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1C53DC"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1C53DC"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ED5966" w:rsidRDefault="00ED5966" w:rsidP="005D5E8B">
                  <w:pPr>
                    <w:pStyle w:val="a7"/>
                    <w:jc w:val="center"/>
                    <w:rPr>
                      <w:rFonts w:ascii="Times New Roman" w:hAnsi="Times New Roman"/>
                      <w:b/>
                      <w:sz w:val="28"/>
                      <w:szCs w:val="28"/>
                    </w:rPr>
                  </w:pPr>
                  <w:r>
                    <w:rPr>
                      <w:rFonts w:ascii="Times New Roman" w:hAnsi="Times New Roman"/>
                      <w:b/>
                      <w:sz w:val="28"/>
                      <w:szCs w:val="28"/>
                    </w:rPr>
                    <w:t>№ 3</w:t>
                  </w:r>
                </w:p>
                <w:p w:rsidR="00ED5966" w:rsidRDefault="00ED5966" w:rsidP="005D5E8B">
                  <w:pPr>
                    <w:pStyle w:val="a7"/>
                    <w:jc w:val="center"/>
                    <w:rPr>
                      <w:rFonts w:ascii="Times New Roman" w:hAnsi="Times New Roman"/>
                      <w:b/>
                    </w:rPr>
                  </w:pPr>
                  <w:r>
                    <w:rPr>
                      <w:rFonts w:ascii="Times New Roman" w:hAnsi="Times New Roman"/>
                      <w:b/>
                    </w:rPr>
                    <w:t>12</w:t>
                  </w:r>
                </w:p>
                <w:p w:rsidR="00ED5966" w:rsidRDefault="00ED5966" w:rsidP="005D5E8B">
                  <w:pPr>
                    <w:pStyle w:val="a7"/>
                    <w:jc w:val="center"/>
                    <w:rPr>
                      <w:rFonts w:ascii="Times New Roman" w:hAnsi="Times New Roman"/>
                      <w:b/>
                    </w:rPr>
                  </w:pPr>
                  <w:r>
                    <w:rPr>
                      <w:rFonts w:ascii="Times New Roman" w:hAnsi="Times New Roman"/>
                      <w:b/>
                    </w:rPr>
                    <w:t>марта</w:t>
                  </w:r>
                </w:p>
                <w:p w:rsidR="00ED5966" w:rsidRDefault="00ED5966" w:rsidP="005D5E8B">
                  <w:pPr>
                    <w:pStyle w:val="a7"/>
                    <w:jc w:val="center"/>
                    <w:rPr>
                      <w:b/>
                      <w:sz w:val="28"/>
                      <w:szCs w:val="28"/>
                    </w:rPr>
                  </w:pPr>
                  <w:r>
                    <w:rPr>
                      <w:b/>
                    </w:rPr>
                    <w:t>2025</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 xml:space="preserve">О </w:t>
            </w:r>
            <w:r w:rsidR="006E7F35">
              <w:rPr>
                <w:rFonts w:ascii="Times New Roman" w:hAnsi="Times New Roman"/>
                <w:b/>
                <w:sz w:val="16"/>
                <w:szCs w:val="16"/>
              </w:rPr>
              <w:t xml:space="preserve">Ф И Ц И А Л Ь Н О </w:t>
            </w:r>
          </w:p>
        </w:tc>
      </w:tr>
    </w:tbl>
    <w:p w:rsidR="005D5E8B" w:rsidRPr="00FF5A74" w:rsidRDefault="005D5E8B" w:rsidP="00FF5A74">
      <w:pPr>
        <w:pStyle w:val="a5"/>
        <w:contextualSpacing/>
        <w:jc w:val="center"/>
        <w:rPr>
          <w:b/>
          <w:sz w:val="16"/>
          <w:szCs w:val="16"/>
        </w:rPr>
      </w:pPr>
    </w:p>
    <w:p w:rsidR="00823620" w:rsidRPr="00E47547" w:rsidRDefault="00823620" w:rsidP="00E47547">
      <w:pPr>
        <w:pStyle w:val="a5"/>
        <w:contextualSpacing/>
        <w:jc w:val="center"/>
        <w:rPr>
          <w:b/>
          <w:sz w:val="16"/>
          <w:szCs w:val="16"/>
        </w:rPr>
      </w:pPr>
    </w:p>
    <w:p w:rsidR="00B6314F" w:rsidRPr="00E47547" w:rsidRDefault="00B6314F" w:rsidP="00E47547">
      <w:pPr>
        <w:pStyle w:val="a7"/>
        <w:jc w:val="center"/>
        <w:rPr>
          <w:rFonts w:ascii="Times New Roman" w:hAnsi="Times New Roman"/>
          <w:b/>
          <w:color w:val="FF0000"/>
          <w:sz w:val="16"/>
          <w:szCs w:val="16"/>
        </w:rPr>
      </w:pPr>
    </w:p>
    <w:p w:rsidR="006E7F35" w:rsidRPr="00470D4C" w:rsidRDefault="006E7F35" w:rsidP="00470D4C">
      <w:pPr>
        <w:spacing w:after="0" w:line="240" w:lineRule="auto"/>
        <w:rPr>
          <w:rStyle w:val="22"/>
          <w:rFonts w:eastAsia="Calibri"/>
          <w:sz w:val="16"/>
          <w:szCs w:val="16"/>
        </w:rPr>
      </w:pPr>
      <w:r>
        <w:rPr>
          <w:b/>
          <w:noProof/>
          <w:sz w:val="24"/>
        </w:rPr>
        <w:t xml:space="preserve">                                                </w:t>
      </w:r>
      <w:r w:rsidRPr="00470D4C">
        <w:rPr>
          <w:rFonts w:ascii="Times New Roman" w:hAnsi="Times New Roman" w:cs="Times New Roman"/>
          <w:b/>
          <w:noProof/>
          <w:sz w:val="16"/>
          <w:szCs w:val="16"/>
        </w:rPr>
        <w:t xml:space="preserve">                       </w:t>
      </w:r>
      <w:r w:rsidRPr="00470D4C">
        <w:rPr>
          <w:rFonts w:ascii="Times New Roman" w:hAnsi="Times New Roman" w:cs="Times New Roman"/>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470D4C">
        <w:rPr>
          <w:rFonts w:ascii="Times New Roman" w:hAnsi="Times New Roman" w:cs="Times New Roman"/>
          <w:b/>
          <w:noProof/>
          <w:sz w:val="16"/>
          <w:szCs w:val="16"/>
        </w:rPr>
        <w:t xml:space="preserve">  </w:t>
      </w:r>
    </w:p>
    <w:p w:rsidR="006E7F35" w:rsidRPr="00470D4C" w:rsidRDefault="00511818" w:rsidP="00511818">
      <w:pPr>
        <w:spacing w:after="0" w:line="240" w:lineRule="auto"/>
        <w:rPr>
          <w:rFonts w:ascii="Times New Roman" w:hAnsi="Times New Roman" w:cs="Times New Roman"/>
          <w:sz w:val="16"/>
          <w:szCs w:val="16"/>
        </w:rPr>
      </w:pPr>
      <w:r>
        <w:rPr>
          <w:rStyle w:val="22"/>
          <w:rFonts w:eastAsia="Calibri"/>
          <w:sz w:val="16"/>
          <w:szCs w:val="16"/>
        </w:rPr>
        <w:t xml:space="preserve">                                                                                                </w:t>
      </w:r>
      <w:r w:rsidR="006E7F35" w:rsidRPr="00470D4C">
        <w:rPr>
          <w:rStyle w:val="22"/>
          <w:rFonts w:eastAsia="Calibri"/>
          <w:sz w:val="16"/>
          <w:szCs w:val="16"/>
        </w:rPr>
        <w:t>ГЛАВА</w:t>
      </w:r>
    </w:p>
    <w:p w:rsidR="006E7F35" w:rsidRPr="00470D4C" w:rsidRDefault="006E7F35" w:rsidP="00470D4C">
      <w:pPr>
        <w:spacing w:after="0" w:line="240" w:lineRule="auto"/>
        <w:jc w:val="center"/>
        <w:rPr>
          <w:rFonts w:ascii="Times New Roman" w:hAnsi="Times New Roman" w:cs="Times New Roman"/>
          <w:sz w:val="16"/>
          <w:szCs w:val="16"/>
        </w:rPr>
      </w:pPr>
      <w:r w:rsidRPr="00470D4C">
        <w:rPr>
          <w:rStyle w:val="22"/>
          <w:rFonts w:eastAsia="Calibri"/>
          <w:sz w:val="16"/>
          <w:szCs w:val="16"/>
        </w:rPr>
        <w:t>СЕЛЬСКОГО ПОСЕЛЕНИЯ «ПУСТОЗЕРСКИЙ СЕЛЬСОВЕТ» ЗАПОЛЯРНОГО РАЙОНА НЕНЕЦКОГО АВТОНОМНОГО ОКРУГА</w:t>
      </w:r>
    </w:p>
    <w:p w:rsidR="006E7F35" w:rsidRPr="00470D4C" w:rsidRDefault="006E7F35" w:rsidP="00470D4C">
      <w:pPr>
        <w:keepNext/>
        <w:keepLines/>
        <w:spacing w:after="0" w:line="240" w:lineRule="auto"/>
        <w:jc w:val="center"/>
        <w:rPr>
          <w:rStyle w:val="120"/>
          <w:rFonts w:eastAsia="Calibri"/>
          <w:b w:val="0"/>
          <w:bCs w:val="0"/>
          <w:sz w:val="16"/>
          <w:szCs w:val="16"/>
        </w:rPr>
      </w:pPr>
    </w:p>
    <w:p w:rsidR="006E7F35" w:rsidRPr="00470D4C" w:rsidRDefault="006E7F35" w:rsidP="00470D4C">
      <w:pPr>
        <w:keepNext/>
        <w:keepLines/>
        <w:spacing w:after="0" w:line="240" w:lineRule="auto"/>
        <w:jc w:val="center"/>
        <w:rPr>
          <w:rStyle w:val="120"/>
          <w:rFonts w:eastAsia="Calibri"/>
          <w:b w:val="0"/>
          <w:bCs w:val="0"/>
          <w:sz w:val="16"/>
          <w:szCs w:val="16"/>
        </w:rPr>
      </w:pPr>
    </w:p>
    <w:p w:rsidR="006E7F35" w:rsidRPr="00470D4C" w:rsidRDefault="006E7F35" w:rsidP="00470D4C">
      <w:pPr>
        <w:keepNext/>
        <w:keepLines/>
        <w:spacing w:after="0" w:line="240" w:lineRule="auto"/>
        <w:jc w:val="center"/>
        <w:rPr>
          <w:rStyle w:val="120"/>
          <w:rFonts w:eastAsia="Calibri"/>
          <w:sz w:val="16"/>
          <w:szCs w:val="16"/>
        </w:rPr>
      </w:pPr>
      <w:r w:rsidRPr="00470D4C">
        <w:rPr>
          <w:rStyle w:val="120"/>
          <w:rFonts w:eastAsia="Calibri"/>
          <w:sz w:val="16"/>
          <w:szCs w:val="16"/>
        </w:rPr>
        <w:t>ПОСТАНОВЛЕНИЕ</w:t>
      </w:r>
    </w:p>
    <w:p w:rsidR="006E7F35" w:rsidRPr="00470D4C" w:rsidRDefault="006E7F35" w:rsidP="00470D4C">
      <w:pPr>
        <w:spacing w:after="0" w:line="240" w:lineRule="auto"/>
        <w:rPr>
          <w:rFonts w:ascii="Times New Roman" w:hAnsi="Times New Roman" w:cs="Times New Roman"/>
          <w:sz w:val="16"/>
          <w:szCs w:val="16"/>
        </w:rPr>
      </w:pPr>
    </w:p>
    <w:p w:rsidR="006E7F35" w:rsidRPr="00470D4C" w:rsidRDefault="006E7F35" w:rsidP="00470D4C">
      <w:pPr>
        <w:spacing w:after="0" w:line="240" w:lineRule="auto"/>
        <w:rPr>
          <w:rFonts w:ascii="Times New Roman" w:hAnsi="Times New Roman" w:cs="Times New Roman"/>
          <w:sz w:val="16"/>
          <w:szCs w:val="16"/>
        </w:rPr>
      </w:pPr>
    </w:p>
    <w:p w:rsidR="006E7F35" w:rsidRPr="00470D4C" w:rsidRDefault="006E7F35" w:rsidP="00470D4C">
      <w:pPr>
        <w:spacing w:after="0" w:line="240" w:lineRule="auto"/>
        <w:rPr>
          <w:rFonts w:ascii="Times New Roman" w:hAnsi="Times New Roman" w:cs="Times New Roman"/>
          <w:b/>
          <w:sz w:val="16"/>
          <w:szCs w:val="16"/>
          <w:u w:val="single"/>
        </w:rPr>
      </w:pPr>
      <w:r w:rsidRPr="00470D4C">
        <w:rPr>
          <w:rFonts w:ascii="Times New Roman" w:hAnsi="Times New Roman" w:cs="Times New Roman"/>
          <w:b/>
          <w:bCs/>
          <w:sz w:val="16"/>
          <w:szCs w:val="16"/>
          <w:u w:val="single"/>
        </w:rPr>
        <w:t>от     12.03.2025    № 1-пг</w:t>
      </w:r>
    </w:p>
    <w:p w:rsidR="006E7F35" w:rsidRPr="00470D4C" w:rsidRDefault="006E7F35" w:rsidP="00470D4C">
      <w:pPr>
        <w:spacing w:after="0" w:line="240" w:lineRule="auto"/>
        <w:rPr>
          <w:rFonts w:ascii="Times New Roman" w:hAnsi="Times New Roman" w:cs="Times New Roman"/>
          <w:sz w:val="16"/>
          <w:szCs w:val="16"/>
        </w:rPr>
      </w:pPr>
      <w:r w:rsidRPr="00470D4C">
        <w:rPr>
          <w:rStyle w:val="51"/>
          <w:rFonts w:eastAsia="Calibri"/>
          <w:sz w:val="16"/>
          <w:szCs w:val="16"/>
        </w:rPr>
        <w:t>село Оксино,</w:t>
      </w:r>
    </w:p>
    <w:p w:rsidR="00470D4C" w:rsidRDefault="006E7F35" w:rsidP="00470D4C">
      <w:pPr>
        <w:spacing w:after="0" w:line="240" w:lineRule="auto"/>
        <w:rPr>
          <w:rStyle w:val="51"/>
          <w:rFonts w:eastAsia="Calibri"/>
          <w:sz w:val="16"/>
          <w:szCs w:val="16"/>
        </w:rPr>
      </w:pPr>
      <w:r w:rsidRPr="00470D4C">
        <w:rPr>
          <w:rStyle w:val="51"/>
          <w:rFonts w:eastAsia="Calibri"/>
          <w:sz w:val="16"/>
          <w:szCs w:val="16"/>
        </w:rPr>
        <w:t>Ненецкий автономный округ</w:t>
      </w:r>
    </w:p>
    <w:p w:rsidR="00511818" w:rsidRDefault="00511818" w:rsidP="00470D4C">
      <w:pPr>
        <w:spacing w:after="0" w:line="240" w:lineRule="auto"/>
        <w:rPr>
          <w:rStyle w:val="51"/>
          <w:rFonts w:eastAsia="Calibri"/>
          <w:sz w:val="16"/>
          <w:szCs w:val="16"/>
        </w:rPr>
      </w:pPr>
    </w:p>
    <w:p w:rsidR="00511818" w:rsidRPr="00470D4C" w:rsidRDefault="00511818" w:rsidP="00511818">
      <w:pPr>
        <w:spacing w:after="0" w:line="240" w:lineRule="auto"/>
        <w:jc w:val="center"/>
        <w:rPr>
          <w:rStyle w:val="31"/>
          <w:rFonts w:eastAsiaTheme="minorEastAsia"/>
          <w:sz w:val="16"/>
          <w:szCs w:val="16"/>
        </w:rPr>
      </w:pPr>
      <w:r w:rsidRPr="00470D4C">
        <w:rPr>
          <w:rStyle w:val="31"/>
          <w:rFonts w:eastAsiaTheme="minorEastAsia"/>
          <w:sz w:val="16"/>
          <w:szCs w:val="16"/>
        </w:rPr>
        <w:t xml:space="preserve">ОБ ОПУБЛИКОВАНИИ ПРОЕКТА РЕШЕНИЯ СОВЕТА ДЕПУТАТОВ СЕЛЬСКОГО ПОСЕЛЕНИЯ «ПУСТОЗЕРСКИЙ СЕЛЬСОВЕТ» ЗАПОЛЯРНОГО РАЙОНА НЕНЕЦКОГО АВТОНОМНОГО ОКРУГА </w:t>
      </w:r>
    </w:p>
    <w:p w:rsidR="00511818" w:rsidRPr="00470D4C" w:rsidRDefault="00511818" w:rsidP="00511818">
      <w:pPr>
        <w:spacing w:after="0" w:line="240" w:lineRule="auto"/>
        <w:jc w:val="center"/>
        <w:rPr>
          <w:rStyle w:val="31"/>
          <w:rFonts w:eastAsiaTheme="minorEastAsia"/>
          <w:sz w:val="16"/>
          <w:szCs w:val="16"/>
        </w:rPr>
      </w:pPr>
      <w:r w:rsidRPr="00470D4C">
        <w:rPr>
          <w:rStyle w:val="31"/>
          <w:rFonts w:eastAsiaTheme="minorEastAsia"/>
          <w:sz w:val="16"/>
          <w:szCs w:val="16"/>
        </w:rPr>
        <w:t>«ОБ ИСПОЛНЕНИИ МЕСТНОГО БЮДЖЕТА ЗА 2024 ГОД»</w:t>
      </w:r>
    </w:p>
    <w:p w:rsidR="00511818" w:rsidRPr="00470D4C" w:rsidRDefault="00511818" w:rsidP="00511818">
      <w:pPr>
        <w:spacing w:after="0" w:line="240" w:lineRule="auto"/>
        <w:jc w:val="center"/>
        <w:rPr>
          <w:rStyle w:val="31"/>
          <w:rFonts w:eastAsiaTheme="minorEastAsia"/>
          <w:sz w:val="16"/>
          <w:szCs w:val="16"/>
        </w:rPr>
      </w:pPr>
      <w:r w:rsidRPr="00470D4C">
        <w:rPr>
          <w:rStyle w:val="31"/>
          <w:rFonts w:eastAsiaTheme="minorEastAsia"/>
          <w:sz w:val="16"/>
          <w:szCs w:val="16"/>
        </w:rPr>
        <w:t xml:space="preserve"> И  ПРОВЕДЕНИИ ПУБЛИЧНЫХ СЛУШАНИЙ»</w:t>
      </w:r>
    </w:p>
    <w:p w:rsidR="00511818" w:rsidRPr="00470D4C" w:rsidRDefault="00511818" w:rsidP="00511818">
      <w:pPr>
        <w:spacing w:after="0" w:line="240" w:lineRule="auto"/>
        <w:jc w:val="center"/>
        <w:rPr>
          <w:rFonts w:ascii="Times New Roman" w:hAnsi="Times New Roman" w:cs="Times New Roman"/>
          <w:sz w:val="16"/>
          <w:szCs w:val="16"/>
        </w:rPr>
      </w:pPr>
    </w:p>
    <w:p w:rsidR="00511818" w:rsidRPr="00470D4C" w:rsidRDefault="00511818" w:rsidP="00511818">
      <w:pPr>
        <w:pStyle w:val="43"/>
        <w:shd w:val="clear" w:color="auto" w:fill="auto"/>
        <w:tabs>
          <w:tab w:val="left" w:pos="9058"/>
        </w:tabs>
        <w:spacing w:before="0" w:line="240" w:lineRule="auto"/>
        <w:ind w:firstLine="700"/>
        <w:rPr>
          <w:sz w:val="16"/>
          <w:szCs w:val="16"/>
        </w:rPr>
      </w:pPr>
      <w:r w:rsidRPr="00470D4C">
        <w:rPr>
          <w:sz w:val="16"/>
          <w:szCs w:val="16"/>
        </w:rPr>
        <w:t>В соответствии с Уставом Сельского поселения «Пустозерский сельсовет» Заполярного района Ненецкого автономного округа, Положением «О порядке организации и проведения публичных слушаний в Сельском поселении «Пустозерский сельсовет» Заполярного района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20.06.2022 № 6 ПОСТАНОВЛЯЮ:</w:t>
      </w:r>
    </w:p>
    <w:p w:rsidR="00511818" w:rsidRPr="00470D4C" w:rsidRDefault="00511818" w:rsidP="00511818">
      <w:pPr>
        <w:pStyle w:val="43"/>
        <w:shd w:val="clear" w:color="auto" w:fill="auto"/>
        <w:tabs>
          <w:tab w:val="left" w:pos="9058"/>
        </w:tabs>
        <w:spacing w:before="0" w:line="240" w:lineRule="auto"/>
        <w:ind w:firstLine="700"/>
        <w:rPr>
          <w:sz w:val="16"/>
          <w:szCs w:val="16"/>
        </w:rPr>
      </w:pPr>
      <w:r w:rsidRPr="00470D4C">
        <w:rPr>
          <w:sz w:val="16"/>
          <w:szCs w:val="16"/>
        </w:rPr>
        <w:tab/>
      </w:r>
    </w:p>
    <w:p w:rsidR="00511818" w:rsidRPr="00470D4C" w:rsidRDefault="00511818" w:rsidP="00511818">
      <w:pPr>
        <w:pStyle w:val="43"/>
        <w:numPr>
          <w:ilvl w:val="0"/>
          <w:numId w:val="24"/>
        </w:numPr>
        <w:shd w:val="clear" w:color="auto" w:fill="auto"/>
        <w:tabs>
          <w:tab w:val="left" w:pos="980"/>
        </w:tabs>
        <w:spacing w:before="0" w:line="240" w:lineRule="auto"/>
        <w:ind w:firstLine="700"/>
        <w:rPr>
          <w:sz w:val="16"/>
          <w:szCs w:val="16"/>
        </w:rPr>
      </w:pPr>
      <w:r w:rsidRPr="00470D4C">
        <w:rPr>
          <w:sz w:val="16"/>
          <w:szCs w:val="16"/>
        </w:rPr>
        <w:t>Опубликовать проект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2024 год» для его обсуждения в информационном бюллетене  Сельского поселения «Пустозерский сельсовет» Заполярного района Ненецкого автономного округа, разместить в сети Интернет на официальном сайте Сельского поселения.</w:t>
      </w:r>
    </w:p>
    <w:p w:rsidR="00511818" w:rsidRPr="00470D4C" w:rsidRDefault="00511818" w:rsidP="00511818">
      <w:pPr>
        <w:pStyle w:val="43"/>
        <w:numPr>
          <w:ilvl w:val="0"/>
          <w:numId w:val="24"/>
        </w:numPr>
        <w:shd w:val="clear" w:color="auto" w:fill="auto"/>
        <w:tabs>
          <w:tab w:val="left" w:pos="2262"/>
        </w:tabs>
        <w:spacing w:before="0" w:line="240" w:lineRule="auto"/>
        <w:ind w:firstLine="700"/>
        <w:rPr>
          <w:sz w:val="16"/>
          <w:szCs w:val="16"/>
        </w:rPr>
      </w:pPr>
      <w:r w:rsidRPr="00470D4C">
        <w:rPr>
          <w:sz w:val="16"/>
          <w:szCs w:val="16"/>
        </w:rPr>
        <w:t>Установить</w:t>
      </w:r>
      <w:r w:rsidRPr="00470D4C">
        <w:rPr>
          <w:sz w:val="16"/>
          <w:szCs w:val="16"/>
        </w:rPr>
        <w:tab/>
        <w:t>следующий порядок учета предложений по проекту указанного правового акта:</w:t>
      </w:r>
    </w:p>
    <w:p w:rsidR="00511818" w:rsidRPr="00470D4C" w:rsidRDefault="00511818" w:rsidP="00511818">
      <w:pPr>
        <w:pStyle w:val="43"/>
        <w:numPr>
          <w:ilvl w:val="1"/>
          <w:numId w:val="24"/>
        </w:numPr>
        <w:shd w:val="clear" w:color="auto" w:fill="auto"/>
        <w:tabs>
          <w:tab w:val="left" w:pos="1258"/>
        </w:tabs>
        <w:spacing w:before="0" w:line="240" w:lineRule="auto"/>
        <w:ind w:firstLine="700"/>
        <w:rPr>
          <w:sz w:val="16"/>
          <w:szCs w:val="16"/>
        </w:rPr>
      </w:pPr>
      <w:r w:rsidRPr="00470D4C">
        <w:rPr>
          <w:sz w:val="16"/>
          <w:szCs w:val="16"/>
        </w:rPr>
        <w:t>Граждане и юридические лица вправе вносить в Совет депутатов Сельского поселения «Пустозерский сельсовет» Заполярного района Ненецкого автономного округа предложения на проект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2024 год» в течение 30 дней со дня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«Пустозерский сельсовет» Заполярного района Ненецкого автономного округа, второй с отметкой о дате поступления возвращаются лицу, внесшему предложения.</w:t>
      </w:r>
    </w:p>
    <w:p w:rsidR="00511818" w:rsidRPr="00470D4C" w:rsidRDefault="00511818" w:rsidP="00511818">
      <w:pPr>
        <w:pStyle w:val="43"/>
        <w:numPr>
          <w:ilvl w:val="1"/>
          <w:numId w:val="24"/>
        </w:numPr>
        <w:shd w:val="clear" w:color="auto" w:fill="auto"/>
        <w:tabs>
          <w:tab w:val="left" w:pos="1326"/>
        </w:tabs>
        <w:spacing w:before="0" w:line="240" w:lineRule="auto"/>
        <w:ind w:firstLine="700"/>
        <w:rPr>
          <w:sz w:val="16"/>
          <w:szCs w:val="16"/>
        </w:rPr>
      </w:pPr>
      <w:r w:rsidRPr="00470D4C">
        <w:rPr>
          <w:sz w:val="16"/>
          <w:szCs w:val="16"/>
        </w:rPr>
        <w:t>Учет предложений по проекту указанного правового акта ведется организационным комитетом по проведению публичных слушаний по мере их поступления.</w:t>
      </w:r>
    </w:p>
    <w:p w:rsidR="00511818" w:rsidRPr="00470D4C" w:rsidRDefault="00511818" w:rsidP="00511818">
      <w:pPr>
        <w:pStyle w:val="43"/>
        <w:numPr>
          <w:ilvl w:val="0"/>
          <w:numId w:val="24"/>
        </w:numPr>
        <w:shd w:val="clear" w:color="auto" w:fill="auto"/>
        <w:tabs>
          <w:tab w:val="left" w:pos="1042"/>
        </w:tabs>
        <w:spacing w:before="0" w:line="240" w:lineRule="auto"/>
        <w:ind w:firstLine="700"/>
        <w:rPr>
          <w:sz w:val="16"/>
          <w:szCs w:val="16"/>
        </w:rPr>
      </w:pPr>
      <w:r w:rsidRPr="00470D4C">
        <w:rPr>
          <w:sz w:val="16"/>
          <w:szCs w:val="16"/>
        </w:rPr>
        <w:t>Установить следующий порядок участия в обсуждении проекта указанного муниципального правового акта:</w:t>
      </w:r>
    </w:p>
    <w:p w:rsidR="00511818" w:rsidRPr="00470D4C" w:rsidRDefault="00511818" w:rsidP="00511818">
      <w:pPr>
        <w:pStyle w:val="43"/>
        <w:numPr>
          <w:ilvl w:val="1"/>
          <w:numId w:val="24"/>
        </w:numPr>
        <w:shd w:val="clear" w:color="auto" w:fill="auto"/>
        <w:tabs>
          <w:tab w:val="left" w:pos="1239"/>
        </w:tabs>
        <w:spacing w:before="0" w:line="240" w:lineRule="auto"/>
        <w:ind w:firstLine="700"/>
        <w:rPr>
          <w:sz w:val="16"/>
          <w:szCs w:val="16"/>
        </w:rPr>
      </w:pPr>
      <w:r w:rsidRPr="00470D4C">
        <w:rPr>
          <w:sz w:val="16"/>
          <w:szCs w:val="16"/>
        </w:rPr>
        <w:t>Провести по инициативе главы Сельского поселения «Пустозерский сельсовет» Заполярного района Ненецкого автономного округа  публичные слушания по обсуждению проекта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2024 год» с участием жителей Сельского поселения «Пустозерский сельсовет» Заполярного района Ненецкого автономного округа в порядке и сроки, установленные федеральным законодательством и Положением «О порядке организации и проведения публичных слушаний в  Сельском поселении «Пустозерский сельсовет» Заполярного района  Ненецкого автономного округа».</w:t>
      </w:r>
    </w:p>
    <w:p w:rsidR="00511818" w:rsidRPr="00470D4C" w:rsidRDefault="00511818" w:rsidP="00511818">
      <w:pPr>
        <w:pStyle w:val="43"/>
        <w:shd w:val="clear" w:color="auto" w:fill="auto"/>
        <w:tabs>
          <w:tab w:val="left" w:pos="1239"/>
        </w:tabs>
        <w:spacing w:before="0" w:line="240" w:lineRule="auto"/>
        <w:rPr>
          <w:sz w:val="16"/>
          <w:szCs w:val="16"/>
        </w:rPr>
      </w:pPr>
    </w:p>
    <w:p w:rsidR="00511818" w:rsidRPr="00470D4C" w:rsidRDefault="00511818" w:rsidP="00511818">
      <w:pPr>
        <w:numPr>
          <w:ilvl w:val="0"/>
          <w:numId w:val="24"/>
        </w:numPr>
        <w:autoSpaceDE w:val="0"/>
        <w:autoSpaceDN w:val="0"/>
        <w:adjustRightInd w:val="0"/>
        <w:spacing w:after="0" w:line="240" w:lineRule="auto"/>
        <w:ind w:firstLine="540"/>
        <w:jc w:val="both"/>
        <w:rPr>
          <w:rFonts w:ascii="Times New Roman" w:hAnsi="Times New Roman" w:cs="Times New Roman"/>
          <w:sz w:val="16"/>
          <w:szCs w:val="16"/>
        </w:rPr>
      </w:pPr>
      <w:r w:rsidRPr="00470D4C">
        <w:rPr>
          <w:rFonts w:ascii="Times New Roman" w:hAnsi="Times New Roman" w:cs="Times New Roman"/>
          <w:sz w:val="16"/>
          <w:szCs w:val="16"/>
        </w:rPr>
        <w:t xml:space="preserve">Для организации и проведения публичных слушаний создать организационный комитет  в составе: </w:t>
      </w:r>
    </w:p>
    <w:p w:rsidR="00511818"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r w:rsidRPr="00470D4C">
        <w:rPr>
          <w:rFonts w:ascii="Times New Roman" w:hAnsi="Times New Roman" w:cs="Times New Roman"/>
          <w:color w:val="000000"/>
          <w:sz w:val="16"/>
          <w:szCs w:val="16"/>
        </w:rPr>
        <w:lastRenderedPageBreak/>
        <w:t>председатель:</w:t>
      </w:r>
    </w:p>
    <w:p w:rsidR="00511818"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p>
    <w:p w:rsidR="00511818"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p>
    <w:p w:rsidR="00511818" w:rsidRPr="00470D4C"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p>
    <w:p w:rsidR="00511818" w:rsidRPr="00470D4C"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r w:rsidRPr="00470D4C">
        <w:rPr>
          <w:rFonts w:ascii="Times New Roman" w:hAnsi="Times New Roman" w:cs="Times New Roman"/>
          <w:color w:val="000000"/>
          <w:sz w:val="16"/>
          <w:szCs w:val="16"/>
        </w:rPr>
        <w:t>Иваникова Людмила Александровна- депутат Сельского поселения «Пустозерский сельсовет» Заполярного района Ненецкого автономного округа;</w:t>
      </w:r>
    </w:p>
    <w:p w:rsidR="00511818" w:rsidRPr="00470D4C"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p>
    <w:p w:rsidR="00511818" w:rsidRPr="00470D4C"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r w:rsidRPr="00470D4C">
        <w:rPr>
          <w:rFonts w:ascii="Times New Roman" w:hAnsi="Times New Roman" w:cs="Times New Roman"/>
          <w:color w:val="000000"/>
          <w:sz w:val="16"/>
          <w:szCs w:val="16"/>
        </w:rPr>
        <w:t>заместитель:</w:t>
      </w:r>
    </w:p>
    <w:p w:rsidR="00511818" w:rsidRPr="00470D4C"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r w:rsidRPr="00470D4C">
        <w:rPr>
          <w:rFonts w:ascii="Times New Roman" w:hAnsi="Times New Roman" w:cs="Times New Roman"/>
          <w:color w:val="000000"/>
          <w:sz w:val="16"/>
          <w:szCs w:val="16"/>
        </w:rPr>
        <w:t xml:space="preserve"> Никешина  Вера  Леонидовна - депутат Сельского поселения «Пустозерский сельсовет» Заполярного района Ненецкого автономного округа;</w:t>
      </w:r>
    </w:p>
    <w:p w:rsidR="00511818" w:rsidRPr="00470D4C"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p>
    <w:p w:rsidR="00511818" w:rsidRPr="00470D4C"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r w:rsidRPr="00470D4C">
        <w:rPr>
          <w:rFonts w:ascii="Times New Roman" w:hAnsi="Times New Roman" w:cs="Times New Roman"/>
          <w:color w:val="000000"/>
          <w:sz w:val="16"/>
          <w:szCs w:val="16"/>
        </w:rPr>
        <w:t>секретарь:</w:t>
      </w:r>
    </w:p>
    <w:p w:rsidR="00511818" w:rsidRPr="00470D4C"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r w:rsidRPr="00470D4C">
        <w:rPr>
          <w:rFonts w:ascii="Times New Roman" w:hAnsi="Times New Roman" w:cs="Times New Roman"/>
          <w:color w:val="000000"/>
          <w:sz w:val="16"/>
          <w:szCs w:val="16"/>
        </w:rPr>
        <w:t>Сумарокова Ольга Ивановна – ведущий специалист по работе с населением  Администрации Сельского поселения «Пустозерский сельсовет» Заполярного района Ненецкого автономного округа.</w:t>
      </w:r>
    </w:p>
    <w:p w:rsidR="00511818" w:rsidRPr="00470D4C" w:rsidRDefault="00511818" w:rsidP="00511818">
      <w:pPr>
        <w:autoSpaceDE w:val="0"/>
        <w:autoSpaceDN w:val="0"/>
        <w:adjustRightInd w:val="0"/>
        <w:spacing w:after="0" w:line="240" w:lineRule="auto"/>
        <w:jc w:val="both"/>
        <w:rPr>
          <w:rFonts w:ascii="Times New Roman" w:hAnsi="Times New Roman" w:cs="Times New Roman"/>
          <w:color w:val="000000"/>
          <w:sz w:val="16"/>
          <w:szCs w:val="16"/>
        </w:rPr>
      </w:pPr>
    </w:p>
    <w:p w:rsidR="00511818" w:rsidRPr="00470D4C" w:rsidRDefault="00511818" w:rsidP="00511818">
      <w:pPr>
        <w:pStyle w:val="43"/>
        <w:shd w:val="clear" w:color="auto" w:fill="auto"/>
        <w:tabs>
          <w:tab w:val="left" w:pos="1215"/>
        </w:tabs>
        <w:spacing w:before="0" w:line="240" w:lineRule="auto"/>
        <w:rPr>
          <w:sz w:val="16"/>
          <w:szCs w:val="16"/>
        </w:rPr>
      </w:pPr>
      <w:r w:rsidRPr="00470D4C">
        <w:rPr>
          <w:sz w:val="16"/>
          <w:szCs w:val="16"/>
        </w:rPr>
        <w:t xml:space="preserve">      5. Публичные слушания провести в 17 часов 10 апреля 2025 года в здании Администрации Сельского поселения «Пустозерский сельсовет» Заполярного района Ненецкого автономного округа (с. Оксино, д. 9).</w:t>
      </w:r>
    </w:p>
    <w:p w:rsidR="00511818" w:rsidRPr="00470D4C" w:rsidRDefault="00511818" w:rsidP="00511818">
      <w:pPr>
        <w:pStyle w:val="43"/>
        <w:shd w:val="clear" w:color="auto" w:fill="auto"/>
        <w:spacing w:before="0" w:line="240" w:lineRule="auto"/>
        <w:rPr>
          <w:sz w:val="16"/>
          <w:szCs w:val="16"/>
        </w:rPr>
      </w:pPr>
      <w:r w:rsidRPr="00470D4C">
        <w:rPr>
          <w:sz w:val="16"/>
          <w:szCs w:val="16"/>
        </w:rPr>
        <w:pict>
          <v:shapetype id="_x0000_t202" coordsize="21600,21600" o:spt="202" path="m,l,21600r21600,l21600,xe">
            <v:stroke joinstyle="miter"/>
            <v:path gradientshapeok="t" o:connecttype="rect"/>
          </v:shapetype>
          <v:shape id="_x0000_s1035" type="#_x0000_t202" style="position:absolute;left:0;text-align:left;margin-left:507.6pt;margin-top:5.75pt;width:7.55pt;height:4.65pt;z-index:-251648000;mso-wrap-distance-left:8.55pt;mso-wrap-distance-top:15.6pt;mso-wrap-distance-right:5pt;mso-position-horizontal-relative:margin" filled="f" stroked="f">
            <v:textbox style="mso-next-textbox:#_x0000_s1035" inset="0,0,0,0">
              <w:txbxContent>
                <w:p w:rsidR="00ED5966" w:rsidRDefault="00ED5966" w:rsidP="00511818">
                  <w:pPr>
                    <w:pStyle w:val="43"/>
                    <w:shd w:val="clear" w:color="auto" w:fill="auto"/>
                    <w:spacing w:before="0" w:line="210" w:lineRule="exact"/>
                    <w:jc w:val="left"/>
                  </w:pPr>
                </w:p>
              </w:txbxContent>
            </v:textbox>
            <w10:wrap type="square" anchorx="margin"/>
          </v:shape>
        </w:pict>
      </w:r>
    </w:p>
    <w:p w:rsidR="00511818" w:rsidRPr="00470D4C" w:rsidRDefault="00511818" w:rsidP="00511818">
      <w:pPr>
        <w:pStyle w:val="43"/>
        <w:shd w:val="clear" w:color="auto" w:fill="auto"/>
        <w:tabs>
          <w:tab w:val="left" w:pos="1148"/>
        </w:tabs>
        <w:spacing w:before="0" w:line="240" w:lineRule="auto"/>
        <w:rPr>
          <w:sz w:val="16"/>
          <w:szCs w:val="16"/>
        </w:rPr>
      </w:pPr>
      <w:r w:rsidRPr="00470D4C">
        <w:rPr>
          <w:sz w:val="16"/>
          <w:szCs w:val="16"/>
        </w:rPr>
        <w:pict>
          <v:shape id="_x0000_s1036" type="#_x0000_t202" style="position:absolute;left:0;text-align:left;margin-left:348.9pt;margin-top:37.65pt;width:77.2pt;height:11.05pt;z-index:-251646976;mso-wrap-distance-left:5pt;mso-wrap-distance-right:5pt;mso-position-horizontal-relative:margin" filled="f" stroked="f">
            <v:textbox style="mso-next-textbox:#_x0000_s1036;mso-fit-shape-to-text:t" inset="0,0,0,0">
              <w:txbxContent>
                <w:p w:rsidR="00ED5966" w:rsidRDefault="00ED5966" w:rsidP="00511818">
                  <w:pPr>
                    <w:pStyle w:val="43"/>
                    <w:shd w:val="clear" w:color="auto" w:fill="auto"/>
                    <w:spacing w:before="0" w:line="210" w:lineRule="exact"/>
                    <w:jc w:val="left"/>
                  </w:pPr>
                </w:p>
              </w:txbxContent>
            </v:textbox>
            <w10:wrap type="square" anchorx="margin"/>
          </v:shape>
        </w:pict>
      </w:r>
      <w:r w:rsidRPr="00470D4C">
        <w:rPr>
          <w:sz w:val="16"/>
          <w:szCs w:val="16"/>
        </w:rPr>
        <w:t xml:space="preserve">  6. Настоящее постановление  вступает   в  силу  после  его   официального  опубликования (обнародования).</w:t>
      </w:r>
    </w:p>
    <w:p w:rsidR="00511818" w:rsidRPr="00470D4C" w:rsidRDefault="00511818" w:rsidP="00511818">
      <w:pPr>
        <w:pStyle w:val="43"/>
        <w:shd w:val="clear" w:color="auto" w:fill="auto"/>
        <w:spacing w:before="0" w:line="240" w:lineRule="auto"/>
        <w:rPr>
          <w:sz w:val="16"/>
          <w:szCs w:val="16"/>
        </w:rPr>
      </w:pPr>
    </w:p>
    <w:p w:rsidR="00511818" w:rsidRPr="00470D4C" w:rsidRDefault="00511818" w:rsidP="00511818">
      <w:pPr>
        <w:pStyle w:val="43"/>
        <w:shd w:val="clear" w:color="auto" w:fill="auto"/>
        <w:spacing w:before="0" w:line="240" w:lineRule="auto"/>
        <w:jc w:val="left"/>
        <w:rPr>
          <w:sz w:val="16"/>
          <w:szCs w:val="16"/>
        </w:rPr>
      </w:pPr>
    </w:p>
    <w:p w:rsidR="00511818" w:rsidRPr="00470D4C" w:rsidRDefault="00511818" w:rsidP="00511818">
      <w:pPr>
        <w:pStyle w:val="43"/>
        <w:shd w:val="clear" w:color="auto" w:fill="auto"/>
        <w:spacing w:before="0" w:line="240" w:lineRule="auto"/>
        <w:jc w:val="left"/>
        <w:rPr>
          <w:sz w:val="16"/>
          <w:szCs w:val="16"/>
        </w:rPr>
      </w:pPr>
      <w:r w:rsidRPr="00470D4C">
        <w:rPr>
          <w:sz w:val="16"/>
          <w:szCs w:val="16"/>
        </w:rPr>
        <w:t>Глава Сельского поселения</w:t>
      </w:r>
    </w:p>
    <w:p w:rsidR="00511818" w:rsidRPr="00470D4C" w:rsidRDefault="00511818" w:rsidP="00511818">
      <w:pPr>
        <w:pStyle w:val="43"/>
        <w:shd w:val="clear" w:color="auto" w:fill="auto"/>
        <w:spacing w:before="0" w:line="240" w:lineRule="auto"/>
        <w:jc w:val="left"/>
        <w:rPr>
          <w:color w:val="000000"/>
          <w:sz w:val="16"/>
          <w:szCs w:val="16"/>
          <w:shd w:val="clear" w:color="auto" w:fill="FFFFFF"/>
        </w:rPr>
      </w:pPr>
      <w:r w:rsidRPr="00470D4C">
        <w:rPr>
          <w:sz w:val="16"/>
          <w:szCs w:val="16"/>
        </w:rPr>
        <w:t>«Пустозерский сельсовет» ЗР НАО                                                        С.М.Макарова</w:t>
      </w:r>
    </w:p>
    <w:p w:rsidR="00511818" w:rsidRPr="00511818" w:rsidRDefault="00511818" w:rsidP="00470D4C">
      <w:pPr>
        <w:spacing w:after="0" w:line="240" w:lineRule="auto"/>
        <w:rPr>
          <w:rFonts w:ascii="Times New Roman" w:eastAsia="Calibri" w:hAnsi="Times New Roman" w:cs="Times New Roman"/>
          <w:color w:val="000000"/>
          <w:sz w:val="16"/>
          <w:szCs w:val="16"/>
        </w:rPr>
        <w:sectPr w:rsidR="00511818" w:rsidRPr="00511818" w:rsidSect="00ED5966">
          <w:pgSz w:w="11909" w:h="16838"/>
          <w:pgMar w:top="221" w:right="1466" w:bottom="1080" w:left="1730" w:header="0" w:footer="3" w:gutter="0"/>
          <w:cols w:space="720"/>
          <w:noEndnote/>
          <w:docGrid w:linePitch="360"/>
        </w:sectPr>
      </w:pPr>
    </w:p>
    <w:p w:rsidR="00470D4C" w:rsidRPr="00470D4C" w:rsidRDefault="00470D4C" w:rsidP="00470D4C">
      <w:pPr>
        <w:spacing w:after="0" w:line="240" w:lineRule="auto"/>
        <w:rPr>
          <w:rFonts w:ascii="Times New Roman" w:hAnsi="Times New Roman" w:cs="Times New Roman"/>
          <w:sz w:val="16"/>
          <w:szCs w:val="16"/>
        </w:rPr>
      </w:pPr>
    </w:p>
    <w:p w:rsidR="00470D4C" w:rsidRPr="00470D4C" w:rsidRDefault="00470D4C" w:rsidP="00470D4C">
      <w:pPr>
        <w:spacing w:after="0" w:line="240" w:lineRule="auto"/>
        <w:jc w:val="center"/>
        <w:rPr>
          <w:rFonts w:ascii="Times New Roman" w:eastAsia="Times New Roman" w:hAnsi="Times New Roman" w:cs="Times New Roman"/>
          <w:b/>
          <w:bCs/>
          <w:color w:val="000000"/>
          <w:sz w:val="16"/>
          <w:szCs w:val="16"/>
        </w:rPr>
      </w:pPr>
    </w:p>
    <w:p w:rsidR="00685018" w:rsidRPr="00685018" w:rsidRDefault="00685018" w:rsidP="00685018">
      <w:pPr>
        <w:pStyle w:val="ConsPlusNonformat"/>
        <w:widowControl/>
        <w:rPr>
          <w:rFonts w:ascii="Times New Roman" w:hAnsi="Times New Roman" w:cs="Times New Roman"/>
          <w:b/>
          <w:bCs/>
          <w:color w:val="000000"/>
          <w:sz w:val="16"/>
          <w:szCs w:val="16"/>
        </w:rPr>
      </w:pPr>
      <w:r>
        <w:rPr>
          <w:rFonts w:ascii="Times New Roman" w:hAnsi="Times New Roman" w:cs="Times New Roman"/>
          <w:b/>
          <w:bCs/>
          <w:i/>
          <w:color w:val="000000"/>
          <w:sz w:val="16"/>
          <w:szCs w:val="16"/>
        </w:rPr>
        <w:t xml:space="preserve">                                                      </w:t>
      </w:r>
      <w:r w:rsidRPr="00685018">
        <w:rPr>
          <w:rFonts w:ascii="Times New Roman" w:hAnsi="Times New Roman" w:cs="Times New Roman"/>
          <w:b/>
          <w:bCs/>
          <w:i/>
          <w:color w:val="000000"/>
          <w:sz w:val="16"/>
          <w:szCs w:val="16"/>
        </w:rPr>
        <w:t>ПРОЕКТ</w:t>
      </w:r>
      <w:r w:rsidRPr="00685018">
        <w:rPr>
          <w:rFonts w:ascii="Times New Roman" w:hAnsi="Times New Roman" w:cs="Times New Roman"/>
          <w:b/>
          <w:bCs/>
          <w:color w:val="000000"/>
          <w:sz w:val="16"/>
          <w:szCs w:val="16"/>
        </w:rPr>
        <w:t xml:space="preserve">                                             </w:t>
      </w:r>
      <w:r w:rsidRPr="00685018">
        <w:rPr>
          <w:rFonts w:ascii="Times New Roman" w:hAnsi="Times New Roman" w:cs="Times New Roman"/>
          <w:b/>
          <w:noProof/>
          <w:color w:val="000000"/>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685018" w:rsidRPr="00685018" w:rsidRDefault="00685018" w:rsidP="00685018">
      <w:pPr>
        <w:pStyle w:val="ConsPlusNonformat"/>
        <w:widowControl/>
        <w:jc w:val="center"/>
        <w:rPr>
          <w:rFonts w:ascii="Times New Roman" w:hAnsi="Times New Roman" w:cs="Times New Roman"/>
          <w:b/>
          <w:bCs/>
          <w:color w:val="000000"/>
          <w:sz w:val="16"/>
          <w:szCs w:val="16"/>
        </w:rPr>
      </w:pPr>
      <w:r w:rsidRPr="00685018">
        <w:rPr>
          <w:rFonts w:ascii="Times New Roman" w:hAnsi="Times New Roman" w:cs="Times New Roman"/>
          <w:b/>
          <w:bCs/>
          <w:color w:val="000000"/>
          <w:sz w:val="16"/>
          <w:szCs w:val="16"/>
        </w:rPr>
        <w:t>СОВЕТ ДЕПУТАТОВ</w:t>
      </w:r>
    </w:p>
    <w:p w:rsidR="00685018" w:rsidRPr="00685018" w:rsidRDefault="00685018" w:rsidP="00685018">
      <w:pPr>
        <w:pStyle w:val="ConsPlusNonformat"/>
        <w:widowControl/>
        <w:jc w:val="center"/>
        <w:rPr>
          <w:rFonts w:ascii="Times New Roman" w:hAnsi="Times New Roman" w:cs="Times New Roman"/>
          <w:b/>
          <w:bCs/>
          <w:color w:val="000000"/>
          <w:sz w:val="16"/>
          <w:szCs w:val="16"/>
        </w:rPr>
      </w:pPr>
      <w:r w:rsidRPr="00685018">
        <w:rPr>
          <w:rFonts w:ascii="Times New Roman" w:hAnsi="Times New Roman" w:cs="Times New Roman"/>
          <w:b/>
          <w:bCs/>
          <w:color w:val="000000"/>
          <w:sz w:val="16"/>
          <w:szCs w:val="16"/>
        </w:rPr>
        <w:t>СЕЛЬСКОГО ПОСЕЛЕНИЯ «ПУСТОЗЕРСКИЙ СЕЛЬСОВЕТ»</w:t>
      </w:r>
    </w:p>
    <w:p w:rsidR="00685018" w:rsidRPr="00685018" w:rsidRDefault="00685018" w:rsidP="00685018">
      <w:pPr>
        <w:pStyle w:val="ConsPlusNonformat"/>
        <w:widowControl/>
        <w:jc w:val="center"/>
        <w:rPr>
          <w:rFonts w:ascii="Times New Roman" w:hAnsi="Times New Roman" w:cs="Times New Roman"/>
          <w:b/>
          <w:bCs/>
          <w:color w:val="000000"/>
          <w:sz w:val="16"/>
          <w:szCs w:val="16"/>
        </w:rPr>
      </w:pPr>
      <w:r w:rsidRPr="00685018">
        <w:rPr>
          <w:rFonts w:ascii="Times New Roman" w:hAnsi="Times New Roman" w:cs="Times New Roman"/>
          <w:b/>
          <w:bCs/>
          <w:color w:val="000000"/>
          <w:sz w:val="16"/>
          <w:szCs w:val="16"/>
        </w:rPr>
        <w:t>ЗАПОЛЯРНОГО РАЙОНА</w:t>
      </w:r>
    </w:p>
    <w:p w:rsidR="00685018" w:rsidRPr="00685018" w:rsidRDefault="00685018" w:rsidP="00685018">
      <w:pPr>
        <w:pStyle w:val="ConsPlusNonformat"/>
        <w:widowControl/>
        <w:jc w:val="center"/>
        <w:rPr>
          <w:rFonts w:ascii="Times New Roman" w:hAnsi="Times New Roman" w:cs="Times New Roman"/>
          <w:b/>
          <w:bCs/>
          <w:color w:val="000000"/>
          <w:sz w:val="16"/>
          <w:szCs w:val="16"/>
        </w:rPr>
      </w:pPr>
      <w:r w:rsidRPr="00685018">
        <w:rPr>
          <w:rFonts w:ascii="Times New Roman" w:hAnsi="Times New Roman" w:cs="Times New Roman"/>
          <w:b/>
          <w:bCs/>
          <w:color w:val="000000"/>
          <w:sz w:val="16"/>
          <w:szCs w:val="16"/>
        </w:rPr>
        <w:t>НЕНЕЦКОГО АВТОНОМНОГО ОКРУГА</w:t>
      </w:r>
    </w:p>
    <w:p w:rsidR="00685018" w:rsidRPr="00685018" w:rsidRDefault="00685018" w:rsidP="00685018">
      <w:pPr>
        <w:pStyle w:val="ConsPlusTitle"/>
        <w:widowControl/>
        <w:rPr>
          <w:rFonts w:ascii="Times New Roman" w:hAnsi="Times New Roman" w:cs="Times New Roman"/>
          <w:color w:val="000000"/>
          <w:sz w:val="16"/>
          <w:szCs w:val="16"/>
        </w:rPr>
      </w:pPr>
    </w:p>
    <w:p w:rsidR="00685018" w:rsidRPr="00685018" w:rsidRDefault="00685018" w:rsidP="00685018">
      <w:pPr>
        <w:pStyle w:val="ConsPlusTitle"/>
        <w:widowControl/>
        <w:jc w:val="center"/>
        <w:rPr>
          <w:rFonts w:ascii="Times New Roman" w:hAnsi="Times New Roman" w:cs="Times New Roman"/>
          <w:b w:val="0"/>
          <w:sz w:val="16"/>
          <w:szCs w:val="16"/>
        </w:rPr>
      </w:pPr>
      <w:r w:rsidRPr="00685018">
        <w:rPr>
          <w:rFonts w:ascii="Times New Roman" w:hAnsi="Times New Roman" w:cs="Times New Roman"/>
          <w:b w:val="0"/>
          <w:sz w:val="16"/>
          <w:szCs w:val="16"/>
        </w:rPr>
        <w:t xml:space="preserve">………….. заседание - го созыва </w:t>
      </w:r>
    </w:p>
    <w:p w:rsidR="00685018" w:rsidRPr="00685018" w:rsidRDefault="00685018" w:rsidP="00685018">
      <w:pPr>
        <w:pStyle w:val="ConsPlusTitle"/>
        <w:widowControl/>
        <w:rPr>
          <w:rFonts w:ascii="Times New Roman" w:hAnsi="Times New Roman" w:cs="Times New Roman"/>
          <w:color w:val="000000"/>
          <w:sz w:val="16"/>
          <w:szCs w:val="16"/>
        </w:rPr>
      </w:pPr>
    </w:p>
    <w:p w:rsidR="00685018" w:rsidRPr="00685018" w:rsidRDefault="00685018" w:rsidP="00CB0A12">
      <w:pPr>
        <w:pStyle w:val="ConsPlusTitle"/>
        <w:widowControl/>
        <w:jc w:val="center"/>
        <w:rPr>
          <w:rFonts w:ascii="Times New Roman" w:hAnsi="Times New Roman" w:cs="Times New Roman"/>
          <w:color w:val="000000"/>
          <w:sz w:val="16"/>
          <w:szCs w:val="16"/>
        </w:rPr>
      </w:pPr>
      <w:r w:rsidRPr="00685018">
        <w:rPr>
          <w:rFonts w:ascii="Times New Roman" w:hAnsi="Times New Roman" w:cs="Times New Roman"/>
          <w:color w:val="000000"/>
          <w:sz w:val="16"/>
          <w:szCs w:val="16"/>
        </w:rPr>
        <w:t>РЕШЕНИЕ</w:t>
      </w:r>
    </w:p>
    <w:p w:rsidR="00685018" w:rsidRPr="00685018" w:rsidRDefault="00685018" w:rsidP="00CB0A12">
      <w:pPr>
        <w:pStyle w:val="ConsPlusTitle"/>
        <w:widowControl/>
        <w:jc w:val="center"/>
        <w:rPr>
          <w:rFonts w:ascii="Times New Roman" w:hAnsi="Times New Roman" w:cs="Times New Roman"/>
          <w:b w:val="0"/>
          <w:sz w:val="16"/>
          <w:szCs w:val="16"/>
        </w:rPr>
      </w:pPr>
      <w:r w:rsidRPr="00685018">
        <w:rPr>
          <w:rFonts w:ascii="Times New Roman" w:hAnsi="Times New Roman" w:cs="Times New Roman"/>
          <w:b w:val="0"/>
          <w:sz w:val="16"/>
          <w:szCs w:val="16"/>
        </w:rPr>
        <w:t>от  00.00 2025 года № 0</w:t>
      </w:r>
    </w:p>
    <w:p w:rsidR="00685018" w:rsidRPr="00685018" w:rsidRDefault="00685018" w:rsidP="00CB0A12">
      <w:pPr>
        <w:pStyle w:val="ConsPlusTitle"/>
        <w:widowControl/>
        <w:jc w:val="center"/>
        <w:rPr>
          <w:rFonts w:ascii="Times New Roman" w:hAnsi="Times New Roman" w:cs="Times New Roman"/>
          <w:b w:val="0"/>
          <w:sz w:val="16"/>
          <w:szCs w:val="16"/>
        </w:rPr>
      </w:pPr>
    </w:p>
    <w:p w:rsidR="00685018" w:rsidRPr="00685018" w:rsidRDefault="00685018" w:rsidP="00CB0A12">
      <w:pPr>
        <w:pStyle w:val="ConsPlusTitle"/>
        <w:widowControl/>
        <w:jc w:val="center"/>
        <w:rPr>
          <w:rFonts w:ascii="Times New Roman" w:hAnsi="Times New Roman" w:cs="Times New Roman"/>
          <w:sz w:val="16"/>
          <w:szCs w:val="16"/>
        </w:rPr>
      </w:pPr>
      <w:r w:rsidRPr="00685018">
        <w:rPr>
          <w:rFonts w:ascii="Times New Roman" w:hAnsi="Times New Roman" w:cs="Times New Roman"/>
          <w:bCs/>
          <w:sz w:val="16"/>
          <w:szCs w:val="16"/>
        </w:rPr>
        <w:t>ОБ   ИСПОЛНЕНИИ  МЕСТНОГО</w:t>
      </w:r>
      <w:r w:rsidRPr="00685018">
        <w:rPr>
          <w:rFonts w:ascii="Times New Roman" w:hAnsi="Times New Roman" w:cs="Times New Roman"/>
          <w:sz w:val="16"/>
          <w:szCs w:val="16"/>
        </w:rPr>
        <w:t xml:space="preserve"> БЮДЖЕТА ЗА  2024 ГОД</w:t>
      </w:r>
    </w:p>
    <w:p w:rsidR="00685018" w:rsidRPr="00685018" w:rsidRDefault="00685018" w:rsidP="00CB0A12">
      <w:pPr>
        <w:pStyle w:val="ConsPlusTitle"/>
        <w:widowControl/>
        <w:jc w:val="center"/>
        <w:rPr>
          <w:rFonts w:ascii="Times New Roman" w:hAnsi="Times New Roman" w:cs="Times New Roman"/>
          <w:sz w:val="16"/>
          <w:szCs w:val="16"/>
        </w:rPr>
      </w:pPr>
    </w:p>
    <w:p w:rsidR="00685018" w:rsidRPr="00685018" w:rsidRDefault="00685018" w:rsidP="00685018">
      <w:pPr>
        <w:pStyle w:val="ConsTitle"/>
        <w:ind w:right="0"/>
        <w:jc w:val="both"/>
        <w:rPr>
          <w:rFonts w:ascii="Times New Roman" w:hAnsi="Times New Roman"/>
          <w:b w:val="0"/>
          <w:szCs w:val="16"/>
        </w:rPr>
      </w:pPr>
      <w:r w:rsidRPr="00685018">
        <w:rPr>
          <w:rFonts w:ascii="Times New Roman" w:hAnsi="Times New Roman"/>
          <w:b w:val="0"/>
          <w:szCs w:val="16"/>
        </w:rPr>
        <w:t xml:space="preserve">          Руководствуясь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«Пустозерский сельсовет» Ненецкого автономного округа,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№3, Совет депутатов  Сельского Поселения «Пустозерский сельсовет» Заполярного района Ненецкого автономного округа РЕШИЛ:</w:t>
      </w:r>
    </w:p>
    <w:p w:rsidR="00685018" w:rsidRPr="00685018" w:rsidRDefault="00685018" w:rsidP="00685018">
      <w:pPr>
        <w:pStyle w:val="ConsTitle"/>
        <w:ind w:right="0"/>
        <w:jc w:val="both"/>
        <w:rPr>
          <w:rFonts w:ascii="Times New Roman" w:hAnsi="Times New Roman"/>
          <w:b w:val="0"/>
          <w:szCs w:val="16"/>
        </w:rPr>
      </w:pPr>
      <w:r w:rsidRPr="00685018">
        <w:rPr>
          <w:rFonts w:ascii="Times New Roman" w:hAnsi="Times New Roman"/>
          <w:b w:val="0"/>
          <w:bCs/>
          <w:szCs w:val="16"/>
        </w:rPr>
        <w:t xml:space="preserve">       </w:t>
      </w:r>
      <w:r w:rsidRPr="00685018">
        <w:rPr>
          <w:rFonts w:ascii="Times New Roman" w:hAnsi="Times New Roman"/>
          <w:b w:val="0"/>
          <w:szCs w:val="16"/>
        </w:rPr>
        <w:t xml:space="preserve">    1.Утвердить отчет об исполнении бюджета Сельского Поселения «Пустозерский сельсовет» Заполярного района Ненецкого автономного округа за 2024 год по доходам в сумме 100 462,7 тыс. руб., по расходам в сумме 99 320,4 тыс. руб., с превышением доходов над расходами (профицит местного бюджета) в сумме 1 142,3 тыс. руб. </w:t>
      </w:r>
    </w:p>
    <w:p w:rsidR="00685018" w:rsidRPr="00685018" w:rsidRDefault="00685018" w:rsidP="00685018">
      <w:pPr>
        <w:pStyle w:val="ConsPlusNormal"/>
        <w:widowControl/>
        <w:jc w:val="both"/>
        <w:rPr>
          <w:rFonts w:ascii="Times New Roman" w:hAnsi="Times New Roman" w:cs="Times New Roman"/>
          <w:sz w:val="16"/>
          <w:szCs w:val="16"/>
        </w:rPr>
      </w:pPr>
      <w:r w:rsidRPr="00685018">
        <w:rPr>
          <w:rFonts w:ascii="Times New Roman" w:hAnsi="Times New Roman" w:cs="Times New Roman"/>
          <w:sz w:val="16"/>
          <w:szCs w:val="16"/>
        </w:rPr>
        <w:t xml:space="preserve">         2.Утвердить показатели исполнения бюджета Сельского Поселения «Пустозерский сельсовет» Заполярного района Ненецкого автономного округа за 2024 год:</w:t>
      </w:r>
    </w:p>
    <w:p w:rsidR="00685018" w:rsidRPr="00685018" w:rsidRDefault="00685018" w:rsidP="00685018">
      <w:pPr>
        <w:pStyle w:val="ConsPlusNormal"/>
        <w:widowControl/>
        <w:jc w:val="both"/>
        <w:rPr>
          <w:rFonts w:ascii="Times New Roman" w:hAnsi="Times New Roman" w:cs="Times New Roman"/>
          <w:sz w:val="16"/>
          <w:szCs w:val="16"/>
        </w:rPr>
      </w:pPr>
      <w:r w:rsidRPr="00685018">
        <w:rPr>
          <w:rFonts w:ascii="Times New Roman" w:hAnsi="Times New Roman" w:cs="Times New Roman"/>
          <w:sz w:val="16"/>
          <w:szCs w:val="16"/>
        </w:rPr>
        <w:t xml:space="preserve">           - доходы бюджета по кодам классификации доходов бюджетов за 2024 год   согласно   приложению 1;</w:t>
      </w:r>
    </w:p>
    <w:p w:rsidR="00685018" w:rsidRPr="00685018" w:rsidRDefault="00685018" w:rsidP="00685018">
      <w:pPr>
        <w:pStyle w:val="ConsPlusNormal"/>
        <w:widowControl/>
        <w:jc w:val="both"/>
        <w:rPr>
          <w:rFonts w:ascii="Times New Roman" w:hAnsi="Times New Roman" w:cs="Times New Roman"/>
          <w:sz w:val="16"/>
          <w:szCs w:val="16"/>
        </w:rPr>
      </w:pPr>
      <w:r w:rsidRPr="00685018">
        <w:rPr>
          <w:rFonts w:ascii="Times New Roman" w:hAnsi="Times New Roman" w:cs="Times New Roman"/>
          <w:sz w:val="16"/>
          <w:szCs w:val="16"/>
        </w:rPr>
        <w:t xml:space="preserve">           - расходы бюджета по ведомственной структуре расходов местного бюджета за 2024 год согласно приложению 2;</w:t>
      </w:r>
    </w:p>
    <w:p w:rsidR="00685018" w:rsidRPr="00685018" w:rsidRDefault="00685018" w:rsidP="00685018">
      <w:pPr>
        <w:pStyle w:val="ConsPlusNormal"/>
        <w:widowControl/>
        <w:jc w:val="both"/>
        <w:rPr>
          <w:rFonts w:ascii="Times New Roman" w:hAnsi="Times New Roman" w:cs="Times New Roman"/>
          <w:sz w:val="16"/>
          <w:szCs w:val="16"/>
        </w:rPr>
      </w:pPr>
      <w:r w:rsidRPr="00685018">
        <w:rPr>
          <w:rFonts w:ascii="Times New Roman" w:hAnsi="Times New Roman" w:cs="Times New Roman"/>
          <w:sz w:val="16"/>
          <w:szCs w:val="16"/>
        </w:rPr>
        <w:t xml:space="preserve">           - расходы бюджета по разделам и подразделам классификации расходов бюджетов за 2024 год согласно   приложению 3;</w:t>
      </w:r>
    </w:p>
    <w:p w:rsidR="00685018" w:rsidRPr="00685018" w:rsidRDefault="00685018" w:rsidP="00685018">
      <w:pPr>
        <w:pStyle w:val="ConsPlusNormal"/>
        <w:widowControl/>
        <w:ind w:firstLine="540"/>
        <w:jc w:val="both"/>
        <w:rPr>
          <w:rFonts w:ascii="Times New Roman" w:hAnsi="Times New Roman" w:cs="Times New Roman"/>
          <w:sz w:val="16"/>
          <w:szCs w:val="16"/>
        </w:rPr>
      </w:pPr>
      <w:r w:rsidRPr="00685018">
        <w:rPr>
          <w:rFonts w:ascii="Times New Roman" w:hAnsi="Times New Roman" w:cs="Times New Roman"/>
          <w:sz w:val="16"/>
          <w:szCs w:val="16"/>
        </w:rPr>
        <w:t xml:space="preserve">  - источники финансирования дефицита местного бюджета по кодам классификации источников финансирования дефицитов бюджетов за 2024 год согласно приложению 4.</w:t>
      </w:r>
    </w:p>
    <w:p w:rsidR="00685018" w:rsidRPr="00685018" w:rsidRDefault="00685018" w:rsidP="00685018">
      <w:pPr>
        <w:pStyle w:val="a7"/>
        <w:jc w:val="both"/>
        <w:rPr>
          <w:rFonts w:ascii="Times New Roman" w:hAnsi="Times New Roman"/>
          <w:sz w:val="16"/>
          <w:szCs w:val="16"/>
        </w:rPr>
      </w:pPr>
    </w:p>
    <w:p w:rsidR="00685018" w:rsidRPr="00685018" w:rsidRDefault="00685018" w:rsidP="00685018">
      <w:pPr>
        <w:pStyle w:val="a7"/>
        <w:jc w:val="both"/>
        <w:rPr>
          <w:rFonts w:ascii="Times New Roman" w:hAnsi="Times New Roman"/>
          <w:sz w:val="16"/>
          <w:szCs w:val="16"/>
        </w:rPr>
      </w:pPr>
      <w:r w:rsidRPr="00685018">
        <w:rPr>
          <w:rFonts w:ascii="Times New Roman" w:hAnsi="Times New Roman"/>
          <w:sz w:val="16"/>
          <w:szCs w:val="16"/>
        </w:rPr>
        <w:t xml:space="preserve">         3. Настоящее решение вступает в силу со дня его официального опубликования (обнародования).</w:t>
      </w:r>
    </w:p>
    <w:p w:rsidR="00685018" w:rsidRPr="00685018" w:rsidRDefault="00685018" w:rsidP="00685018">
      <w:pPr>
        <w:pStyle w:val="ConsPlusNormal"/>
        <w:widowControl/>
        <w:jc w:val="both"/>
        <w:rPr>
          <w:rFonts w:ascii="Times New Roman" w:hAnsi="Times New Roman" w:cs="Times New Roman"/>
          <w:sz w:val="16"/>
          <w:szCs w:val="16"/>
        </w:rPr>
      </w:pPr>
      <w:r w:rsidRPr="00685018">
        <w:rPr>
          <w:rFonts w:ascii="Times New Roman" w:hAnsi="Times New Roman" w:cs="Times New Roman"/>
          <w:sz w:val="16"/>
          <w:szCs w:val="16"/>
        </w:rPr>
        <w:t xml:space="preserve"> </w:t>
      </w:r>
    </w:p>
    <w:p w:rsidR="00685018" w:rsidRPr="00685018" w:rsidRDefault="00685018" w:rsidP="00685018">
      <w:pPr>
        <w:pStyle w:val="ConsPlusNormal"/>
        <w:widowControl/>
        <w:jc w:val="both"/>
        <w:rPr>
          <w:rFonts w:ascii="Times New Roman" w:hAnsi="Times New Roman" w:cs="Times New Roman"/>
          <w:sz w:val="16"/>
          <w:szCs w:val="16"/>
        </w:rPr>
      </w:pPr>
      <w:r w:rsidRPr="00685018">
        <w:rPr>
          <w:rFonts w:ascii="Times New Roman" w:hAnsi="Times New Roman" w:cs="Times New Roman"/>
          <w:sz w:val="16"/>
          <w:szCs w:val="16"/>
        </w:rPr>
        <w:t xml:space="preserve"> Глава Сельского поселения                                                                  </w:t>
      </w:r>
    </w:p>
    <w:p w:rsidR="00685018" w:rsidRPr="00685018" w:rsidRDefault="00685018" w:rsidP="00685018">
      <w:pPr>
        <w:pStyle w:val="af5"/>
        <w:spacing w:after="0" w:line="240" w:lineRule="auto"/>
        <w:ind w:left="0"/>
        <w:jc w:val="both"/>
        <w:rPr>
          <w:rFonts w:ascii="Times New Roman" w:hAnsi="Times New Roman" w:cs="Times New Roman"/>
          <w:sz w:val="16"/>
          <w:szCs w:val="16"/>
        </w:rPr>
      </w:pPr>
      <w:r w:rsidRPr="00685018">
        <w:rPr>
          <w:rFonts w:ascii="Times New Roman" w:hAnsi="Times New Roman" w:cs="Times New Roman"/>
          <w:sz w:val="16"/>
          <w:szCs w:val="16"/>
        </w:rPr>
        <w:t xml:space="preserve">«Пустозерский сельсовет ЗР НАО                                                             С.М.Макарова                                                   </w:t>
      </w:r>
    </w:p>
    <w:p w:rsidR="00470D4C" w:rsidRPr="00470D4C" w:rsidRDefault="00470D4C" w:rsidP="00506647">
      <w:pPr>
        <w:spacing w:after="0" w:line="240" w:lineRule="auto"/>
        <w:rPr>
          <w:rFonts w:ascii="Times New Roman" w:hAnsi="Times New Roman" w:cs="Times New Roman"/>
          <w:sz w:val="16"/>
          <w:szCs w:val="16"/>
        </w:rPr>
      </w:pPr>
    </w:p>
    <w:tbl>
      <w:tblPr>
        <w:tblW w:w="10077" w:type="dxa"/>
        <w:tblInd w:w="96" w:type="dxa"/>
        <w:tblLook w:val="04A0"/>
      </w:tblPr>
      <w:tblGrid>
        <w:gridCol w:w="2139"/>
        <w:gridCol w:w="5244"/>
        <w:gridCol w:w="1276"/>
        <w:gridCol w:w="1418"/>
      </w:tblGrid>
      <w:tr w:rsidR="00506647" w:rsidRPr="00506647" w:rsidTr="00ED5966">
        <w:trPr>
          <w:trHeight w:val="1245"/>
        </w:trPr>
        <w:tc>
          <w:tcPr>
            <w:tcW w:w="10077" w:type="dxa"/>
            <w:gridSpan w:val="4"/>
            <w:tcBorders>
              <w:top w:val="nil"/>
              <w:left w:val="nil"/>
              <w:bottom w:val="nil"/>
              <w:right w:val="nil"/>
            </w:tcBorders>
            <w:shd w:val="clear" w:color="auto" w:fill="auto"/>
            <w:hideMark/>
          </w:tcPr>
          <w:p w:rsidR="00506647" w:rsidRPr="00506647" w:rsidRDefault="00506647" w:rsidP="00506647">
            <w:pPr>
              <w:spacing w:after="0" w:line="240" w:lineRule="auto"/>
              <w:jc w:val="right"/>
              <w:rPr>
                <w:rFonts w:ascii="Times New Roman" w:eastAsia="Times New Roman" w:hAnsi="Times New Roman" w:cs="Times New Roman"/>
                <w:sz w:val="18"/>
                <w:szCs w:val="18"/>
              </w:rPr>
            </w:pPr>
            <w:r w:rsidRPr="00506647">
              <w:rPr>
                <w:rFonts w:ascii="Times New Roman" w:eastAsia="Times New Roman" w:hAnsi="Times New Roman" w:cs="Times New Roman"/>
                <w:sz w:val="18"/>
                <w:szCs w:val="18"/>
              </w:rPr>
              <w:t xml:space="preserve">Приложение 1    </w:t>
            </w:r>
            <w:r w:rsidRPr="00506647">
              <w:rPr>
                <w:rFonts w:ascii="Times New Roman" w:eastAsia="Times New Roman" w:hAnsi="Times New Roman" w:cs="Times New Roman"/>
                <w:sz w:val="18"/>
                <w:szCs w:val="18"/>
              </w:rPr>
              <w:br/>
              <w:t xml:space="preserve"> к Постановлению Администрации                                                                                                                                                                                                 Сельского Поселения "Пустозерский сельсовет" ЗР НАО      </w:t>
            </w:r>
            <w:r w:rsidRPr="00506647">
              <w:rPr>
                <w:rFonts w:ascii="Times New Roman" w:eastAsia="Times New Roman" w:hAnsi="Times New Roman" w:cs="Times New Roman"/>
                <w:sz w:val="18"/>
                <w:szCs w:val="18"/>
              </w:rPr>
              <w:br/>
              <w:t>"Об исполнении местного бюджета  2024 года"                                                                                                                                                                                     от  00.00.2025 № 0</w:t>
            </w:r>
          </w:p>
        </w:tc>
      </w:tr>
      <w:tr w:rsidR="00506647" w:rsidRPr="00506647" w:rsidTr="00ED5966">
        <w:trPr>
          <w:trHeight w:val="315"/>
        </w:trPr>
        <w:tc>
          <w:tcPr>
            <w:tcW w:w="10077" w:type="dxa"/>
            <w:gridSpan w:val="4"/>
            <w:tcBorders>
              <w:top w:val="nil"/>
              <w:left w:val="nil"/>
              <w:bottom w:val="nil"/>
              <w:right w:val="nil"/>
            </w:tcBorders>
            <w:shd w:val="clear" w:color="auto" w:fill="auto"/>
            <w:vAlign w:val="center"/>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Доходы местного бюджета по кодам классификации доходов бюджетов на 2024 год</w:t>
            </w:r>
          </w:p>
        </w:tc>
      </w:tr>
      <w:tr w:rsidR="00506647" w:rsidRPr="00506647" w:rsidTr="00ED5966">
        <w:trPr>
          <w:trHeight w:val="225"/>
        </w:trPr>
        <w:tc>
          <w:tcPr>
            <w:tcW w:w="2139" w:type="dxa"/>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5244" w:type="dxa"/>
            <w:tcBorders>
              <w:top w:val="nil"/>
              <w:left w:val="nil"/>
              <w:bottom w:val="nil"/>
              <w:right w:val="nil"/>
            </w:tcBorders>
            <w:shd w:val="clear" w:color="auto" w:fill="auto"/>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(тыс.руб.)</w:t>
            </w:r>
          </w:p>
        </w:tc>
      </w:tr>
      <w:tr w:rsidR="00506647" w:rsidRPr="00506647" w:rsidTr="00ED5966">
        <w:trPr>
          <w:trHeight w:val="230"/>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Код                                  бюджетной классификации Россиийской Федерации</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Наименование                                                                                                                статьи доходов</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Утверждено  на 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Исполнено за 2024 год</w:t>
            </w:r>
          </w:p>
        </w:tc>
      </w:tr>
      <w:tr w:rsidR="00506647" w:rsidRPr="00506647" w:rsidTr="00ED5966">
        <w:trPr>
          <w:trHeight w:val="552"/>
        </w:trPr>
        <w:tc>
          <w:tcPr>
            <w:tcW w:w="2139" w:type="dxa"/>
            <w:vMerge/>
            <w:tcBorders>
              <w:top w:val="single" w:sz="4" w:space="0" w:color="auto"/>
              <w:left w:val="single" w:sz="4" w:space="0" w:color="auto"/>
              <w:bottom w:val="single" w:sz="4" w:space="0" w:color="auto"/>
              <w:right w:val="single" w:sz="4" w:space="0" w:color="auto"/>
            </w:tcBorders>
            <w:vAlign w:val="center"/>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6647" w:rsidRPr="00506647" w:rsidRDefault="00506647" w:rsidP="00506647">
            <w:pPr>
              <w:spacing w:after="0" w:line="240" w:lineRule="auto"/>
              <w:rPr>
                <w:rFonts w:ascii="Times New Roman" w:eastAsia="Times New Roman" w:hAnsi="Times New Roman" w:cs="Times New Roman"/>
                <w:sz w:val="16"/>
                <w:szCs w:val="16"/>
              </w:rPr>
            </w:pP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000 1 00 00000 00 0000 000</w:t>
            </w:r>
          </w:p>
        </w:tc>
        <w:tc>
          <w:tcPr>
            <w:tcW w:w="5244"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4847,4</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5773,8</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000 1 01 00000 00 0000 000</w:t>
            </w:r>
          </w:p>
        </w:tc>
        <w:tc>
          <w:tcPr>
            <w:tcW w:w="5244"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Налоги на прибыль, доходы</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1442,6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1795,3</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000 1 01 02000 01 0000 110</w:t>
            </w:r>
          </w:p>
        </w:tc>
        <w:tc>
          <w:tcPr>
            <w:tcW w:w="5244"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1442,6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1795,3</w:t>
            </w:r>
          </w:p>
        </w:tc>
      </w:tr>
      <w:tr w:rsidR="00506647" w:rsidRPr="00506647" w:rsidTr="00ED5966">
        <w:trPr>
          <w:trHeight w:val="1318"/>
        </w:trPr>
        <w:tc>
          <w:tcPr>
            <w:tcW w:w="2139"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182 1 01 02010 01 0000 110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1442,6</w:t>
            </w:r>
          </w:p>
        </w:tc>
        <w:tc>
          <w:tcPr>
            <w:tcW w:w="1418"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1672,0</w:t>
            </w:r>
          </w:p>
        </w:tc>
      </w:tr>
      <w:tr w:rsidR="00506647" w:rsidRPr="00506647" w:rsidTr="00ED5966">
        <w:trPr>
          <w:trHeight w:val="112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182 1 01 02030 01 0000 110</w:t>
            </w:r>
          </w:p>
        </w:tc>
        <w:tc>
          <w:tcPr>
            <w:tcW w:w="5244" w:type="dxa"/>
            <w:tcBorders>
              <w:top w:val="nil"/>
              <w:left w:val="nil"/>
              <w:bottom w:val="nil"/>
              <w:right w:val="nil"/>
            </w:tcBorders>
            <w:shd w:val="clear" w:color="auto" w:fill="auto"/>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single" w:sz="4" w:space="0" w:color="auto"/>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w:t>
            </w:r>
          </w:p>
        </w:tc>
        <w:tc>
          <w:tcPr>
            <w:tcW w:w="1418"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26,5</w:t>
            </w:r>
          </w:p>
        </w:tc>
      </w:tr>
      <w:tr w:rsidR="00506647" w:rsidRPr="00506647" w:rsidTr="00ED5966">
        <w:trPr>
          <w:trHeight w:val="1714"/>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182 1 01 02080 01 0000 110</w:t>
            </w:r>
          </w:p>
        </w:tc>
        <w:tc>
          <w:tcPr>
            <w:tcW w:w="5244" w:type="dxa"/>
            <w:tcBorders>
              <w:top w:val="single" w:sz="4" w:space="0" w:color="auto"/>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color w:val="000000"/>
                <w:sz w:val="16"/>
                <w:szCs w:val="16"/>
              </w:rPr>
            </w:pPr>
            <w:r w:rsidRPr="00506647">
              <w:rPr>
                <w:rFonts w:ascii="Times New Roman" w:eastAsia="Times New Roman" w:hAnsi="Times New Roman" w:cs="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single" w:sz="4" w:space="0" w:color="auto"/>
              <w:right w:val="single" w:sz="4" w:space="0" w:color="auto"/>
            </w:tcBorders>
            <w:shd w:val="clear" w:color="auto" w:fill="auto"/>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96,8</w:t>
            </w:r>
          </w:p>
        </w:tc>
      </w:tr>
      <w:tr w:rsidR="00506647" w:rsidRPr="00506647" w:rsidTr="00ED5966">
        <w:trPr>
          <w:trHeight w:val="528"/>
        </w:trPr>
        <w:tc>
          <w:tcPr>
            <w:tcW w:w="2139"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000 1 03 00000 00 0000 000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407,4</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485,2</w:t>
            </w:r>
          </w:p>
        </w:tc>
      </w:tr>
      <w:tr w:rsidR="00506647" w:rsidRPr="00506647" w:rsidTr="00ED5966">
        <w:trPr>
          <w:trHeight w:val="540"/>
        </w:trPr>
        <w:tc>
          <w:tcPr>
            <w:tcW w:w="2139"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000 1 03 02000 01 0000 110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407,4</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485,2</w:t>
            </w:r>
          </w:p>
        </w:tc>
      </w:tr>
      <w:tr w:rsidR="00506647" w:rsidRPr="00506647" w:rsidTr="00ED5966">
        <w:trPr>
          <w:trHeight w:val="1255"/>
        </w:trPr>
        <w:tc>
          <w:tcPr>
            <w:tcW w:w="2139"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lastRenderedPageBreak/>
              <w:t>182 1 03 02231 01 0000 110</w:t>
            </w:r>
          </w:p>
        </w:tc>
        <w:tc>
          <w:tcPr>
            <w:tcW w:w="5244" w:type="dxa"/>
            <w:tcBorders>
              <w:top w:val="nil"/>
              <w:left w:val="nil"/>
              <w:bottom w:val="nil"/>
              <w:right w:val="nil"/>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193,0</w:t>
            </w:r>
          </w:p>
        </w:tc>
        <w:tc>
          <w:tcPr>
            <w:tcW w:w="1418"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250,7</w:t>
            </w:r>
          </w:p>
        </w:tc>
      </w:tr>
      <w:tr w:rsidR="00506647" w:rsidRPr="00506647" w:rsidTr="00ED5966">
        <w:trPr>
          <w:trHeight w:val="1388"/>
        </w:trPr>
        <w:tc>
          <w:tcPr>
            <w:tcW w:w="2139"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182 1 03 02241 01 0000 110</w:t>
            </w:r>
          </w:p>
        </w:tc>
        <w:tc>
          <w:tcPr>
            <w:tcW w:w="5244" w:type="dxa"/>
            <w:tcBorders>
              <w:top w:val="single" w:sz="4" w:space="0" w:color="auto"/>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418"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1,4</w:t>
            </w:r>
          </w:p>
        </w:tc>
      </w:tr>
      <w:tr w:rsidR="00506647" w:rsidRPr="00506647" w:rsidTr="00ED5966">
        <w:trPr>
          <w:trHeight w:val="1337"/>
        </w:trPr>
        <w:tc>
          <w:tcPr>
            <w:tcW w:w="2139"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182 1 03 02251 01 0000 110</w:t>
            </w:r>
          </w:p>
        </w:tc>
        <w:tc>
          <w:tcPr>
            <w:tcW w:w="5244" w:type="dxa"/>
            <w:tcBorders>
              <w:top w:val="nil"/>
              <w:left w:val="nil"/>
              <w:bottom w:val="nil"/>
              <w:right w:val="nil"/>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238,6</w:t>
            </w:r>
          </w:p>
        </w:tc>
        <w:tc>
          <w:tcPr>
            <w:tcW w:w="1418"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260,4</w:t>
            </w:r>
          </w:p>
        </w:tc>
      </w:tr>
      <w:tr w:rsidR="00506647" w:rsidRPr="00506647" w:rsidTr="00ED5966">
        <w:trPr>
          <w:trHeight w:val="1399"/>
        </w:trPr>
        <w:tc>
          <w:tcPr>
            <w:tcW w:w="2139"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182 1 03 02261 01 0000 110</w:t>
            </w:r>
          </w:p>
        </w:tc>
        <w:tc>
          <w:tcPr>
            <w:tcW w:w="5244" w:type="dxa"/>
            <w:tcBorders>
              <w:top w:val="single" w:sz="4" w:space="0" w:color="auto"/>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-25,5</w:t>
            </w:r>
          </w:p>
        </w:tc>
        <w:tc>
          <w:tcPr>
            <w:tcW w:w="1418"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-27,3</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000 1 05 00000 00 0000 000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1751,2</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2376,8</w:t>
            </w:r>
          </w:p>
        </w:tc>
      </w:tr>
      <w:tr w:rsidR="00506647" w:rsidRPr="00506647" w:rsidTr="00ED5966">
        <w:trPr>
          <w:trHeight w:val="528"/>
        </w:trPr>
        <w:tc>
          <w:tcPr>
            <w:tcW w:w="2139"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000 1 05 01000 00 0000 110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290,0</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439,7</w:t>
            </w:r>
          </w:p>
        </w:tc>
      </w:tr>
      <w:tr w:rsidR="00506647" w:rsidRPr="00506647" w:rsidTr="00ED5966">
        <w:trPr>
          <w:trHeight w:val="528"/>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182 1 05 01011 01 0000 110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200,0</w:t>
            </w:r>
          </w:p>
        </w:tc>
        <w:tc>
          <w:tcPr>
            <w:tcW w:w="1418"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166,3</w:t>
            </w:r>
          </w:p>
        </w:tc>
      </w:tr>
      <w:tr w:rsidR="00506647" w:rsidRPr="00506647" w:rsidTr="00ED5966">
        <w:trPr>
          <w:trHeight w:val="1059"/>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182 1 05 01021 01 0000 110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90,0</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273,4</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000 1 05 03000 01 0000 110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1461,2</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1937,1</w:t>
            </w:r>
          </w:p>
        </w:tc>
      </w:tr>
      <w:tr w:rsidR="00506647" w:rsidRPr="00506647" w:rsidTr="00ED5966">
        <w:trPr>
          <w:trHeight w:val="276"/>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182 1 05 03010 01 0000 110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1461,2</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1937,1</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000 1 06 00000 00 0000 000</w:t>
            </w:r>
          </w:p>
        </w:tc>
        <w:tc>
          <w:tcPr>
            <w:tcW w:w="5244"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Налоги на имущество</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144,6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140,5</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000 1 06 01000 00 0000 110</w:t>
            </w:r>
          </w:p>
        </w:tc>
        <w:tc>
          <w:tcPr>
            <w:tcW w:w="5244"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Налог на имущество физических лиц</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21,0</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18,1</w:t>
            </w:r>
          </w:p>
        </w:tc>
      </w:tr>
      <w:tr w:rsidR="00506647" w:rsidRPr="00506647" w:rsidTr="00ED5966">
        <w:trPr>
          <w:trHeight w:val="81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182 1 06 01030 10 0000 110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21,0</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18,1</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000 1 06 06000  00 0000 110</w:t>
            </w:r>
          </w:p>
        </w:tc>
        <w:tc>
          <w:tcPr>
            <w:tcW w:w="5244"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Земельный налог </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123,6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122,4</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182 1 06 06030 00 0000 110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Земельный налог с организаций</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56,6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65,1</w:t>
            </w:r>
          </w:p>
        </w:tc>
      </w:tr>
      <w:tr w:rsidR="00506647" w:rsidRPr="00506647" w:rsidTr="00ED5966">
        <w:trPr>
          <w:trHeight w:val="55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182 1 06 06033 10 0000 110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56,6</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65,1</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182 1 06 06040 00 0000 110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Земельный налог с физических лиц</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67,0</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57,3</w:t>
            </w:r>
          </w:p>
        </w:tc>
      </w:tr>
      <w:tr w:rsidR="00506647" w:rsidRPr="00506647" w:rsidTr="00ED5966">
        <w:trPr>
          <w:trHeight w:val="55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182 1 06 06043 10 0000 110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67,0</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57,3</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000 1 08 00000 00 0000 000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Государственная пошлина </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4,5</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1,7</w:t>
            </w:r>
          </w:p>
        </w:tc>
      </w:tr>
      <w:tr w:rsidR="00506647" w:rsidRPr="00506647" w:rsidTr="00ED5966">
        <w:trPr>
          <w:trHeight w:val="792"/>
        </w:trPr>
        <w:tc>
          <w:tcPr>
            <w:tcW w:w="2139"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000 1 08 04000 01 0000 110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4,5</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1,7</w:t>
            </w:r>
          </w:p>
        </w:tc>
      </w:tr>
      <w:tr w:rsidR="00506647" w:rsidRPr="00506647" w:rsidTr="00ED5966">
        <w:trPr>
          <w:trHeight w:val="1320"/>
        </w:trPr>
        <w:tc>
          <w:tcPr>
            <w:tcW w:w="2139"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630 1 08 04020 01 0000 110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both"/>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4,5</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1,7</w:t>
            </w:r>
          </w:p>
        </w:tc>
      </w:tr>
      <w:tr w:rsidR="00506647" w:rsidRPr="00506647" w:rsidTr="00ED5966">
        <w:trPr>
          <w:trHeight w:val="528"/>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000 1 11 00000 00 0000 000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410,6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364,3</w:t>
            </w:r>
          </w:p>
        </w:tc>
      </w:tr>
      <w:tr w:rsidR="00506647" w:rsidRPr="00506647" w:rsidTr="00ED5966">
        <w:trPr>
          <w:trHeight w:val="1112"/>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000 1 11 05000 00 0000 120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153,8</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142,6</w:t>
            </w:r>
          </w:p>
        </w:tc>
      </w:tr>
      <w:tr w:rsidR="00506647" w:rsidRPr="00506647" w:rsidTr="00ED5966">
        <w:trPr>
          <w:trHeight w:val="138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lastRenderedPageBreak/>
              <w:t>000 1 11 05020 00 0000 120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60,6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82,6</w:t>
            </w:r>
          </w:p>
        </w:tc>
      </w:tr>
      <w:tr w:rsidR="00506647" w:rsidRPr="00506647" w:rsidTr="00ED5966">
        <w:trPr>
          <w:trHeight w:val="129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630 1 11 05025 10 0000 120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60,6</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82,6</w:t>
            </w:r>
          </w:p>
        </w:tc>
      </w:tr>
      <w:tr w:rsidR="00506647" w:rsidRPr="00506647" w:rsidTr="00ED5966">
        <w:trPr>
          <w:trHeight w:val="79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000 1 11 05070 00 0000 120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93,2</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60,0</w:t>
            </w:r>
          </w:p>
        </w:tc>
      </w:tr>
      <w:tr w:rsidR="00506647" w:rsidRPr="00506647" w:rsidTr="00ED5966">
        <w:trPr>
          <w:trHeight w:val="55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630 1 11 05075 10 0000 120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93,2</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60,0</w:t>
            </w:r>
          </w:p>
        </w:tc>
      </w:tr>
      <w:tr w:rsidR="00506647" w:rsidRPr="00506647" w:rsidTr="00ED5966">
        <w:trPr>
          <w:trHeight w:val="158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000 1 11 09000 00 0000 120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256,8</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221,7</w:t>
            </w:r>
          </w:p>
        </w:tc>
      </w:tr>
      <w:tr w:rsidR="00506647" w:rsidRPr="00506647" w:rsidTr="00ED5966">
        <w:trPr>
          <w:trHeight w:val="135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000 1 11 09040 00 0000 120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256,8</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221,7</w:t>
            </w:r>
          </w:p>
        </w:tc>
      </w:tr>
      <w:tr w:rsidR="00506647" w:rsidRPr="00506647" w:rsidTr="00ED5966">
        <w:trPr>
          <w:trHeight w:val="127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630 1 11 09045 10 0000 120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256,8</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221,7</w:t>
            </w:r>
          </w:p>
        </w:tc>
      </w:tr>
      <w:tr w:rsidR="00506647" w:rsidRPr="00506647" w:rsidTr="00ED5966">
        <w:trPr>
          <w:trHeight w:val="34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000 1 13 00000 00 0000 000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686,5</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610,0</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0 00 1 13 02000 00 0000 130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686,5</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610,0</w:t>
            </w:r>
          </w:p>
        </w:tc>
      </w:tr>
      <w:tr w:rsidR="00506647" w:rsidRPr="00506647" w:rsidTr="00ED5966">
        <w:trPr>
          <w:trHeight w:val="792"/>
        </w:trPr>
        <w:tc>
          <w:tcPr>
            <w:tcW w:w="2139"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630 1 13 02065 10 0000 130 </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686,5</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610,0</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000 2 00 00000 00 0000 000</w:t>
            </w:r>
          </w:p>
        </w:tc>
        <w:tc>
          <w:tcPr>
            <w:tcW w:w="5244"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БЕЗВОЗМЕЗДНЫЕ ПОСТУПЛЕНИЯ </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94805,3</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94688,9</w:t>
            </w:r>
          </w:p>
        </w:tc>
      </w:tr>
      <w:tr w:rsidR="00506647" w:rsidRPr="00506647" w:rsidTr="00ED5966">
        <w:trPr>
          <w:trHeight w:val="792"/>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000 2 02 00000 00 0000 000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94333,6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94217,2</w:t>
            </w:r>
          </w:p>
        </w:tc>
      </w:tr>
      <w:tr w:rsidR="00506647" w:rsidRPr="00506647" w:rsidTr="00ED5966">
        <w:trPr>
          <w:trHeight w:val="528"/>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000 2 02 10000 00 0000 150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6229,0</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6229,0</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000 2 02 15001 00 0000 150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2051,8</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2051,8</w:t>
            </w:r>
          </w:p>
        </w:tc>
      </w:tr>
      <w:tr w:rsidR="00506647" w:rsidRPr="00506647" w:rsidTr="00ED5966">
        <w:trPr>
          <w:trHeight w:val="48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630 2 02 15001 10 0000 150</w:t>
            </w:r>
          </w:p>
        </w:tc>
        <w:tc>
          <w:tcPr>
            <w:tcW w:w="5244" w:type="dxa"/>
            <w:tcBorders>
              <w:top w:val="single" w:sz="4" w:space="0" w:color="000000"/>
              <w:left w:val="single" w:sz="4" w:space="0" w:color="000000"/>
              <w:bottom w:val="single" w:sz="4" w:space="0" w:color="auto"/>
              <w:right w:val="single" w:sz="4" w:space="0" w:color="000000"/>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r w:rsidRPr="00506647">
              <w:rPr>
                <w:rFonts w:ascii="Times New Roman" w:eastAsia="Times New Roman" w:hAnsi="Times New Roman" w:cs="Times New Roman"/>
                <w:sz w:val="16"/>
                <w:szCs w:val="16"/>
              </w:rPr>
              <w:br/>
              <w:t xml:space="preserve"> </w:t>
            </w:r>
          </w:p>
        </w:tc>
        <w:tc>
          <w:tcPr>
            <w:tcW w:w="1276"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2051,8</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2051,8</w:t>
            </w:r>
          </w:p>
        </w:tc>
      </w:tr>
      <w:tr w:rsidR="00506647" w:rsidRPr="00506647" w:rsidTr="00ED5966">
        <w:trPr>
          <w:trHeight w:val="73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000 2 02 16001 00 0000 150</w:t>
            </w:r>
          </w:p>
        </w:tc>
        <w:tc>
          <w:tcPr>
            <w:tcW w:w="5244" w:type="dxa"/>
            <w:tcBorders>
              <w:top w:val="single" w:sz="4" w:space="0" w:color="000000"/>
              <w:left w:val="nil"/>
              <w:bottom w:val="single" w:sz="4" w:space="0" w:color="000000"/>
              <w:right w:val="nil"/>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r w:rsidRPr="00506647">
              <w:rPr>
                <w:rFonts w:ascii="Times New Roman" w:eastAsia="Times New Roman" w:hAnsi="Times New Roman" w:cs="Times New Roman"/>
                <w:b/>
                <w:bCs/>
                <w:sz w:val="16"/>
                <w:szCs w:val="16"/>
              </w:rPr>
              <w:br/>
              <w:t xml:space="preserve"> </w:t>
            </w:r>
          </w:p>
        </w:tc>
        <w:tc>
          <w:tcPr>
            <w:tcW w:w="1276"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4177,2</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4177,2</w:t>
            </w:r>
          </w:p>
        </w:tc>
      </w:tr>
      <w:tr w:rsidR="00506647" w:rsidRPr="00506647" w:rsidTr="00ED5966">
        <w:trPr>
          <w:trHeight w:val="54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630 2 02 16001 10 0000 150</w:t>
            </w:r>
          </w:p>
        </w:tc>
        <w:tc>
          <w:tcPr>
            <w:tcW w:w="5244" w:type="dxa"/>
            <w:tcBorders>
              <w:top w:val="nil"/>
              <w:left w:val="single" w:sz="4" w:space="0" w:color="000000"/>
              <w:bottom w:val="single" w:sz="4" w:space="0" w:color="auto"/>
              <w:right w:val="single" w:sz="4" w:space="0" w:color="000000"/>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506647">
              <w:rPr>
                <w:rFonts w:ascii="Times New Roman" w:eastAsia="Times New Roman" w:hAnsi="Times New Roman" w:cs="Times New Roman"/>
                <w:sz w:val="16"/>
                <w:szCs w:val="16"/>
              </w:rPr>
              <w:br/>
              <w:t xml:space="preserve"> </w:t>
            </w:r>
          </w:p>
        </w:tc>
        <w:tc>
          <w:tcPr>
            <w:tcW w:w="1276"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4177,2</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4177,2</w:t>
            </w:r>
          </w:p>
        </w:tc>
      </w:tr>
      <w:tr w:rsidR="00506647" w:rsidRPr="00506647" w:rsidTr="00ED5966">
        <w:trPr>
          <w:trHeight w:val="54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000 2 02 20000 00 0000 150</w:t>
            </w:r>
          </w:p>
        </w:tc>
        <w:tc>
          <w:tcPr>
            <w:tcW w:w="5244" w:type="dxa"/>
            <w:tcBorders>
              <w:top w:val="nil"/>
              <w:left w:val="nil"/>
              <w:bottom w:val="single" w:sz="4" w:space="0" w:color="auto"/>
              <w:right w:val="nil"/>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23466,3</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23466,3</w:t>
            </w:r>
          </w:p>
        </w:tc>
      </w:tr>
      <w:tr w:rsidR="00506647" w:rsidRPr="00506647" w:rsidTr="00ED5966">
        <w:trPr>
          <w:trHeight w:val="54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000 2 02 20077 00 0000 150</w:t>
            </w:r>
          </w:p>
        </w:tc>
        <w:tc>
          <w:tcPr>
            <w:tcW w:w="5244" w:type="dxa"/>
            <w:tcBorders>
              <w:top w:val="nil"/>
              <w:left w:val="nil"/>
              <w:bottom w:val="single" w:sz="4" w:space="0" w:color="auto"/>
              <w:right w:val="nil"/>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Субсидии бюджетам на софинансирование капитальных вложений в объекты муниципальной собственности</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22584,3</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22584,3</w:t>
            </w:r>
          </w:p>
        </w:tc>
      </w:tr>
      <w:tr w:rsidR="00506647" w:rsidRPr="00506647" w:rsidTr="00ED5966">
        <w:trPr>
          <w:trHeight w:val="54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000 2 02 20077 10 0000 150</w:t>
            </w:r>
          </w:p>
        </w:tc>
        <w:tc>
          <w:tcPr>
            <w:tcW w:w="5244" w:type="dxa"/>
            <w:tcBorders>
              <w:top w:val="nil"/>
              <w:left w:val="nil"/>
              <w:bottom w:val="single" w:sz="4" w:space="0" w:color="auto"/>
              <w:right w:val="nil"/>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Субсидии бюджетам сельских поселений на софинансирование капитальных вложений в объекты муниципальной собственности</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22584,3</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22584,3</w:t>
            </w:r>
          </w:p>
        </w:tc>
      </w:tr>
      <w:tr w:rsidR="00506647" w:rsidRPr="00506647" w:rsidTr="00ED5966">
        <w:trPr>
          <w:trHeight w:val="1419"/>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000 2 02 20077 10 0000 150</w:t>
            </w:r>
          </w:p>
        </w:tc>
        <w:tc>
          <w:tcPr>
            <w:tcW w:w="5244" w:type="dxa"/>
            <w:tcBorders>
              <w:top w:val="nil"/>
              <w:left w:val="nil"/>
              <w:bottom w:val="single" w:sz="4" w:space="0" w:color="auto"/>
              <w:right w:val="nil"/>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Субсидии бюджетам муниципальных образования Ненецкого автономного округа на оказание финансовой помощи бюджетам муниципальных образований на строительство (приобретепние)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1276"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22584,3</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22584,3</w:t>
            </w:r>
          </w:p>
        </w:tc>
      </w:tr>
      <w:tr w:rsidR="00506647" w:rsidRPr="00506647" w:rsidTr="00ED5966">
        <w:trPr>
          <w:trHeight w:val="348"/>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lastRenderedPageBreak/>
              <w:t>000 2 02 29999 00 0000 150</w:t>
            </w:r>
          </w:p>
        </w:tc>
        <w:tc>
          <w:tcPr>
            <w:tcW w:w="5244" w:type="dxa"/>
            <w:tcBorders>
              <w:top w:val="nil"/>
              <w:left w:val="nil"/>
              <w:bottom w:val="single" w:sz="4" w:space="0" w:color="auto"/>
              <w:right w:val="nil"/>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Прочие субсидии</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882,0</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882,0</w:t>
            </w:r>
          </w:p>
        </w:tc>
      </w:tr>
      <w:tr w:rsidR="00506647" w:rsidRPr="00506647" w:rsidTr="00ED5966">
        <w:trPr>
          <w:trHeight w:val="372"/>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000 2 02 29999 10 0000 150</w:t>
            </w:r>
          </w:p>
        </w:tc>
        <w:tc>
          <w:tcPr>
            <w:tcW w:w="5244" w:type="dxa"/>
            <w:tcBorders>
              <w:top w:val="nil"/>
              <w:left w:val="nil"/>
              <w:bottom w:val="single" w:sz="4" w:space="0" w:color="auto"/>
              <w:right w:val="nil"/>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Прочие субсидии бюджетам сельских поселений</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882,0</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882,0</w:t>
            </w:r>
          </w:p>
        </w:tc>
      </w:tr>
      <w:tr w:rsidR="00506647" w:rsidRPr="00506647" w:rsidTr="00ED5966">
        <w:trPr>
          <w:trHeight w:val="54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000 2 02 29999 10 0000 150</w:t>
            </w:r>
          </w:p>
        </w:tc>
        <w:tc>
          <w:tcPr>
            <w:tcW w:w="5244" w:type="dxa"/>
            <w:tcBorders>
              <w:top w:val="nil"/>
              <w:left w:val="nil"/>
              <w:bottom w:val="single" w:sz="4" w:space="0" w:color="auto"/>
              <w:right w:val="nil"/>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Субсидии бюджетам муниципальных образования НАО на реализацию проектов местных инициатив</w:t>
            </w:r>
          </w:p>
        </w:tc>
        <w:tc>
          <w:tcPr>
            <w:tcW w:w="1276" w:type="dxa"/>
            <w:tcBorders>
              <w:top w:val="nil"/>
              <w:left w:val="single" w:sz="4" w:space="0" w:color="auto"/>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882,0</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882,0</w:t>
            </w:r>
          </w:p>
        </w:tc>
      </w:tr>
      <w:tr w:rsidR="00506647" w:rsidRPr="00506647" w:rsidTr="00ED5966">
        <w:trPr>
          <w:trHeight w:val="528"/>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000 2 02 30000 00 0000 150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434,1</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434,0</w:t>
            </w:r>
          </w:p>
        </w:tc>
      </w:tr>
      <w:tr w:rsidR="00506647" w:rsidRPr="00506647" w:rsidTr="00ED5966">
        <w:trPr>
          <w:trHeight w:val="58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000 2 02 30024 00 0000 150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110,7</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110,6</w:t>
            </w:r>
          </w:p>
        </w:tc>
      </w:tr>
      <w:tr w:rsidR="00506647" w:rsidRPr="00506647" w:rsidTr="00ED5966">
        <w:trPr>
          <w:trHeight w:val="58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000 2 02 30024 10 0000 150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110,7</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110,6</w:t>
            </w:r>
          </w:p>
        </w:tc>
      </w:tr>
      <w:tr w:rsidR="00506647" w:rsidRPr="00506647" w:rsidTr="00ED5966">
        <w:trPr>
          <w:trHeight w:val="80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630 2 02 30024 10 0000 150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6,9</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6,9</w:t>
            </w:r>
          </w:p>
        </w:tc>
      </w:tr>
      <w:tr w:rsidR="00506647" w:rsidRPr="00506647" w:rsidTr="00ED5966">
        <w:trPr>
          <w:trHeight w:val="1152"/>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630 2 02 30024 10 0000 150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103,8</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103,7</w:t>
            </w:r>
          </w:p>
        </w:tc>
      </w:tr>
      <w:tr w:rsidR="00506647" w:rsidRPr="00506647" w:rsidTr="00ED5966">
        <w:trPr>
          <w:trHeight w:val="88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000 2 02 35118 00 0000 150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323,4</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323,4</w:t>
            </w:r>
          </w:p>
        </w:tc>
      </w:tr>
      <w:tr w:rsidR="00506647" w:rsidRPr="00506647" w:rsidTr="00ED5966">
        <w:trPr>
          <w:trHeight w:val="103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630 2 02 35118 10 0000 150</w:t>
            </w:r>
          </w:p>
        </w:tc>
        <w:tc>
          <w:tcPr>
            <w:tcW w:w="5244" w:type="dxa"/>
            <w:tcBorders>
              <w:top w:val="nil"/>
              <w:left w:val="nil"/>
              <w:bottom w:val="single" w:sz="4" w:space="0" w:color="auto"/>
              <w:right w:val="single" w:sz="4" w:space="0" w:color="auto"/>
            </w:tcBorders>
            <w:shd w:val="clear" w:color="auto" w:fill="auto"/>
            <w:noWrap/>
            <w:vAlign w:val="bottom"/>
            <w:hideMark/>
          </w:tcPr>
          <w:p w:rsidR="00506647" w:rsidRPr="00506647" w:rsidRDefault="00506647" w:rsidP="00506647">
            <w:pPr>
              <w:spacing w:after="0" w:line="240" w:lineRule="auto"/>
              <w:jc w:val="both"/>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323,4</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323,4</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000 2 02 40000 00 0000 150</w:t>
            </w:r>
          </w:p>
        </w:tc>
        <w:tc>
          <w:tcPr>
            <w:tcW w:w="5244" w:type="dxa"/>
            <w:tcBorders>
              <w:top w:val="nil"/>
              <w:left w:val="nil"/>
              <w:bottom w:val="single" w:sz="8" w:space="0" w:color="000000"/>
              <w:right w:val="nil"/>
            </w:tcBorders>
            <w:shd w:val="clear" w:color="auto" w:fill="auto"/>
            <w:hideMark/>
          </w:tcPr>
          <w:p w:rsidR="00506647" w:rsidRPr="00506647" w:rsidRDefault="00506647" w:rsidP="00506647">
            <w:pPr>
              <w:spacing w:after="0" w:line="240" w:lineRule="auto"/>
              <w:jc w:val="both"/>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64204,2</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64087,9</w:t>
            </w:r>
          </w:p>
        </w:tc>
      </w:tr>
      <w:tr w:rsidR="00506647" w:rsidRPr="00506647" w:rsidTr="00ED5966">
        <w:trPr>
          <w:trHeight w:val="112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000 2 02 40014 00 0000 150</w:t>
            </w:r>
          </w:p>
        </w:tc>
        <w:tc>
          <w:tcPr>
            <w:tcW w:w="5244" w:type="dxa"/>
            <w:tcBorders>
              <w:top w:val="single" w:sz="4" w:space="0" w:color="auto"/>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7868,6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7866,1</w:t>
            </w:r>
          </w:p>
        </w:tc>
      </w:tr>
      <w:tr w:rsidR="00506647" w:rsidRPr="00506647" w:rsidTr="00ED5966">
        <w:trPr>
          <w:trHeight w:val="132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630 2 02 40014 10 0000 150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7868,6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7866,1</w:t>
            </w:r>
          </w:p>
        </w:tc>
      </w:tr>
      <w:tr w:rsidR="00506647" w:rsidRPr="00506647" w:rsidTr="00ED5966">
        <w:trPr>
          <w:trHeight w:val="76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630 2 02 40014 10 0000 150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7423,0</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7422,8</w:t>
            </w:r>
          </w:p>
        </w:tc>
      </w:tr>
      <w:tr w:rsidR="00506647" w:rsidRPr="00506647" w:rsidTr="00ED5966">
        <w:trPr>
          <w:trHeight w:val="30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630 2 02 40014 10 0000 150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Содержание авиаплощадок  в  поселениях  Заполярного района</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62,2</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62,2</w:t>
            </w:r>
          </w:p>
        </w:tc>
      </w:tr>
      <w:tr w:rsidR="00506647" w:rsidRPr="00506647" w:rsidTr="00ED5966">
        <w:trPr>
          <w:trHeight w:val="51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630 2 02 40014 10 0000 150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114,1</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114,0</w:t>
            </w:r>
          </w:p>
        </w:tc>
      </w:tr>
      <w:tr w:rsidR="00506647" w:rsidRPr="00506647" w:rsidTr="00ED5966">
        <w:trPr>
          <w:trHeight w:val="30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630 2 02 40014 10 0000 150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Обозначение и содержание снегоходных маршрутов</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91,7</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91,7</w:t>
            </w:r>
          </w:p>
        </w:tc>
      </w:tr>
      <w:tr w:rsidR="00506647" w:rsidRPr="00506647" w:rsidTr="00ED5966">
        <w:trPr>
          <w:trHeight w:val="122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630 2 02 40014 10 0000 150</w:t>
            </w:r>
          </w:p>
        </w:tc>
        <w:tc>
          <w:tcPr>
            <w:tcW w:w="5244" w:type="dxa"/>
            <w:tcBorders>
              <w:top w:val="nil"/>
              <w:left w:val="nil"/>
              <w:bottom w:val="nil"/>
              <w:right w:val="nil"/>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Другие мероприятия.Сельское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7155,0</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7154,9</w:t>
            </w:r>
          </w:p>
        </w:tc>
      </w:tr>
      <w:tr w:rsidR="00506647" w:rsidRPr="00506647" w:rsidTr="00ED5966">
        <w:trPr>
          <w:trHeight w:val="792"/>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630 2 02 40014 10 0000 150</w:t>
            </w:r>
          </w:p>
        </w:tc>
        <w:tc>
          <w:tcPr>
            <w:tcW w:w="5244" w:type="dxa"/>
            <w:tcBorders>
              <w:top w:val="single" w:sz="4" w:space="0" w:color="auto"/>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145,6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143,3</w:t>
            </w:r>
          </w:p>
        </w:tc>
      </w:tr>
      <w:tr w:rsidR="00506647" w:rsidRPr="00506647" w:rsidTr="00ED5966">
        <w:trPr>
          <w:trHeight w:val="48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630 2 02 40014 10 0000150</w:t>
            </w:r>
          </w:p>
        </w:tc>
        <w:tc>
          <w:tcPr>
            <w:tcW w:w="5244" w:type="dxa"/>
            <w:tcBorders>
              <w:top w:val="nil"/>
              <w:left w:val="nil"/>
              <w:bottom w:val="nil"/>
              <w:right w:val="nil"/>
            </w:tcBorders>
            <w:shd w:val="clear" w:color="auto" w:fill="auto"/>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105,5</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103,2</w:t>
            </w:r>
          </w:p>
        </w:tc>
      </w:tr>
      <w:tr w:rsidR="00506647" w:rsidRPr="00506647" w:rsidTr="00ED5966">
        <w:trPr>
          <w:trHeight w:val="54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630 2 02 40014 10 0000150</w:t>
            </w:r>
          </w:p>
        </w:tc>
        <w:tc>
          <w:tcPr>
            <w:tcW w:w="5244" w:type="dxa"/>
            <w:tcBorders>
              <w:top w:val="single" w:sz="4" w:space="0" w:color="auto"/>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40,1</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40,1</w:t>
            </w:r>
          </w:p>
        </w:tc>
      </w:tr>
      <w:tr w:rsidR="00506647" w:rsidRPr="00506647" w:rsidTr="00ED5966">
        <w:trPr>
          <w:trHeight w:val="78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630 2 02 40014 10 0000 150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300,0</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300,0</w:t>
            </w:r>
          </w:p>
        </w:tc>
      </w:tr>
      <w:tr w:rsidR="00506647" w:rsidRPr="00506647" w:rsidTr="00ED5966">
        <w:trPr>
          <w:trHeight w:val="1719"/>
        </w:trPr>
        <w:tc>
          <w:tcPr>
            <w:tcW w:w="2139" w:type="dxa"/>
            <w:tcBorders>
              <w:top w:val="nil"/>
              <w:left w:val="single" w:sz="4" w:space="0" w:color="auto"/>
              <w:bottom w:val="single" w:sz="4" w:space="0" w:color="auto"/>
              <w:right w:val="single" w:sz="4" w:space="0" w:color="auto"/>
            </w:tcBorders>
            <w:shd w:val="clear" w:color="000000" w:fill="FFFFFF"/>
            <w:noWrap/>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lastRenderedPageBreak/>
              <w:t>630 2 02 40014 10 0000150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Создание условий для обеспечения населения чистой водой</w:t>
            </w:r>
            <w:r w:rsidRPr="00506647">
              <w:rPr>
                <w:rFonts w:ascii="Times New Roman" w:eastAsia="Times New Roman" w:hAnsi="Times New Roman" w:cs="Times New Roman"/>
                <w:sz w:val="16"/>
                <w:szCs w:val="16"/>
              </w:rPr>
              <w:br/>
              <w:t xml:space="preserve">Сельское поселение "Пустозерский сельсовет" Заполярного района Ненецкого автономного округа </w:t>
            </w:r>
            <w:r w:rsidRPr="00506647">
              <w:rPr>
                <w:rFonts w:ascii="Times New Roman" w:eastAsia="Times New Roman" w:hAnsi="Times New Roman" w:cs="Times New Roman"/>
                <w:sz w:val="16"/>
                <w:szCs w:val="16"/>
              </w:rPr>
              <w:br/>
              <w:t>Мероприятие "Выполнение текстового и графического описания местоположения границ зоны санитарной охраны водозабора в д.Каменка Сельского поселения "Пустозерский сельсовет" Заполярного района Ненецкого автономного округа с водоподготовительной установкой</w:t>
            </w:r>
          </w:p>
        </w:tc>
        <w:tc>
          <w:tcPr>
            <w:tcW w:w="1276" w:type="dxa"/>
            <w:tcBorders>
              <w:top w:val="nil"/>
              <w:left w:val="nil"/>
              <w:bottom w:val="single" w:sz="4" w:space="0" w:color="auto"/>
              <w:right w:val="single" w:sz="4" w:space="0" w:color="auto"/>
            </w:tcBorders>
            <w:shd w:val="clear" w:color="000000" w:fill="FFFFFF"/>
            <w:noWrap/>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300,0</w:t>
            </w:r>
          </w:p>
        </w:tc>
        <w:tc>
          <w:tcPr>
            <w:tcW w:w="1418" w:type="dxa"/>
            <w:tcBorders>
              <w:top w:val="nil"/>
              <w:left w:val="nil"/>
              <w:bottom w:val="single" w:sz="4" w:space="0" w:color="auto"/>
              <w:right w:val="single" w:sz="4" w:space="0" w:color="auto"/>
            </w:tcBorders>
            <w:shd w:val="clear" w:color="000000" w:fill="FFFFFF"/>
            <w:noWrap/>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300,0</w:t>
            </w:r>
          </w:p>
        </w:tc>
      </w:tr>
      <w:tr w:rsidR="00506647" w:rsidRPr="00506647" w:rsidTr="00ED5966">
        <w:trPr>
          <w:trHeight w:val="36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000 2 02 49999 00 0000 150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56335,6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56221,8</w:t>
            </w:r>
          </w:p>
        </w:tc>
      </w:tr>
      <w:tr w:rsidR="00506647" w:rsidRPr="00506647" w:rsidTr="00ED5966">
        <w:trPr>
          <w:trHeight w:val="528"/>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56335,6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56221,8</w:t>
            </w:r>
          </w:p>
        </w:tc>
      </w:tr>
      <w:tr w:rsidR="00506647" w:rsidRPr="00506647" w:rsidTr="00ED5966">
        <w:trPr>
          <w:trHeight w:val="792"/>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8912,9</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8912,9</w:t>
            </w:r>
          </w:p>
        </w:tc>
      </w:tr>
      <w:tr w:rsidR="00506647" w:rsidRPr="00506647" w:rsidTr="00ED5966">
        <w:trPr>
          <w:trHeight w:val="110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276"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300,0</w:t>
            </w:r>
          </w:p>
        </w:tc>
        <w:tc>
          <w:tcPr>
            <w:tcW w:w="1418" w:type="dxa"/>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300,0</w:t>
            </w:r>
          </w:p>
        </w:tc>
      </w:tr>
      <w:tr w:rsidR="00506647" w:rsidRPr="00506647" w:rsidTr="00ED5966">
        <w:trPr>
          <w:trHeight w:val="8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3421,2</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3421,2</w:t>
            </w:r>
          </w:p>
        </w:tc>
      </w:tr>
      <w:tr w:rsidR="00506647" w:rsidRPr="00506647" w:rsidTr="00ED5966">
        <w:trPr>
          <w:trHeight w:val="8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61,7</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61,7</w:t>
            </w:r>
          </w:p>
        </w:tc>
      </w:tr>
      <w:tr w:rsidR="00506647" w:rsidRPr="00506647" w:rsidTr="00ED5966">
        <w:trPr>
          <w:trHeight w:val="579"/>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Капитальный ремонт хоккейно-футбольной площадки в с.Оксино Сельского поселения "Пустозерский сельсовет" ЗР НАО</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3359,5</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3359,5</w:t>
            </w:r>
          </w:p>
        </w:tc>
      </w:tr>
      <w:tr w:rsidR="00506647" w:rsidRPr="00506647" w:rsidTr="00ED5966">
        <w:trPr>
          <w:trHeight w:val="105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"Возмещение части затрат  органов местного самоуправления поселений муниципального района "Заполярный район" на 2024-2030 годы" в том числе:</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4386,2</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4340,5</w:t>
            </w:r>
          </w:p>
        </w:tc>
      </w:tr>
      <w:tr w:rsidR="00506647" w:rsidRPr="00506647" w:rsidTr="00ED5966">
        <w:trPr>
          <w:trHeight w:val="54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2022,9</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1977,2</w:t>
            </w:r>
          </w:p>
        </w:tc>
      </w:tr>
      <w:tr w:rsidR="00506647" w:rsidRPr="00506647" w:rsidTr="00ED5966">
        <w:trPr>
          <w:trHeight w:val="54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Расходы на выплату пенсий за выслугу лет  лицам, замещавшим выборные должности  </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767,4</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767,4</w:t>
            </w:r>
          </w:p>
        </w:tc>
      </w:tr>
      <w:tr w:rsidR="00506647" w:rsidRPr="00506647" w:rsidTr="00ED5966">
        <w:trPr>
          <w:trHeight w:val="54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Расходы на выплату пенсий за выслугу лет  лицам, замещавшим должности муниципальной службы </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1595,9</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1595,9</w:t>
            </w:r>
          </w:p>
        </w:tc>
      </w:tr>
      <w:tr w:rsidR="00506647" w:rsidRPr="00506647" w:rsidTr="00ED5966">
        <w:trPr>
          <w:trHeight w:val="792"/>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1999,1</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1999,0</w:t>
            </w:r>
          </w:p>
        </w:tc>
      </w:tr>
      <w:tr w:rsidR="00506647" w:rsidRPr="00506647" w:rsidTr="00ED5966">
        <w:trPr>
          <w:trHeight w:val="108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1911,6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1911,6</w:t>
            </w:r>
          </w:p>
        </w:tc>
      </w:tr>
      <w:tr w:rsidR="00506647" w:rsidRPr="00506647" w:rsidTr="00ED5966">
        <w:trPr>
          <w:trHeight w:val="819"/>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77,5</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77,4</w:t>
            </w:r>
          </w:p>
        </w:tc>
      </w:tr>
      <w:tr w:rsidR="00506647" w:rsidRPr="00506647" w:rsidTr="00ED5966">
        <w:trPr>
          <w:trHeight w:val="792"/>
        </w:trPr>
        <w:tc>
          <w:tcPr>
            <w:tcW w:w="2139" w:type="dxa"/>
            <w:tcBorders>
              <w:top w:val="nil"/>
              <w:left w:val="single" w:sz="4" w:space="0" w:color="auto"/>
              <w:bottom w:val="nil"/>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nil"/>
              <w:right w:val="nil"/>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276" w:type="dxa"/>
            <w:tcBorders>
              <w:top w:val="nil"/>
              <w:left w:val="single" w:sz="4" w:space="0" w:color="auto"/>
              <w:bottom w:val="nil"/>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10,0</w:t>
            </w:r>
          </w:p>
        </w:tc>
        <w:tc>
          <w:tcPr>
            <w:tcW w:w="1418" w:type="dxa"/>
            <w:tcBorders>
              <w:top w:val="nil"/>
              <w:left w:val="nil"/>
              <w:bottom w:val="nil"/>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10,0</w:t>
            </w:r>
          </w:p>
        </w:tc>
      </w:tr>
      <w:tr w:rsidR="00506647" w:rsidRPr="00506647" w:rsidTr="00ED5966">
        <w:trPr>
          <w:trHeight w:val="780"/>
        </w:trPr>
        <w:tc>
          <w:tcPr>
            <w:tcW w:w="2139" w:type="dxa"/>
            <w:tcBorders>
              <w:top w:val="single" w:sz="4" w:space="0" w:color="auto"/>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630 2 02 49999 10 0000 150</w:t>
            </w:r>
          </w:p>
        </w:tc>
        <w:tc>
          <w:tcPr>
            <w:tcW w:w="5244" w:type="dxa"/>
            <w:tcBorders>
              <w:top w:val="single" w:sz="4" w:space="0" w:color="auto"/>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5435,1</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5414,8</w:t>
            </w:r>
          </w:p>
        </w:tc>
      </w:tr>
      <w:tr w:rsidR="00506647" w:rsidRPr="00506647" w:rsidTr="00ED5966">
        <w:trPr>
          <w:trHeight w:val="132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740,2</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720,0</w:t>
            </w:r>
          </w:p>
        </w:tc>
      </w:tr>
      <w:tr w:rsidR="00506647" w:rsidRPr="00506647" w:rsidTr="00ED5966">
        <w:trPr>
          <w:trHeight w:val="1320"/>
        </w:trPr>
        <w:tc>
          <w:tcPr>
            <w:tcW w:w="2139" w:type="dxa"/>
            <w:tcBorders>
              <w:top w:val="nil"/>
              <w:left w:val="single" w:sz="4" w:space="0" w:color="auto"/>
              <w:bottom w:val="nil"/>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Другие мероприятия за счет средств дорожного фонда. Сельское поселение "Пустозерский сельсовет" ЗР НАО</w:t>
            </w:r>
            <w:r w:rsidRPr="00506647">
              <w:rPr>
                <w:rFonts w:ascii="Times New Roman" w:eastAsia="Times New Roman" w:hAnsi="Times New Roman" w:cs="Times New Roman"/>
                <w:sz w:val="16"/>
                <w:szCs w:val="16"/>
              </w:rPr>
              <w:br/>
              <w:t xml:space="preserve">Мероприятие "Ремонт участка автомобильной дороги общего пользования местного значения "с.Оксино-аэропорт" (участок от дома №105 до дома №66)" </w:t>
            </w:r>
          </w:p>
        </w:tc>
        <w:tc>
          <w:tcPr>
            <w:tcW w:w="1276" w:type="dxa"/>
            <w:tcBorders>
              <w:top w:val="nil"/>
              <w:left w:val="nil"/>
              <w:bottom w:val="nil"/>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4694,9</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4694,8</w:t>
            </w:r>
          </w:p>
        </w:tc>
      </w:tr>
      <w:tr w:rsidR="00506647" w:rsidRPr="00506647" w:rsidTr="00ED5966">
        <w:trPr>
          <w:trHeight w:val="1050"/>
        </w:trPr>
        <w:tc>
          <w:tcPr>
            <w:tcW w:w="2139" w:type="dxa"/>
            <w:tcBorders>
              <w:top w:val="single" w:sz="4" w:space="0" w:color="auto"/>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lastRenderedPageBreak/>
              <w:t>630 2 02 49999 10 0000150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23521,3</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23514,0</w:t>
            </w:r>
          </w:p>
        </w:tc>
      </w:tr>
      <w:tr w:rsidR="00506647" w:rsidRPr="00506647" w:rsidTr="00ED5966">
        <w:trPr>
          <w:trHeight w:val="105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затрат,возникающих при оказании жителям поселения услуг общественных бань</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17222,9</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17218,0</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Благоустройство территорий поселений</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298,3</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295,9</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Уличное освещение</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4440,1</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4440,1</w:t>
            </w:r>
          </w:p>
        </w:tc>
      </w:tr>
      <w:tr w:rsidR="00506647" w:rsidRPr="00506647" w:rsidTr="00ED5966">
        <w:trPr>
          <w:trHeight w:val="132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Инициативное бюджетирование. Сельское поселение "Пустозерский сельсовет" Заполярного района Ненецкого автономного округа. Мероприятие: «Городок детства (приобретение игрового комплекса детского городка в с.Оксино")</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1560,0</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1560,0</w:t>
            </w:r>
          </w:p>
        </w:tc>
      </w:tr>
      <w:tr w:rsidR="00506647" w:rsidRPr="00506647" w:rsidTr="00ED5966">
        <w:trPr>
          <w:trHeight w:val="85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98,8</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98,8</w:t>
            </w:r>
          </w:p>
        </w:tc>
      </w:tr>
      <w:tr w:rsidR="00506647" w:rsidRPr="00506647" w:rsidTr="00ED5966">
        <w:trPr>
          <w:trHeight w:val="133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98,8</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98,8</w:t>
            </w:r>
          </w:p>
        </w:tc>
      </w:tr>
      <w:tr w:rsidR="00506647" w:rsidRPr="00506647" w:rsidTr="00ED5966">
        <w:trPr>
          <w:trHeight w:val="132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630 2 02 49999 10 0000 150</w:t>
            </w:r>
          </w:p>
        </w:tc>
        <w:tc>
          <w:tcPr>
            <w:tcW w:w="5244" w:type="dxa"/>
            <w:tcBorders>
              <w:top w:val="nil"/>
              <w:left w:val="nil"/>
              <w:bottom w:val="single" w:sz="4" w:space="0" w:color="auto"/>
              <w:right w:val="single" w:sz="4" w:space="0" w:color="auto"/>
            </w:tcBorders>
            <w:shd w:val="clear" w:color="auto" w:fill="auto"/>
            <w:vAlign w:val="bottom"/>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1276" w:type="dxa"/>
            <w:tcBorders>
              <w:top w:val="nil"/>
              <w:left w:val="nil"/>
              <w:bottom w:val="single" w:sz="4" w:space="0" w:color="auto"/>
              <w:right w:val="single" w:sz="4" w:space="0" w:color="auto"/>
            </w:tcBorders>
            <w:shd w:val="clear" w:color="000000" w:fill="FFFFFF"/>
            <w:noWrap/>
            <w:vAlign w:val="center"/>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7961,3</w:t>
            </w:r>
          </w:p>
        </w:tc>
        <w:tc>
          <w:tcPr>
            <w:tcW w:w="1418" w:type="dxa"/>
            <w:tcBorders>
              <w:top w:val="nil"/>
              <w:left w:val="nil"/>
              <w:bottom w:val="single" w:sz="4" w:space="0" w:color="auto"/>
              <w:right w:val="single" w:sz="4" w:space="0" w:color="auto"/>
            </w:tcBorders>
            <w:shd w:val="clear" w:color="000000" w:fill="FFFFFF"/>
            <w:noWrap/>
            <w:vAlign w:val="center"/>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7961,2</w:t>
            </w:r>
          </w:p>
        </w:tc>
      </w:tr>
      <w:tr w:rsidR="00506647" w:rsidRPr="00506647" w:rsidTr="00ED5966">
        <w:trPr>
          <w:trHeight w:val="759"/>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Сельское поселение "Пустозерский сельсовет" ЗР НАО </w:t>
            </w:r>
            <w:r w:rsidRPr="00506647">
              <w:rPr>
                <w:rFonts w:ascii="Times New Roman" w:eastAsia="Times New Roman" w:hAnsi="Times New Roman" w:cs="Times New Roman"/>
                <w:sz w:val="16"/>
                <w:szCs w:val="16"/>
              </w:rPr>
              <w:br/>
              <w:t>Мероприятие "Приобретение жилых помещений в с.Оксино  Сельского поселения «Пустозерский  сельсовет»  ЗР НАО»</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5597,2</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5597,2</w:t>
            </w:r>
          </w:p>
        </w:tc>
      </w:tr>
      <w:tr w:rsidR="00506647" w:rsidRPr="00506647" w:rsidTr="00ED5966">
        <w:trPr>
          <w:trHeight w:val="76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Сельское поселение "Пустозерский сельсовет" ЗР НАО </w:t>
            </w:r>
            <w:r w:rsidRPr="00506647">
              <w:rPr>
                <w:rFonts w:ascii="Times New Roman" w:eastAsia="Times New Roman" w:hAnsi="Times New Roman" w:cs="Times New Roman"/>
                <w:sz w:val="16"/>
                <w:szCs w:val="16"/>
              </w:rPr>
              <w:br/>
              <w:t>Мероприятие "Капитальный ремонт жилого дома № 103  в с. Оксино  Сельского поселения «Пустозерский сельсовет» ЗР НАО"</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1460,6</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1460,5</w:t>
            </w:r>
          </w:p>
        </w:tc>
      </w:tr>
      <w:tr w:rsidR="00506647" w:rsidRPr="00506647" w:rsidTr="00ED5966">
        <w:trPr>
          <w:trHeight w:val="75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630 2 02 49999 10 0000 150</w:t>
            </w:r>
          </w:p>
        </w:tc>
        <w:tc>
          <w:tcPr>
            <w:tcW w:w="5244"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Сельское поселение "Пустозерский сельсовет" ЗР НАО </w:t>
            </w:r>
            <w:r w:rsidRPr="00506647">
              <w:rPr>
                <w:rFonts w:ascii="Times New Roman" w:eastAsia="Times New Roman" w:hAnsi="Times New Roman" w:cs="Times New Roman"/>
                <w:sz w:val="16"/>
                <w:szCs w:val="16"/>
              </w:rPr>
              <w:br/>
              <w:t>Мероприятие "Капитальный ремонт кв. №1 в жилом доме № 53 в с.Оксино  Сельского поселения «Пустозерский  сельсовет»  ЗР НАО»</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903,5</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903,5</w:t>
            </w:r>
          </w:p>
        </w:tc>
      </w:tr>
      <w:tr w:rsidR="00506647" w:rsidRPr="00506647" w:rsidTr="00ED5966">
        <w:trPr>
          <w:trHeight w:val="555"/>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630 2 02 49999 10 0000 150</w:t>
            </w:r>
          </w:p>
        </w:tc>
        <w:tc>
          <w:tcPr>
            <w:tcW w:w="5244"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на организацию ритуальных услуг</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299,7</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259,4</w:t>
            </w:r>
          </w:p>
        </w:tc>
      </w:tr>
      <w:tr w:rsidR="00506647" w:rsidRPr="00506647" w:rsidTr="00ED5966">
        <w:trPr>
          <w:trHeight w:val="264"/>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000 2 07 00000 00 0000 000</w:t>
            </w:r>
          </w:p>
        </w:tc>
        <w:tc>
          <w:tcPr>
            <w:tcW w:w="5244" w:type="dxa"/>
            <w:tcBorders>
              <w:top w:val="nil"/>
              <w:left w:val="nil"/>
              <w:bottom w:val="single" w:sz="4" w:space="0" w:color="auto"/>
              <w:right w:val="single" w:sz="4" w:space="0" w:color="auto"/>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Прочие безвозмездные  поступления </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470,5</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470,5</w:t>
            </w:r>
          </w:p>
        </w:tc>
      </w:tr>
      <w:tr w:rsidR="00506647" w:rsidRPr="00506647" w:rsidTr="00ED5966">
        <w:trPr>
          <w:trHeight w:val="315"/>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630 2 07 05000 10 0000 150</w:t>
            </w:r>
          </w:p>
        </w:tc>
        <w:tc>
          <w:tcPr>
            <w:tcW w:w="5244" w:type="dxa"/>
            <w:tcBorders>
              <w:top w:val="nil"/>
              <w:left w:val="nil"/>
              <w:bottom w:val="single" w:sz="4" w:space="0" w:color="auto"/>
              <w:right w:val="single" w:sz="4" w:space="0" w:color="auto"/>
            </w:tcBorders>
            <w:shd w:val="clear" w:color="auto" w:fill="auto"/>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Прочие безвозмездные поступления в бюджеты сельских поселений</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470,5</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470,5</w:t>
            </w:r>
          </w:p>
        </w:tc>
      </w:tr>
      <w:tr w:rsidR="00506647" w:rsidRPr="00506647" w:rsidTr="00ED5966">
        <w:trPr>
          <w:trHeight w:val="735"/>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630 2 07 05020 10 0000 150</w:t>
            </w:r>
          </w:p>
        </w:tc>
        <w:tc>
          <w:tcPr>
            <w:tcW w:w="5244" w:type="dxa"/>
            <w:tcBorders>
              <w:top w:val="nil"/>
              <w:left w:val="nil"/>
              <w:bottom w:val="nil"/>
              <w:right w:val="nil"/>
            </w:tcBorders>
            <w:shd w:val="clear" w:color="auto" w:fill="auto"/>
            <w:noWrap/>
            <w:vAlign w:val="bottom"/>
            <w:hideMark/>
          </w:tcPr>
          <w:p w:rsidR="00506647" w:rsidRPr="00506647" w:rsidRDefault="00506647" w:rsidP="00506647">
            <w:pPr>
              <w:spacing w:after="0" w:line="240" w:lineRule="auto"/>
              <w:jc w:val="both"/>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108,5</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108,5</w:t>
            </w:r>
          </w:p>
        </w:tc>
      </w:tr>
      <w:tr w:rsidR="00506647" w:rsidRPr="00506647" w:rsidTr="00ED5966">
        <w:trPr>
          <w:trHeight w:val="315"/>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630 2 07 05030 10 0000 150</w:t>
            </w:r>
          </w:p>
        </w:tc>
        <w:tc>
          <w:tcPr>
            <w:tcW w:w="5244" w:type="dxa"/>
            <w:tcBorders>
              <w:top w:val="single" w:sz="4" w:space="0" w:color="auto"/>
              <w:left w:val="nil"/>
              <w:bottom w:val="single" w:sz="4" w:space="0" w:color="auto"/>
              <w:right w:val="single" w:sz="4" w:space="0" w:color="auto"/>
            </w:tcBorders>
            <w:shd w:val="clear" w:color="auto" w:fill="auto"/>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Прочие безвозмездные поступления в бюджеты сельских поселений</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362,0</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362,0</w:t>
            </w:r>
          </w:p>
        </w:tc>
      </w:tr>
      <w:tr w:rsidR="00506647" w:rsidRPr="00506647" w:rsidTr="00ED5966">
        <w:trPr>
          <w:trHeight w:val="939"/>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630 2 18 00000 00 0000 000</w:t>
            </w:r>
          </w:p>
        </w:tc>
        <w:tc>
          <w:tcPr>
            <w:tcW w:w="5244" w:type="dxa"/>
            <w:tcBorders>
              <w:top w:val="nil"/>
              <w:left w:val="nil"/>
              <w:bottom w:val="single" w:sz="4" w:space="0" w:color="auto"/>
              <w:right w:val="nil"/>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ПОШЛЫХ ЛЕТ</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1,2</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1,2</w:t>
            </w:r>
          </w:p>
        </w:tc>
      </w:tr>
      <w:tr w:rsidR="00506647" w:rsidRPr="00506647" w:rsidTr="00ED5966">
        <w:trPr>
          <w:trHeight w:val="1035"/>
        </w:trPr>
        <w:tc>
          <w:tcPr>
            <w:tcW w:w="2139" w:type="dxa"/>
            <w:tcBorders>
              <w:top w:val="nil"/>
              <w:left w:val="single" w:sz="4" w:space="0" w:color="auto"/>
              <w:bottom w:val="single" w:sz="4" w:space="0" w:color="auto"/>
              <w:right w:val="single" w:sz="4" w:space="0" w:color="auto"/>
            </w:tcBorders>
            <w:shd w:val="clear" w:color="auto" w:fill="auto"/>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630 2 18 60010 10 0000 150</w:t>
            </w:r>
          </w:p>
        </w:tc>
        <w:tc>
          <w:tcPr>
            <w:tcW w:w="5244" w:type="dxa"/>
            <w:tcBorders>
              <w:top w:val="nil"/>
              <w:left w:val="nil"/>
              <w:bottom w:val="nil"/>
              <w:right w:val="nil"/>
            </w:tcBorders>
            <w:shd w:val="clear" w:color="auto" w:fill="auto"/>
            <w:noWrap/>
            <w:vAlign w:val="bottom"/>
            <w:hideMark/>
          </w:tcPr>
          <w:p w:rsidR="00506647" w:rsidRPr="00506647" w:rsidRDefault="00506647" w:rsidP="00506647">
            <w:pPr>
              <w:spacing w:after="0" w:line="240" w:lineRule="auto"/>
              <w:jc w:val="both"/>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1,2</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1,2</w:t>
            </w:r>
          </w:p>
        </w:tc>
      </w:tr>
      <w:tr w:rsidR="00506647" w:rsidRPr="00506647" w:rsidTr="00ED5966">
        <w:trPr>
          <w:trHeight w:val="300"/>
        </w:trPr>
        <w:tc>
          <w:tcPr>
            <w:tcW w:w="2139" w:type="dxa"/>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5244" w:type="dxa"/>
            <w:tcBorders>
              <w:top w:val="single" w:sz="4" w:space="0" w:color="auto"/>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ИТОГО ДОХОДОВ</w:t>
            </w:r>
          </w:p>
        </w:tc>
        <w:tc>
          <w:tcPr>
            <w:tcW w:w="1276"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99652,7</w:t>
            </w:r>
          </w:p>
        </w:tc>
        <w:tc>
          <w:tcPr>
            <w:tcW w:w="1418" w:type="dxa"/>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100462,7</w:t>
            </w:r>
          </w:p>
        </w:tc>
      </w:tr>
    </w:tbl>
    <w:p w:rsidR="006E7F35" w:rsidRDefault="006E7F35" w:rsidP="00470D4C">
      <w:pPr>
        <w:spacing w:after="0" w:line="240" w:lineRule="auto"/>
        <w:ind w:left="567"/>
        <w:rPr>
          <w:rFonts w:ascii="Times New Roman" w:hAnsi="Times New Roman" w:cs="Times New Roman"/>
          <w:sz w:val="16"/>
          <w:szCs w:val="16"/>
        </w:rPr>
      </w:pPr>
    </w:p>
    <w:tbl>
      <w:tblPr>
        <w:tblW w:w="10360" w:type="dxa"/>
        <w:tblInd w:w="96" w:type="dxa"/>
        <w:tblLook w:val="04A0"/>
      </w:tblPr>
      <w:tblGrid>
        <w:gridCol w:w="4265"/>
        <w:gridCol w:w="567"/>
        <w:gridCol w:w="425"/>
        <w:gridCol w:w="323"/>
        <w:gridCol w:w="102"/>
        <w:gridCol w:w="218"/>
        <w:gridCol w:w="301"/>
        <w:gridCol w:w="647"/>
        <w:gridCol w:w="480"/>
        <w:gridCol w:w="197"/>
        <w:gridCol w:w="284"/>
        <w:gridCol w:w="283"/>
        <w:gridCol w:w="1843"/>
        <w:gridCol w:w="283"/>
        <w:gridCol w:w="142"/>
      </w:tblGrid>
      <w:tr w:rsidR="00506647" w:rsidRPr="00506647" w:rsidTr="00506647">
        <w:trPr>
          <w:gridAfter w:val="2"/>
          <w:wAfter w:w="425" w:type="dxa"/>
          <w:trHeight w:val="1560"/>
        </w:trPr>
        <w:tc>
          <w:tcPr>
            <w:tcW w:w="5580" w:type="dxa"/>
            <w:gridSpan w:val="4"/>
            <w:tcBorders>
              <w:top w:val="nil"/>
              <w:left w:val="nil"/>
              <w:bottom w:val="nil"/>
              <w:right w:val="nil"/>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ПРОЕКТ</w:t>
            </w:r>
          </w:p>
        </w:tc>
        <w:tc>
          <w:tcPr>
            <w:tcW w:w="621" w:type="dxa"/>
            <w:gridSpan w:val="3"/>
            <w:tcBorders>
              <w:top w:val="nil"/>
              <w:left w:val="nil"/>
              <w:bottom w:val="nil"/>
              <w:right w:val="nil"/>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47" w:type="dxa"/>
            <w:tcBorders>
              <w:top w:val="nil"/>
              <w:left w:val="nil"/>
              <w:bottom w:val="nil"/>
              <w:right w:val="nil"/>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480" w:type="dxa"/>
            <w:tcBorders>
              <w:top w:val="nil"/>
              <w:left w:val="nil"/>
              <w:bottom w:val="nil"/>
              <w:right w:val="nil"/>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607" w:type="dxa"/>
            <w:gridSpan w:val="4"/>
            <w:tcBorders>
              <w:top w:val="nil"/>
              <w:left w:val="nil"/>
              <w:bottom w:val="nil"/>
              <w:right w:val="nil"/>
            </w:tcBorders>
            <w:shd w:val="clear" w:color="000000" w:fill="FFFFFF"/>
            <w:hideMark/>
          </w:tcPr>
          <w:p w:rsidR="00506647" w:rsidRPr="00506647" w:rsidRDefault="00506647" w:rsidP="00506647">
            <w:pPr>
              <w:spacing w:after="0" w:line="240" w:lineRule="auto"/>
              <w:jc w:val="right"/>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Приложение 2                                                                 к решению Совета депутатов Сельского поселения "Пустозерский сельсовет" Заполярного района Ненецкого автономного округа                                 "О местном бюджете на 2025 год"                            от 00.03.2025 № 0</w:t>
            </w:r>
          </w:p>
        </w:tc>
      </w:tr>
      <w:tr w:rsidR="00506647" w:rsidRPr="00506647" w:rsidTr="00506647">
        <w:trPr>
          <w:gridAfter w:val="2"/>
          <w:wAfter w:w="425" w:type="dxa"/>
          <w:trHeight w:val="1248"/>
        </w:trPr>
        <w:tc>
          <w:tcPr>
            <w:tcW w:w="9935" w:type="dxa"/>
            <w:gridSpan w:val="13"/>
            <w:tcBorders>
              <w:top w:val="nil"/>
              <w:left w:val="nil"/>
              <w:bottom w:val="single" w:sz="4" w:space="0" w:color="auto"/>
              <w:right w:val="nil"/>
            </w:tcBorders>
            <w:shd w:val="clear" w:color="000000" w:fill="FFFFFF"/>
            <w:vAlign w:val="center"/>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lastRenderedPageBreak/>
              <w:t xml:space="preserve">Распределение бюджетных ассигнований по разделам,подразделам,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2025 год  </w:t>
            </w:r>
          </w:p>
        </w:tc>
      </w:tr>
      <w:tr w:rsidR="00506647" w:rsidRPr="00506647" w:rsidTr="00506647">
        <w:trPr>
          <w:gridAfter w:val="2"/>
          <w:wAfter w:w="425" w:type="dxa"/>
          <w:trHeight w:val="255"/>
        </w:trPr>
        <w:tc>
          <w:tcPr>
            <w:tcW w:w="4265"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Глава</w:t>
            </w:r>
          </w:p>
        </w:tc>
        <w:tc>
          <w:tcPr>
            <w:tcW w:w="42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Раздел</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Подраздел</w:t>
            </w:r>
          </w:p>
        </w:tc>
        <w:tc>
          <w:tcPr>
            <w:tcW w:w="1166" w:type="dxa"/>
            <w:gridSpan w:val="3"/>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Целевая статья</w:t>
            </w:r>
          </w:p>
        </w:tc>
        <w:tc>
          <w:tcPr>
            <w:tcW w:w="677"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Группа вида расходов</w:t>
            </w:r>
          </w:p>
        </w:tc>
        <w:tc>
          <w:tcPr>
            <w:tcW w:w="2410"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на 2025 год</w:t>
            </w:r>
          </w:p>
        </w:tc>
      </w:tr>
      <w:tr w:rsidR="00506647" w:rsidRPr="00506647" w:rsidTr="00506647">
        <w:trPr>
          <w:gridAfter w:val="2"/>
          <w:wAfter w:w="425" w:type="dxa"/>
          <w:trHeight w:val="1110"/>
        </w:trPr>
        <w:tc>
          <w:tcPr>
            <w:tcW w:w="4265" w:type="dxa"/>
            <w:vMerge/>
            <w:tcBorders>
              <w:top w:val="nil"/>
              <w:left w:val="single" w:sz="4" w:space="0" w:color="auto"/>
              <w:bottom w:val="single" w:sz="4" w:space="0" w:color="auto"/>
              <w:right w:val="single" w:sz="4" w:space="0" w:color="auto"/>
            </w:tcBorders>
            <w:vAlign w:val="center"/>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677" w:type="dxa"/>
            <w:gridSpan w:val="2"/>
            <w:vMerge/>
            <w:tcBorders>
              <w:top w:val="nil"/>
              <w:left w:val="single" w:sz="4" w:space="0" w:color="auto"/>
              <w:bottom w:val="single" w:sz="4" w:space="0" w:color="auto"/>
              <w:right w:val="single" w:sz="4" w:space="0" w:color="auto"/>
            </w:tcBorders>
            <w:vAlign w:val="center"/>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506647" w:rsidRPr="00506647" w:rsidRDefault="00506647" w:rsidP="00506647">
            <w:pPr>
              <w:spacing w:after="0" w:line="240" w:lineRule="auto"/>
              <w:rPr>
                <w:rFonts w:ascii="Times New Roman" w:eastAsia="Times New Roman" w:hAnsi="Times New Roman" w:cs="Times New Roman"/>
                <w:sz w:val="16"/>
                <w:szCs w:val="16"/>
              </w:rPr>
            </w:pP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jc w:val="right"/>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w:t>
            </w:r>
          </w:p>
        </w:tc>
        <w:tc>
          <w:tcPr>
            <w:tcW w:w="425" w:type="dxa"/>
            <w:tcBorders>
              <w:top w:val="nil"/>
              <w:left w:val="nil"/>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w:t>
            </w:r>
          </w:p>
        </w:tc>
        <w:tc>
          <w:tcPr>
            <w:tcW w:w="425" w:type="dxa"/>
            <w:gridSpan w:val="2"/>
            <w:tcBorders>
              <w:top w:val="nil"/>
              <w:left w:val="nil"/>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w:t>
            </w:r>
          </w:p>
        </w:tc>
        <w:tc>
          <w:tcPr>
            <w:tcW w:w="1166" w:type="dxa"/>
            <w:gridSpan w:val="3"/>
            <w:tcBorders>
              <w:top w:val="nil"/>
              <w:left w:val="nil"/>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w:t>
            </w:r>
          </w:p>
        </w:tc>
        <w:tc>
          <w:tcPr>
            <w:tcW w:w="677" w:type="dxa"/>
            <w:gridSpan w:val="2"/>
            <w:tcBorders>
              <w:top w:val="nil"/>
              <w:left w:val="nil"/>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w:t>
            </w:r>
          </w:p>
        </w:tc>
        <w:tc>
          <w:tcPr>
            <w:tcW w:w="2410" w:type="dxa"/>
            <w:gridSpan w:val="3"/>
            <w:tcBorders>
              <w:top w:val="nil"/>
              <w:left w:val="nil"/>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ВСЕГО РАСХОДОВ                                                                                      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70 041,1</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Администрация СП "Пустозерский сельсовет" Заполярного района Ненецкого автономного округа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70 041,1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23 909,5</w:t>
            </w:r>
          </w:p>
        </w:tc>
      </w:tr>
      <w:tr w:rsidR="00506647" w:rsidRPr="00506647" w:rsidTr="00506647">
        <w:trPr>
          <w:gridAfter w:val="2"/>
          <w:wAfter w:w="425" w:type="dxa"/>
          <w:trHeight w:val="55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3 148,6</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91.0.00.00000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3 148,6</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91.0.00.91010</w:t>
            </w:r>
          </w:p>
        </w:tc>
        <w:tc>
          <w:tcPr>
            <w:tcW w:w="677" w:type="dxa"/>
            <w:gridSpan w:val="2"/>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3 148,6</w:t>
            </w:r>
          </w:p>
        </w:tc>
      </w:tr>
      <w:tr w:rsidR="00506647" w:rsidRPr="00506647" w:rsidTr="00506647">
        <w:trPr>
          <w:gridAfter w:val="2"/>
          <w:wAfter w:w="425" w:type="dxa"/>
          <w:trHeight w:val="105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91.0.00.91010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3 148,6</w:t>
            </w:r>
          </w:p>
        </w:tc>
      </w:tr>
      <w:tr w:rsidR="00506647" w:rsidRPr="00506647" w:rsidTr="00506647">
        <w:trPr>
          <w:gridAfter w:val="2"/>
          <w:wAfter w:w="425" w:type="dxa"/>
          <w:trHeight w:val="82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vAlign w:val="center"/>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vAlign w:val="center"/>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236,7</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Представительный орган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92.0.00.00000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236,7</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Депутаты представительного органа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92.1.00.00000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168,0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92.1.00.91010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168,0</w:t>
            </w:r>
          </w:p>
        </w:tc>
      </w:tr>
      <w:tr w:rsidR="00506647" w:rsidRPr="00506647" w:rsidTr="00506647">
        <w:trPr>
          <w:gridAfter w:val="2"/>
          <w:wAfter w:w="425" w:type="dxa"/>
          <w:trHeight w:val="102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92.1.00.91010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168,0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Аппарат представительного органа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92.2.00.00000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68,7</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92.2.00.91010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68,7</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92.2.00.91010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68,7</w:t>
            </w:r>
          </w:p>
        </w:tc>
      </w:tr>
      <w:tr w:rsidR="00506647" w:rsidRPr="00506647" w:rsidTr="00506647">
        <w:trPr>
          <w:gridAfter w:val="2"/>
          <w:wAfter w:w="425" w:type="dxa"/>
          <w:trHeight w:val="87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18 734,9</w:t>
            </w:r>
          </w:p>
        </w:tc>
      </w:tr>
      <w:tr w:rsidR="00506647" w:rsidRPr="00506647" w:rsidTr="00506647">
        <w:trPr>
          <w:gridAfter w:val="2"/>
          <w:wAfter w:w="425" w:type="dxa"/>
          <w:trHeight w:val="82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43.0.00.00000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2 198,7</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на оплату коммунальных услуг и приобретение твердого топлива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43.0.00.89350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2 198,7</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43.0.00.89350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2 198,7</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Администрация поселения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93.0.00.00000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16 536,2</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93.0.00.91010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16 536,2</w:t>
            </w:r>
          </w:p>
        </w:tc>
      </w:tr>
      <w:tr w:rsidR="00506647" w:rsidRPr="00506647" w:rsidTr="00506647">
        <w:trPr>
          <w:gridAfter w:val="2"/>
          <w:wAfter w:w="425" w:type="dxa"/>
          <w:trHeight w:val="108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93.0.00.91010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14 729,2</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93.0.00.91010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1 800,0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93.0.00.91010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7,0</w:t>
            </w:r>
          </w:p>
        </w:tc>
      </w:tr>
      <w:tr w:rsidR="00506647" w:rsidRPr="00506647" w:rsidTr="00506647">
        <w:trPr>
          <w:gridAfter w:val="2"/>
          <w:wAfter w:w="425" w:type="dxa"/>
          <w:trHeight w:val="81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06</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631,1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631,1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Межбюджетные трансферты из бюджета поселения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98.0.00.99000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631,1</w:t>
            </w:r>
          </w:p>
        </w:tc>
      </w:tr>
      <w:tr w:rsidR="00506647" w:rsidRPr="00506647" w:rsidTr="00506647">
        <w:trPr>
          <w:gridAfter w:val="2"/>
          <w:wAfter w:w="425" w:type="dxa"/>
          <w:trHeight w:val="106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98.0.00.99110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631,1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98.0.00.99110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500</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631,1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07</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520,6</w:t>
            </w:r>
          </w:p>
        </w:tc>
      </w:tr>
      <w:tr w:rsidR="00506647" w:rsidRPr="00506647" w:rsidTr="00506647">
        <w:trPr>
          <w:gridAfter w:val="2"/>
          <w:wAfter w:w="425" w:type="dxa"/>
          <w:trHeight w:val="84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МП "Возмещение части затрат  органов местного самоуправления поселений муниципального района "Заполярный район" на 2024-2030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07</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43.0.00.00000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520,6</w:t>
            </w:r>
          </w:p>
        </w:tc>
      </w:tr>
      <w:tr w:rsidR="00506647" w:rsidRPr="00506647" w:rsidTr="00506647">
        <w:trPr>
          <w:gridAfter w:val="2"/>
          <w:wAfter w:w="425" w:type="dxa"/>
          <w:trHeight w:val="819"/>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на организацию и проведение выборов депутатов представительных органов местного самоуправления и глав местных администраций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07</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43.0.00.89360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520,6</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07</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43.0.00.89360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520,6</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Резервные фонды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60,0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Резервный фонд местной администрации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90.0.00.00000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Резервный фонд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90.0.00.90010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60,0</w:t>
            </w:r>
          </w:p>
        </w:tc>
      </w:tr>
      <w:tr w:rsidR="00506647" w:rsidRPr="00506647" w:rsidTr="00506647">
        <w:trPr>
          <w:gridAfter w:val="2"/>
          <w:wAfter w:w="425" w:type="dxa"/>
          <w:trHeight w:val="31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90.0.00.90010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577,6</w:t>
            </w:r>
          </w:p>
        </w:tc>
      </w:tr>
      <w:tr w:rsidR="00506647" w:rsidRPr="00506647" w:rsidTr="00506647">
        <w:trPr>
          <w:gridAfter w:val="2"/>
          <w:wAfter w:w="425" w:type="dxa"/>
          <w:trHeight w:val="81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Управление муниципальным имуществом муниципального района "Заполярный район" на  2022-2030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42.0.00.00000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61,7</w:t>
            </w:r>
          </w:p>
        </w:tc>
      </w:tr>
      <w:tr w:rsidR="00506647" w:rsidRPr="00506647" w:rsidTr="00506647">
        <w:trPr>
          <w:gridAfter w:val="2"/>
          <w:wAfter w:w="425" w:type="dxa"/>
          <w:trHeight w:val="804"/>
        </w:trPr>
        <w:tc>
          <w:tcPr>
            <w:tcW w:w="4265" w:type="dxa"/>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42.0.00.89210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61,7</w:t>
            </w:r>
          </w:p>
        </w:tc>
      </w:tr>
      <w:tr w:rsidR="00506647" w:rsidRPr="00506647" w:rsidTr="00506647">
        <w:trPr>
          <w:gridAfter w:val="2"/>
          <w:wAfter w:w="425" w:type="dxa"/>
          <w:trHeight w:val="84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nil"/>
              <w:right w:val="nil"/>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42.0.00.89210</w:t>
            </w:r>
          </w:p>
        </w:tc>
        <w:tc>
          <w:tcPr>
            <w:tcW w:w="677" w:type="dxa"/>
            <w:gridSpan w:val="2"/>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61,7</w:t>
            </w:r>
          </w:p>
        </w:tc>
      </w:tr>
      <w:tr w:rsidR="00506647" w:rsidRPr="00506647" w:rsidTr="00506647">
        <w:trPr>
          <w:gridAfter w:val="2"/>
          <w:wAfter w:w="425" w:type="dxa"/>
          <w:trHeight w:val="60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42.0.00.89210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61,7</w:t>
            </w:r>
          </w:p>
        </w:tc>
      </w:tr>
      <w:tr w:rsidR="00506647" w:rsidRPr="00506647" w:rsidTr="00506647">
        <w:trPr>
          <w:gridAfter w:val="2"/>
          <w:wAfter w:w="425" w:type="dxa"/>
          <w:trHeight w:val="79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Муниципальная программа "Развитие транспортной инфраструктуры муниципального района "Заполярный район" на 2021-2030 годы"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39.0.00.00000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173,8</w:t>
            </w:r>
          </w:p>
        </w:tc>
      </w:tr>
      <w:tr w:rsidR="00506647" w:rsidRPr="00506647" w:rsidTr="00506647">
        <w:trPr>
          <w:gridAfter w:val="2"/>
          <w:wAfter w:w="425" w:type="dxa"/>
          <w:trHeight w:val="80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39.0.00.89290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173,8</w:t>
            </w:r>
          </w:p>
        </w:tc>
      </w:tr>
      <w:tr w:rsidR="00506647" w:rsidRPr="00506647" w:rsidTr="00506647">
        <w:trPr>
          <w:gridAfter w:val="2"/>
          <w:wAfter w:w="425" w:type="dxa"/>
          <w:trHeight w:val="31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Обозначение и содержание снегоходных маршрутов</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39.0.00.89290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173,8</w:t>
            </w:r>
          </w:p>
        </w:tc>
      </w:tr>
      <w:tr w:rsidR="00506647" w:rsidRPr="00506647" w:rsidTr="00506647">
        <w:trPr>
          <w:gridAfter w:val="2"/>
          <w:wAfter w:w="425" w:type="dxa"/>
          <w:trHeight w:val="60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39.0.00.89290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173,8</w:t>
            </w:r>
          </w:p>
        </w:tc>
      </w:tr>
      <w:tr w:rsidR="00506647" w:rsidRPr="00506647" w:rsidTr="00506647">
        <w:trPr>
          <w:gridAfter w:val="2"/>
          <w:wAfter w:w="425" w:type="dxa"/>
          <w:trHeight w:val="31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Выполнение переданных государственных полномочий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95.0.00.00000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7,3</w:t>
            </w:r>
          </w:p>
        </w:tc>
      </w:tr>
      <w:tr w:rsidR="00506647" w:rsidRPr="00506647" w:rsidTr="00506647">
        <w:trPr>
          <w:gridAfter w:val="2"/>
          <w:wAfter w:w="425" w:type="dxa"/>
          <w:trHeight w:val="84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95.0.00.79210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7,3</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95.0.00.79210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7,3</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98.0.00.00000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334,8</w:t>
            </w:r>
          </w:p>
        </w:tc>
      </w:tr>
      <w:tr w:rsidR="00506647" w:rsidRPr="00506647" w:rsidTr="00506647">
        <w:trPr>
          <w:gridAfter w:val="2"/>
          <w:wAfter w:w="425" w:type="dxa"/>
          <w:trHeight w:val="54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Уплата членских взносов в ассоциацию "Совет муниципальных образований Ненецкого автономного округа".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98.0.00.91040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200,0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98.0.00.91040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200,0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Содержание зданий и сооружений на территории взлетно-посадочных полос и вертолетных площадок</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98.0.00.91080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24,7</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98.0.00.91080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24,7</w:t>
            </w:r>
          </w:p>
        </w:tc>
      </w:tr>
      <w:tr w:rsidR="00506647" w:rsidRPr="00506647" w:rsidTr="00506647">
        <w:trPr>
          <w:gridAfter w:val="2"/>
          <w:wAfter w:w="425" w:type="dxa"/>
          <w:trHeight w:val="7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98.0.00.91090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30,0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98.0.00.91090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30,0</w:t>
            </w:r>
          </w:p>
        </w:tc>
      </w:tr>
      <w:tr w:rsidR="00506647" w:rsidRPr="00506647" w:rsidTr="00506647">
        <w:trPr>
          <w:gridAfter w:val="2"/>
          <w:wAfter w:w="425" w:type="dxa"/>
          <w:trHeight w:val="54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Эксплуатационные и иные расходы по содержанию объектов муниципальной казны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98.0.00.91100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40,4</w:t>
            </w:r>
          </w:p>
        </w:tc>
      </w:tr>
      <w:tr w:rsidR="00506647" w:rsidRPr="00506647" w:rsidTr="00506647">
        <w:trPr>
          <w:gridAfter w:val="2"/>
          <w:wAfter w:w="425" w:type="dxa"/>
          <w:trHeight w:val="54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98.0.00.91100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40,4</w:t>
            </w:r>
          </w:p>
        </w:tc>
      </w:tr>
      <w:tr w:rsidR="00506647" w:rsidRPr="00506647" w:rsidTr="00506647">
        <w:trPr>
          <w:gridAfter w:val="2"/>
          <w:wAfter w:w="425" w:type="dxa"/>
          <w:trHeight w:val="108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98.0.00.91110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39,7</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98.0.00.91110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39,7</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296,3</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296,3</w:t>
            </w:r>
          </w:p>
        </w:tc>
      </w:tr>
      <w:tr w:rsidR="00506647" w:rsidRPr="00506647" w:rsidTr="00506647">
        <w:trPr>
          <w:gridAfter w:val="2"/>
          <w:wAfter w:w="425" w:type="dxa"/>
          <w:trHeight w:val="28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Выполнение переданных государственных полномочий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95.0.00.00000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296,3</w:t>
            </w:r>
          </w:p>
        </w:tc>
      </w:tr>
      <w:tr w:rsidR="00506647" w:rsidRPr="00506647" w:rsidTr="00506647">
        <w:trPr>
          <w:gridAfter w:val="2"/>
          <w:wAfter w:w="425" w:type="dxa"/>
          <w:trHeight w:val="7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95.0.00.51180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296,3</w:t>
            </w:r>
          </w:p>
        </w:tc>
      </w:tr>
      <w:tr w:rsidR="00506647" w:rsidRPr="00506647" w:rsidTr="00506647">
        <w:trPr>
          <w:gridAfter w:val="2"/>
          <w:wAfter w:w="425" w:type="dxa"/>
          <w:trHeight w:val="105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95.0.00.51180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276,5</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95.0.00.51180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19,8</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2 731,9</w:t>
            </w:r>
          </w:p>
        </w:tc>
      </w:tr>
      <w:tr w:rsidR="00506647" w:rsidRPr="00506647" w:rsidTr="00506647">
        <w:trPr>
          <w:gridAfter w:val="2"/>
          <w:wAfter w:w="425" w:type="dxa"/>
          <w:trHeight w:val="34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Гражданская оборона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2 076,2</w:t>
            </w:r>
          </w:p>
        </w:tc>
      </w:tr>
      <w:tr w:rsidR="00506647" w:rsidRPr="00506647" w:rsidTr="00506647">
        <w:trPr>
          <w:gridAfter w:val="2"/>
          <w:wAfter w:w="425" w:type="dxa"/>
          <w:trHeight w:val="81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43.0.00.00000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139,2</w:t>
            </w:r>
          </w:p>
        </w:tc>
      </w:tr>
      <w:tr w:rsidR="00506647" w:rsidRPr="00506647" w:rsidTr="00506647">
        <w:trPr>
          <w:gridAfter w:val="2"/>
          <w:wAfter w:w="425" w:type="dxa"/>
          <w:trHeight w:val="51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Иные межбюджетные трансферты на оплату коммунальных услуг и приобретение твердого топлива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43.0.00.89350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139,2</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43.0.00.89350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139,2</w:t>
            </w:r>
          </w:p>
        </w:tc>
      </w:tr>
      <w:tr w:rsidR="00506647" w:rsidRPr="00506647" w:rsidTr="00506647">
        <w:trPr>
          <w:gridAfter w:val="2"/>
          <w:wAfter w:w="425" w:type="dxa"/>
          <w:trHeight w:val="76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33.0.00.00000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1 937,0</w:t>
            </w:r>
          </w:p>
        </w:tc>
      </w:tr>
      <w:tr w:rsidR="00506647" w:rsidRPr="00506647" w:rsidTr="00506647">
        <w:trPr>
          <w:gridAfter w:val="2"/>
          <w:wAfter w:w="425" w:type="dxa"/>
          <w:trHeight w:val="7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1 937,0</w:t>
            </w:r>
          </w:p>
        </w:tc>
      </w:tr>
      <w:tr w:rsidR="00506647" w:rsidRPr="00506647" w:rsidTr="00506647">
        <w:trPr>
          <w:gridAfter w:val="2"/>
          <w:wAfter w:w="425" w:type="dxa"/>
          <w:trHeight w:val="7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97,0</w:t>
            </w:r>
          </w:p>
        </w:tc>
      </w:tr>
      <w:tr w:rsidR="00506647" w:rsidRPr="00506647" w:rsidTr="00506647">
        <w:trPr>
          <w:gridAfter w:val="2"/>
          <w:wAfter w:w="425" w:type="dxa"/>
          <w:trHeight w:val="114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1 840,0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1 937,0</w:t>
            </w:r>
          </w:p>
        </w:tc>
      </w:tr>
      <w:tr w:rsidR="00506647" w:rsidRPr="00506647" w:rsidTr="00506647">
        <w:trPr>
          <w:gridAfter w:val="2"/>
          <w:wAfter w:w="425" w:type="dxa"/>
          <w:trHeight w:val="61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593,8</w:t>
            </w:r>
          </w:p>
        </w:tc>
      </w:tr>
      <w:tr w:rsidR="00506647" w:rsidRPr="00506647" w:rsidTr="00506647">
        <w:trPr>
          <w:gridAfter w:val="2"/>
          <w:wAfter w:w="425" w:type="dxa"/>
          <w:trHeight w:val="7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33.0.00.00000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110,1</w:t>
            </w:r>
          </w:p>
        </w:tc>
      </w:tr>
      <w:tr w:rsidR="00506647" w:rsidRPr="00506647" w:rsidTr="00506647">
        <w:trPr>
          <w:gridAfter w:val="2"/>
          <w:wAfter w:w="425" w:type="dxa"/>
          <w:trHeight w:val="7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110,1</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110,1</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110,1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lastRenderedPageBreak/>
              <w:t>Другие непрограммные расходы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98.0.00.00000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483,7</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Обеспечение пожарной безопасности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98.0.00.92010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483,7</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98.0.00.92010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483,7</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61,9</w:t>
            </w:r>
          </w:p>
        </w:tc>
      </w:tr>
      <w:tr w:rsidR="00506647" w:rsidRPr="00506647" w:rsidTr="00506647">
        <w:trPr>
          <w:gridAfter w:val="2"/>
          <w:wAfter w:w="425" w:type="dxa"/>
          <w:trHeight w:val="7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33.0.00.00000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61,9</w:t>
            </w:r>
          </w:p>
        </w:tc>
      </w:tr>
      <w:tr w:rsidR="00506647" w:rsidRPr="00506647" w:rsidTr="00506647">
        <w:trPr>
          <w:gridAfter w:val="2"/>
          <w:wAfter w:w="425" w:type="dxa"/>
          <w:trHeight w:val="82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61,9</w:t>
            </w:r>
          </w:p>
        </w:tc>
      </w:tr>
      <w:tr w:rsidR="00506647" w:rsidRPr="00506647" w:rsidTr="00506647">
        <w:trPr>
          <w:gridAfter w:val="2"/>
          <w:wAfter w:w="425" w:type="dxa"/>
          <w:trHeight w:val="78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20,0</w:t>
            </w:r>
          </w:p>
        </w:tc>
      </w:tr>
      <w:tr w:rsidR="00506647" w:rsidRPr="00506647" w:rsidTr="00506647">
        <w:trPr>
          <w:gridAfter w:val="2"/>
          <w:wAfter w:w="425" w:type="dxa"/>
          <w:trHeight w:val="105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20,0</w:t>
            </w:r>
          </w:p>
        </w:tc>
      </w:tr>
      <w:tr w:rsidR="00506647" w:rsidRPr="00506647" w:rsidTr="00506647">
        <w:trPr>
          <w:gridAfter w:val="2"/>
          <w:wAfter w:w="425" w:type="dxa"/>
          <w:trHeight w:val="60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41,9</w:t>
            </w:r>
          </w:p>
        </w:tc>
      </w:tr>
      <w:tr w:rsidR="00506647" w:rsidRPr="00506647" w:rsidTr="00506647">
        <w:trPr>
          <w:gridAfter w:val="2"/>
          <w:wAfter w:w="425" w:type="dxa"/>
          <w:trHeight w:val="60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14</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33.0.00.89240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41,9</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7 664,3</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Транспорт</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08</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224,4</w:t>
            </w:r>
          </w:p>
        </w:tc>
      </w:tr>
      <w:tr w:rsidR="00506647" w:rsidRPr="00506647" w:rsidTr="00506647">
        <w:trPr>
          <w:gridAfter w:val="2"/>
          <w:wAfter w:w="425" w:type="dxa"/>
          <w:trHeight w:val="82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08</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39.0.00.00000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224,4</w:t>
            </w:r>
          </w:p>
        </w:tc>
      </w:tr>
      <w:tr w:rsidR="00506647" w:rsidRPr="00506647" w:rsidTr="00506647">
        <w:trPr>
          <w:gridAfter w:val="2"/>
          <w:wAfter w:w="425" w:type="dxa"/>
          <w:trHeight w:val="84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08</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39.0.00.89290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224,4</w:t>
            </w:r>
          </w:p>
        </w:tc>
      </w:tr>
      <w:tr w:rsidR="00506647" w:rsidRPr="00506647" w:rsidTr="00506647">
        <w:trPr>
          <w:gridAfter w:val="2"/>
          <w:wAfter w:w="425" w:type="dxa"/>
          <w:trHeight w:val="33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Содержание авиаплощадок в поселениях Заполярного района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08</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39.0.00.89290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64,9</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08</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39.0.00.89290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159,5</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08</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39.0.00.89290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224,4</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7 419,9</w:t>
            </w:r>
          </w:p>
        </w:tc>
      </w:tr>
      <w:tr w:rsidR="00506647" w:rsidRPr="00506647" w:rsidTr="00506647">
        <w:trPr>
          <w:gridAfter w:val="2"/>
          <w:wAfter w:w="425" w:type="dxa"/>
          <w:trHeight w:val="79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39.0.00.00000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6 767,8</w:t>
            </w:r>
          </w:p>
        </w:tc>
      </w:tr>
      <w:tr w:rsidR="00506647" w:rsidRPr="00506647" w:rsidTr="00506647">
        <w:trPr>
          <w:gridAfter w:val="2"/>
          <w:wAfter w:w="425" w:type="dxa"/>
          <w:trHeight w:val="102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39.0.00.9Д110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772,8</w:t>
            </w:r>
          </w:p>
        </w:tc>
      </w:tr>
      <w:tr w:rsidR="00506647" w:rsidRPr="00506647" w:rsidTr="00506647">
        <w:trPr>
          <w:gridAfter w:val="2"/>
          <w:wAfter w:w="425" w:type="dxa"/>
          <w:trHeight w:val="57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39.0.00.9Д110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772,8</w:t>
            </w:r>
          </w:p>
        </w:tc>
      </w:tr>
      <w:tr w:rsidR="00506647" w:rsidRPr="00506647" w:rsidTr="00506647">
        <w:trPr>
          <w:gridAfter w:val="2"/>
          <w:wAfter w:w="425" w:type="dxa"/>
          <w:trHeight w:val="1020"/>
        </w:trPr>
        <w:tc>
          <w:tcPr>
            <w:tcW w:w="4265" w:type="dxa"/>
            <w:tcBorders>
              <w:top w:val="nil"/>
              <w:left w:val="nil"/>
              <w:bottom w:val="nil"/>
              <w:right w:val="nil"/>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на ремонт и содержание автомобильных дорог общего пользования местного значения за счет бюджетных ассигнований дорожного фонда Заполярного района</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auto" w:fill="auto"/>
            <w:noWrap/>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39.0.00.9Д120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5 995,0</w:t>
            </w:r>
          </w:p>
        </w:tc>
      </w:tr>
      <w:tr w:rsidR="00506647" w:rsidRPr="00506647" w:rsidTr="00506647">
        <w:trPr>
          <w:gridAfter w:val="2"/>
          <w:wAfter w:w="425" w:type="dxa"/>
          <w:trHeight w:val="1350"/>
        </w:trPr>
        <w:tc>
          <w:tcPr>
            <w:tcW w:w="4265" w:type="dxa"/>
            <w:tcBorders>
              <w:top w:val="single" w:sz="4" w:space="0" w:color="auto"/>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Сельское поселение "Пустозерский сельсовет" ЗР НАО Мероприятие "Текущий ремонт участка автомобильной дороги общего пользования местного значения «с. Оксино-аэропорт» (участок от дома № 25 до дома № 81/1) Сельского поселения «Пустозерский сельсовет» ЗР НАО</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39.0.00.9Д120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5 995,0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nil"/>
              <w:right w:val="nil"/>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39.0.00.9Д120</w:t>
            </w:r>
          </w:p>
        </w:tc>
        <w:tc>
          <w:tcPr>
            <w:tcW w:w="677" w:type="dxa"/>
            <w:gridSpan w:val="2"/>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5 995,0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09</w:t>
            </w:r>
          </w:p>
        </w:tc>
        <w:tc>
          <w:tcPr>
            <w:tcW w:w="1166" w:type="dxa"/>
            <w:gridSpan w:val="3"/>
            <w:tcBorders>
              <w:top w:val="single" w:sz="4" w:space="0" w:color="auto"/>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98.0.00.00000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652,1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Мероприятия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98.0.00.9Д020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652,1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Муниципальный дорожный фонд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98.0.00.9Д020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652,1</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98.0.00.9Д020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652,1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Муниципальные программы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50.0.00.00000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20,0</w:t>
            </w:r>
          </w:p>
        </w:tc>
      </w:tr>
      <w:tr w:rsidR="00506647" w:rsidRPr="00506647" w:rsidTr="00506647">
        <w:trPr>
          <w:gridAfter w:val="2"/>
          <w:wAfter w:w="425" w:type="dxa"/>
          <w:trHeight w:val="105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Муниципальная программа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2025-2027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50.0.00.93010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20,0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04</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50.0.00.93010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ЖИЛИЩНО-КОММУНАЛЬНОЕ ХОЗЯЙСТВО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30 399,5</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Жилищное хозяйство</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7 107,0</w:t>
            </w:r>
          </w:p>
        </w:tc>
      </w:tr>
      <w:tr w:rsidR="00506647" w:rsidRPr="00506647" w:rsidTr="00506647">
        <w:trPr>
          <w:gridAfter w:val="2"/>
          <w:wAfter w:w="425" w:type="dxa"/>
          <w:trHeight w:val="108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35.0.00.00000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6 487,0</w:t>
            </w:r>
          </w:p>
        </w:tc>
      </w:tr>
      <w:tr w:rsidR="00506647" w:rsidRPr="00506647" w:rsidTr="00506647">
        <w:trPr>
          <w:gridAfter w:val="2"/>
          <w:wAfter w:w="425" w:type="dxa"/>
          <w:trHeight w:val="102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35.0.00.89250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4 877,0</w:t>
            </w:r>
          </w:p>
        </w:tc>
      </w:tr>
      <w:tr w:rsidR="00506647" w:rsidRPr="00506647" w:rsidTr="00506647">
        <w:trPr>
          <w:gridAfter w:val="2"/>
          <w:wAfter w:w="425" w:type="dxa"/>
          <w:trHeight w:val="10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Сельское поселение "Пустозерский сельсовет" ЗР НАО</w:t>
            </w:r>
            <w:r w:rsidRPr="00506647">
              <w:rPr>
                <w:rFonts w:ascii="Times New Roman" w:eastAsia="Times New Roman" w:hAnsi="Times New Roman" w:cs="Times New Roman"/>
                <w:sz w:val="16"/>
                <w:szCs w:val="16"/>
              </w:rPr>
              <w:br/>
              <w:t>Мероприятие "Капитальный ремонт жилого дома №41 в п.Хонгурей Сельского поселения "Пустозерский сельсовет" ЗР НАО"</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35.0.00.89250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3 359,0</w:t>
            </w:r>
          </w:p>
        </w:tc>
      </w:tr>
      <w:tr w:rsidR="00506647" w:rsidRPr="00506647" w:rsidTr="00506647">
        <w:trPr>
          <w:gridAfter w:val="2"/>
          <w:wAfter w:w="425" w:type="dxa"/>
          <w:trHeight w:val="11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Сельское поселение "Пустозерский сельсовет" ЗР НАО</w:t>
            </w:r>
            <w:r w:rsidRPr="00506647">
              <w:rPr>
                <w:rFonts w:ascii="Times New Roman" w:eastAsia="Times New Roman" w:hAnsi="Times New Roman" w:cs="Times New Roman"/>
                <w:sz w:val="16"/>
                <w:szCs w:val="16"/>
              </w:rPr>
              <w:br/>
              <w:t>Мероприятие "Капитальный ремонт квартиры №3 в многоквартирном доме № 25 в  с.Оксино  Сельского поселения "Пустозерский сельсовет" ЗР НАО"</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35.0.00.89250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1 518,0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35.0.00.89250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4 877,0</w:t>
            </w:r>
          </w:p>
        </w:tc>
      </w:tr>
      <w:tr w:rsidR="00506647" w:rsidRPr="00506647" w:rsidTr="00506647">
        <w:trPr>
          <w:gridAfter w:val="2"/>
          <w:wAfter w:w="425" w:type="dxa"/>
          <w:trHeight w:val="855"/>
        </w:trPr>
        <w:tc>
          <w:tcPr>
            <w:tcW w:w="4265" w:type="dxa"/>
            <w:tcBorders>
              <w:top w:val="nil"/>
              <w:left w:val="single" w:sz="4" w:space="0" w:color="auto"/>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Сельское поселение "Пустозерский сельсовет" ЗР НАО</w:t>
            </w:r>
            <w:r w:rsidRPr="00506647">
              <w:rPr>
                <w:rFonts w:ascii="Times New Roman" w:eastAsia="Times New Roman" w:hAnsi="Times New Roman" w:cs="Times New Roman"/>
                <w:sz w:val="16"/>
                <w:szCs w:val="16"/>
              </w:rPr>
              <w:br/>
              <w:t>Мероприятие "Приобретение квартиры в с. Оксино Сельского поселения «Пустозерский сельсовет» ЗР НАО"</w:t>
            </w:r>
          </w:p>
        </w:tc>
        <w:tc>
          <w:tcPr>
            <w:tcW w:w="567"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35.0.00.89250</w:t>
            </w:r>
          </w:p>
        </w:tc>
        <w:tc>
          <w:tcPr>
            <w:tcW w:w="677" w:type="dxa"/>
            <w:gridSpan w:val="2"/>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1 610,0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35.0.00.89250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1 610,0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98.0.00.00000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620,0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Мероприятия в области жилищного хозяйства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98.0.00.96100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620,0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Текущий ремонт муниципального жилищного фонда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98.0.00.96110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620,0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98.0.00.96110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620,0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Коммунальное хозяйство</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15 463,5</w:t>
            </w:r>
          </w:p>
        </w:tc>
      </w:tr>
      <w:tr w:rsidR="00506647" w:rsidRPr="00506647" w:rsidTr="00506647">
        <w:trPr>
          <w:gridAfter w:val="2"/>
          <w:wAfter w:w="425" w:type="dxa"/>
          <w:trHeight w:val="103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32.0.00.00000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15 101,9</w:t>
            </w:r>
          </w:p>
        </w:tc>
      </w:tr>
      <w:tr w:rsidR="00506647" w:rsidRPr="00506647" w:rsidTr="00506647">
        <w:trPr>
          <w:gridAfter w:val="2"/>
          <w:wAfter w:w="425" w:type="dxa"/>
          <w:trHeight w:val="10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32.0.00.89230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15 101,9</w:t>
            </w:r>
          </w:p>
        </w:tc>
      </w:tr>
      <w:tr w:rsidR="00506647" w:rsidRPr="00506647" w:rsidTr="00506647">
        <w:trPr>
          <w:gridAfter w:val="2"/>
          <w:wAfter w:w="425" w:type="dxa"/>
          <w:trHeight w:val="108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32.0.00.89230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15 101,9</w:t>
            </w:r>
          </w:p>
        </w:tc>
      </w:tr>
      <w:tr w:rsidR="00506647" w:rsidRPr="00506647" w:rsidTr="00506647">
        <w:trPr>
          <w:gridAfter w:val="2"/>
          <w:wAfter w:w="425" w:type="dxa"/>
          <w:trHeight w:val="27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32.0.00.89230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15 101,9</w:t>
            </w:r>
          </w:p>
        </w:tc>
      </w:tr>
      <w:tr w:rsidR="00506647" w:rsidRPr="00506647" w:rsidTr="00506647">
        <w:trPr>
          <w:gridAfter w:val="2"/>
          <w:wAfter w:w="425" w:type="dxa"/>
          <w:trHeight w:val="81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"Развитие коммунальной инфраструктуры  муниципального района "Заполярный район" на 2020-2030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36.0.00.00000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171,5</w:t>
            </w:r>
          </w:p>
        </w:tc>
      </w:tr>
      <w:tr w:rsidR="00506647" w:rsidRPr="00506647" w:rsidTr="00506647">
        <w:trPr>
          <w:gridAfter w:val="2"/>
          <w:wAfter w:w="425" w:type="dxa"/>
          <w:trHeight w:val="73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Иные межбюджетные трансферты в рамках МП "Развитие коммунальной инфраструктуры  муниципального района "Заполярный район" на 2020-2030 годы" в т.ч.: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36.0.00.89260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171,5</w:t>
            </w:r>
          </w:p>
        </w:tc>
      </w:tr>
      <w:tr w:rsidR="00506647" w:rsidRPr="00506647" w:rsidTr="00506647">
        <w:trPr>
          <w:gridAfter w:val="2"/>
          <w:wAfter w:w="425" w:type="dxa"/>
          <w:trHeight w:val="127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lastRenderedPageBreak/>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36.0.00.89260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171,5</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36.0.00.89260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171,5</w:t>
            </w:r>
          </w:p>
        </w:tc>
      </w:tr>
      <w:tr w:rsidR="00506647" w:rsidRPr="00506647" w:rsidTr="00506647">
        <w:trPr>
          <w:gridAfter w:val="2"/>
          <w:wAfter w:w="425" w:type="dxa"/>
          <w:trHeight w:val="7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2021 - 2030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38.0.00.00000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190,0</w:t>
            </w:r>
          </w:p>
        </w:tc>
      </w:tr>
      <w:tr w:rsidR="00506647" w:rsidRPr="00506647" w:rsidTr="00506647">
        <w:trPr>
          <w:gridAfter w:val="2"/>
          <w:wAfter w:w="425" w:type="dxa"/>
          <w:trHeight w:val="1056"/>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38.0.00.89280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190,0</w:t>
            </w:r>
          </w:p>
        </w:tc>
      </w:tr>
      <w:tr w:rsidR="00506647" w:rsidRPr="00506647" w:rsidTr="00506647">
        <w:trPr>
          <w:gridAfter w:val="2"/>
          <w:wAfter w:w="425" w:type="dxa"/>
          <w:trHeight w:val="133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Создание условий для обеспечения населения чистой водой </w:t>
            </w:r>
            <w:r w:rsidRPr="00506647">
              <w:rPr>
                <w:rFonts w:ascii="Times New Roman" w:eastAsia="Times New Roman" w:hAnsi="Times New Roman" w:cs="Times New Roman"/>
                <w:sz w:val="16"/>
                <w:szCs w:val="16"/>
              </w:rPr>
              <w:br/>
              <w:t>Мероприятие "Разработка проекта зон санитарной охраны поверхностного источника водоснабжения и водопроводов питьевого назначения в п. Хонгурей Сельского поселения «Пустозерский сельсовет» ЗР НАО"</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38.0.00.89280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190,0</w:t>
            </w:r>
          </w:p>
        </w:tc>
      </w:tr>
      <w:tr w:rsidR="00506647" w:rsidRPr="00506647" w:rsidTr="00506647">
        <w:trPr>
          <w:gridAfter w:val="2"/>
          <w:wAfter w:w="425" w:type="dxa"/>
          <w:trHeight w:val="55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38.0.00.89280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190,0</w:t>
            </w:r>
          </w:p>
        </w:tc>
      </w:tr>
      <w:tr w:rsidR="00506647" w:rsidRPr="00506647" w:rsidTr="00506647">
        <w:trPr>
          <w:gridAfter w:val="2"/>
          <w:wAfter w:w="425" w:type="dxa"/>
          <w:trHeight w:val="37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98.0.00.00000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0,1</w:t>
            </w:r>
          </w:p>
        </w:tc>
      </w:tr>
      <w:tr w:rsidR="00506647" w:rsidRPr="00506647" w:rsidTr="00506647">
        <w:trPr>
          <w:gridAfter w:val="2"/>
          <w:wAfter w:w="425" w:type="dxa"/>
          <w:trHeight w:val="37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Исполнение судебных решений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98.0.00.91030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0,1</w:t>
            </w:r>
          </w:p>
        </w:tc>
      </w:tr>
      <w:tr w:rsidR="00506647" w:rsidRPr="00506647" w:rsidTr="00506647">
        <w:trPr>
          <w:gridAfter w:val="2"/>
          <w:wAfter w:w="425" w:type="dxa"/>
          <w:trHeight w:val="37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98.0.00.91030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800</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0,1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7 390,5</w:t>
            </w:r>
          </w:p>
        </w:tc>
      </w:tr>
      <w:tr w:rsidR="00506647" w:rsidRPr="00506647" w:rsidTr="00506647">
        <w:trPr>
          <w:gridAfter w:val="2"/>
          <w:wAfter w:w="425" w:type="dxa"/>
          <w:trHeight w:val="94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32.0.00.00000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5 625,1</w:t>
            </w:r>
          </w:p>
        </w:tc>
      </w:tr>
      <w:tr w:rsidR="00506647" w:rsidRPr="00506647" w:rsidTr="00506647">
        <w:trPr>
          <w:gridAfter w:val="2"/>
          <w:wAfter w:w="425" w:type="dxa"/>
          <w:trHeight w:val="99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32.0.00.89230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5 625,1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Благоустройство территорий поселений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32.0.00.89230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286,9</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Уличное освещение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32.0.00.89230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5 338,2</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32.0.00.89230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5 625,1</w:t>
            </w:r>
          </w:p>
        </w:tc>
      </w:tr>
      <w:tr w:rsidR="00506647" w:rsidRPr="00506647" w:rsidTr="00506647">
        <w:trPr>
          <w:gridAfter w:val="2"/>
          <w:wAfter w:w="425" w:type="dxa"/>
          <w:trHeight w:val="60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МП "Благоустройство территории Сельского поселения "Пустозерский сельсовет" ЗР НАО на 2024-2026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53.0.00.00000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1 120,3</w:t>
            </w:r>
          </w:p>
        </w:tc>
      </w:tr>
      <w:tr w:rsidR="00506647" w:rsidRPr="00506647" w:rsidTr="00506647">
        <w:trPr>
          <w:gridAfter w:val="2"/>
          <w:wAfter w:w="425" w:type="dxa"/>
          <w:trHeight w:val="1056"/>
        </w:trPr>
        <w:tc>
          <w:tcPr>
            <w:tcW w:w="4265" w:type="dxa"/>
            <w:tcBorders>
              <w:top w:val="nil"/>
              <w:left w:val="single" w:sz="4" w:space="0" w:color="auto"/>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Мероприятия в области благоустройства в рамках муниципальной программы "Благоустройство территории Сельского поселения "Пустозерский сельсовет" ЗР НАО на 2024-2026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53.0.00.96300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1 120,3</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Содержание и ремонт тротуаров</w:t>
            </w:r>
          </w:p>
        </w:tc>
        <w:tc>
          <w:tcPr>
            <w:tcW w:w="567"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53.0.00.96320</w:t>
            </w:r>
          </w:p>
        </w:tc>
        <w:tc>
          <w:tcPr>
            <w:tcW w:w="677" w:type="dxa"/>
            <w:gridSpan w:val="2"/>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188,0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auto" w:fill="auto"/>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auto" w:fill="auto"/>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53.0.00.96320</w:t>
            </w:r>
          </w:p>
        </w:tc>
        <w:tc>
          <w:tcPr>
            <w:tcW w:w="677" w:type="dxa"/>
            <w:gridSpan w:val="2"/>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188,0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Озеленение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53.0.00.96330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187,0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53.0.00.96330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187,0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Содержание мест захоронения на территории поселения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53.0.00.96340</w:t>
            </w:r>
          </w:p>
        </w:tc>
        <w:tc>
          <w:tcPr>
            <w:tcW w:w="677" w:type="dxa"/>
            <w:gridSpan w:val="2"/>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75,3</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53.0.00.96340</w:t>
            </w:r>
          </w:p>
        </w:tc>
        <w:tc>
          <w:tcPr>
            <w:tcW w:w="677" w:type="dxa"/>
            <w:gridSpan w:val="2"/>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75,3</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Прочие мероприятия по благоустройству</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53.0.00.96360</w:t>
            </w:r>
          </w:p>
        </w:tc>
        <w:tc>
          <w:tcPr>
            <w:tcW w:w="677" w:type="dxa"/>
            <w:gridSpan w:val="2"/>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670,0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53.0.00.96360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670,0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98.0.00.00000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645,1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Мероприятия в области благоустройства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98.0.00.96300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645,1</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Прочие мероприятия по благоустройству</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98.0.00.96360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645,1</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98.0.00.96360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645,1</w:t>
            </w:r>
          </w:p>
        </w:tc>
      </w:tr>
      <w:tr w:rsidR="00506647" w:rsidRPr="00506647" w:rsidTr="00506647">
        <w:trPr>
          <w:gridAfter w:val="2"/>
          <w:wAfter w:w="425" w:type="dxa"/>
          <w:trHeight w:val="55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lastRenderedPageBreak/>
              <w:t>Другие вопросы в области жилищно - коммунального хозяйства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438,5</w:t>
            </w:r>
          </w:p>
        </w:tc>
      </w:tr>
      <w:tr w:rsidR="00506647" w:rsidRPr="00506647" w:rsidTr="00506647">
        <w:trPr>
          <w:gridAfter w:val="2"/>
          <w:wAfter w:w="425" w:type="dxa"/>
          <w:trHeight w:val="34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на организацию ритуальных услуг</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98.0.00.89140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438,5</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98.0.00.89140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800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438,5</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ОБРАЗОВАНИЕ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07</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150,0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07</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05</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15,0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Администрация поселения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07</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93.0.00.00000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15,0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07</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93.0.00.91010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15,0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07</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05</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93.0.00.91010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15,0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Молодежная политика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07</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07</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135,0</w:t>
            </w:r>
          </w:p>
        </w:tc>
      </w:tr>
      <w:tr w:rsidR="00506647" w:rsidRPr="00506647" w:rsidTr="00506647">
        <w:trPr>
          <w:gridAfter w:val="2"/>
          <w:wAfter w:w="425" w:type="dxa"/>
          <w:trHeight w:val="7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«Молодежная политика в  Сельском поселении «Пустозерский сельсовет» ЗР НАО на 2025-2027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07</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07</w:t>
            </w:r>
          </w:p>
        </w:tc>
        <w:tc>
          <w:tcPr>
            <w:tcW w:w="1166" w:type="dxa"/>
            <w:gridSpan w:val="3"/>
            <w:tcBorders>
              <w:top w:val="nil"/>
              <w:left w:val="nil"/>
              <w:bottom w:val="nil"/>
              <w:right w:val="nil"/>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52.0.00.00000</w:t>
            </w:r>
          </w:p>
        </w:tc>
        <w:tc>
          <w:tcPr>
            <w:tcW w:w="677" w:type="dxa"/>
            <w:gridSpan w:val="2"/>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135,0</w:t>
            </w:r>
          </w:p>
        </w:tc>
      </w:tr>
      <w:tr w:rsidR="00506647" w:rsidRPr="00506647" w:rsidTr="00506647">
        <w:trPr>
          <w:gridAfter w:val="2"/>
          <w:wAfter w:w="425" w:type="dxa"/>
          <w:trHeight w:val="76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2025-2027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07</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07</w:t>
            </w:r>
          </w:p>
        </w:tc>
        <w:tc>
          <w:tcPr>
            <w:tcW w:w="1166" w:type="dxa"/>
            <w:gridSpan w:val="3"/>
            <w:tcBorders>
              <w:top w:val="single" w:sz="4" w:space="0" w:color="auto"/>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52.0.00.97010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135,0</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07</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07</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52.0.00. 97010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135,0</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КУЛЬТУРА, КИНЕМАТОГРАФИЯ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08</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983,8</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Культура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08</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983,8</w:t>
            </w:r>
          </w:p>
        </w:tc>
      </w:tr>
      <w:tr w:rsidR="00506647" w:rsidRPr="00506647" w:rsidTr="00506647">
        <w:trPr>
          <w:gridAfter w:val="2"/>
          <w:wAfter w:w="425" w:type="dxa"/>
          <w:trHeight w:val="80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Муниципальная программа "Развитие культуры на территории муниципального района"Заполярный район" на 2025-2035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08</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44.0.00.00000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983,8</w:t>
            </w:r>
          </w:p>
        </w:tc>
      </w:tr>
      <w:tr w:rsidR="00506647" w:rsidRPr="00506647" w:rsidTr="00506647">
        <w:trPr>
          <w:gridAfter w:val="2"/>
          <w:wAfter w:w="425" w:type="dxa"/>
          <w:trHeight w:val="879"/>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в рамках МП "Развитие культуры на территории муниципального района"Заполярный район" на 2025-2035 годы" 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08</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44.0.00.89370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983,8</w:t>
            </w:r>
          </w:p>
        </w:tc>
      </w:tr>
      <w:tr w:rsidR="00506647" w:rsidRPr="00506647" w:rsidTr="00506647">
        <w:trPr>
          <w:gridAfter w:val="2"/>
          <w:wAfter w:w="425" w:type="dxa"/>
          <w:trHeight w:val="31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Организация культурно-досуговой деятельности населения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08</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44.0.00.89370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983,8</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08</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44.0.00.89370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983,8</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СОЦИАЛЬНАЯ ПОЛИТИКА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2 889,9</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Пенсионное обеспечение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2 634,8</w:t>
            </w:r>
          </w:p>
        </w:tc>
      </w:tr>
      <w:tr w:rsidR="00506647" w:rsidRPr="00506647" w:rsidTr="00506647">
        <w:trPr>
          <w:gridAfter w:val="2"/>
          <w:wAfter w:w="425" w:type="dxa"/>
          <w:trHeight w:val="1056"/>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43.0.00.00000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2 634,8</w:t>
            </w:r>
          </w:p>
        </w:tc>
      </w:tr>
      <w:tr w:rsidR="00506647" w:rsidRPr="00506647" w:rsidTr="00506647">
        <w:trPr>
          <w:gridAfter w:val="2"/>
          <w:wAfter w:w="425" w:type="dxa"/>
          <w:trHeight w:val="528"/>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Иные межбюджетные трансферты на пенсии за выслугу лет лицам, замещавшим должности муниципальной службы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43.0.00.89330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1 779,2</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43.0.00.89330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1 779,2</w:t>
            </w:r>
          </w:p>
        </w:tc>
      </w:tr>
      <w:tr w:rsidR="00506647" w:rsidRPr="00506647" w:rsidTr="00506647">
        <w:trPr>
          <w:gridAfter w:val="2"/>
          <w:wAfter w:w="425" w:type="dxa"/>
          <w:trHeight w:val="49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Иные межбюджетные трансферты на пенсии за выслугу лет лицам, замещавшим  выборные должности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43.0.00.89340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855,6</w:t>
            </w:r>
          </w:p>
        </w:tc>
      </w:tr>
      <w:tr w:rsidR="00506647" w:rsidRPr="00506647" w:rsidTr="00506647">
        <w:trPr>
          <w:gridAfter w:val="2"/>
          <w:wAfter w:w="425" w:type="dxa"/>
          <w:trHeight w:val="36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43.0.00.89340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855,6</w:t>
            </w:r>
          </w:p>
        </w:tc>
      </w:tr>
      <w:tr w:rsidR="00506647" w:rsidRPr="00506647" w:rsidTr="00506647">
        <w:trPr>
          <w:gridAfter w:val="2"/>
          <w:wAfter w:w="425" w:type="dxa"/>
          <w:trHeight w:val="32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204,0</w:t>
            </w:r>
          </w:p>
        </w:tc>
      </w:tr>
      <w:tr w:rsidR="00506647" w:rsidRPr="00506647" w:rsidTr="00506647">
        <w:trPr>
          <w:gridAfter w:val="2"/>
          <w:wAfter w:w="425" w:type="dxa"/>
          <w:trHeight w:val="300"/>
        </w:trPr>
        <w:tc>
          <w:tcPr>
            <w:tcW w:w="4265" w:type="dxa"/>
            <w:tcBorders>
              <w:top w:val="nil"/>
              <w:left w:val="single" w:sz="4" w:space="0" w:color="auto"/>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Выполнение переданных государственных полномочий</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95.0.00.00000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204,0</w:t>
            </w:r>
          </w:p>
        </w:tc>
      </w:tr>
      <w:tr w:rsidR="00506647" w:rsidRPr="00506647" w:rsidTr="00506647">
        <w:trPr>
          <w:gridAfter w:val="2"/>
          <w:wAfter w:w="425" w:type="dxa"/>
          <w:trHeight w:val="1284"/>
        </w:trPr>
        <w:tc>
          <w:tcPr>
            <w:tcW w:w="4265" w:type="dxa"/>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Субвенция местным бюджетам на выполнение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95.0.00.79230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204,0</w:t>
            </w:r>
          </w:p>
        </w:tc>
      </w:tr>
      <w:tr w:rsidR="00506647" w:rsidRPr="00506647" w:rsidTr="00506647">
        <w:trPr>
          <w:gridAfter w:val="2"/>
          <w:wAfter w:w="425" w:type="dxa"/>
          <w:trHeight w:val="360"/>
        </w:trPr>
        <w:tc>
          <w:tcPr>
            <w:tcW w:w="4265" w:type="dxa"/>
            <w:tcBorders>
              <w:top w:val="nil"/>
              <w:left w:val="single" w:sz="4" w:space="0" w:color="auto"/>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95.0.00.79230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300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204,0</w:t>
            </w:r>
          </w:p>
        </w:tc>
      </w:tr>
      <w:tr w:rsidR="00506647" w:rsidRPr="00506647" w:rsidTr="00506647">
        <w:trPr>
          <w:gridAfter w:val="2"/>
          <w:wAfter w:w="425" w:type="dxa"/>
          <w:trHeight w:val="252"/>
        </w:trPr>
        <w:tc>
          <w:tcPr>
            <w:tcW w:w="4265" w:type="dxa"/>
            <w:tcBorders>
              <w:top w:val="nil"/>
              <w:left w:val="single" w:sz="4" w:space="0" w:color="auto"/>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06</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51,1</w:t>
            </w:r>
          </w:p>
        </w:tc>
      </w:tr>
      <w:tr w:rsidR="00506647" w:rsidRPr="00506647" w:rsidTr="00506647">
        <w:trPr>
          <w:gridAfter w:val="2"/>
          <w:wAfter w:w="425" w:type="dxa"/>
          <w:trHeight w:val="252"/>
        </w:trPr>
        <w:tc>
          <w:tcPr>
            <w:tcW w:w="4265" w:type="dxa"/>
            <w:tcBorders>
              <w:top w:val="nil"/>
              <w:left w:val="single" w:sz="4" w:space="0" w:color="auto"/>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06</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51,1</w:t>
            </w:r>
          </w:p>
        </w:tc>
      </w:tr>
      <w:tr w:rsidR="00506647" w:rsidRPr="00506647" w:rsidTr="00506647">
        <w:trPr>
          <w:gridAfter w:val="2"/>
          <w:wAfter w:w="425" w:type="dxa"/>
          <w:trHeight w:val="1320"/>
        </w:trPr>
        <w:tc>
          <w:tcPr>
            <w:tcW w:w="4265" w:type="dxa"/>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98.0.00.79530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49,5</w:t>
            </w:r>
          </w:p>
        </w:tc>
      </w:tr>
      <w:tr w:rsidR="00506647" w:rsidRPr="00506647" w:rsidTr="00506647">
        <w:trPr>
          <w:gridAfter w:val="2"/>
          <w:wAfter w:w="425" w:type="dxa"/>
          <w:trHeight w:val="492"/>
        </w:trPr>
        <w:tc>
          <w:tcPr>
            <w:tcW w:w="4265" w:type="dxa"/>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98.0.00.79530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49,5</w:t>
            </w:r>
          </w:p>
        </w:tc>
      </w:tr>
      <w:tr w:rsidR="00506647" w:rsidRPr="00506647" w:rsidTr="00506647">
        <w:trPr>
          <w:gridAfter w:val="2"/>
          <w:wAfter w:w="425" w:type="dxa"/>
          <w:trHeight w:val="1272"/>
        </w:trPr>
        <w:tc>
          <w:tcPr>
            <w:tcW w:w="4265" w:type="dxa"/>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98.0.00.S9530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1,6</w:t>
            </w:r>
          </w:p>
        </w:tc>
      </w:tr>
      <w:tr w:rsidR="00506647" w:rsidRPr="00506647" w:rsidTr="00506647">
        <w:trPr>
          <w:gridAfter w:val="2"/>
          <w:wAfter w:w="425" w:type="dxa"/>
          <w:trHeight w:val="492"/>
        </w:trPr>
        <w:tc>
          <w:tcPr>
            <w:tcW w:w="4265" w:type="dxa"/>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10</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98.0.00.S9530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1,6</w:t>
            </w:r>
          </w:p>
        </w:tc>
      </w:tr>
      <w:tr w:rsidR="00506647" w:rsidRPr="00506647" w:rsidTr="00506647">
        <w:trPr>
          <w:gridAfter w:val="2"/>
          <w:wAfter w:w="425" w:type="dxa"/>
          <w:trHeight w:val="33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1 015,9</w:t>
            </w:r>
          </w:p>
        </w:tc>
      </w:tr>
      <w:tr w:rsidR="00506647" w:rsidRPr="00506647" w:rsidTr="00506647">
        <w:trPr>
          <w:gridAfter w:val="2"/>
          <w:wAfter w:w="425" w:type="dxa"/>
          <w:trHeight w:val="264"/>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471,4</w:t>
            </w:r>
          </w:p>
        </w:tc>
      </w:tr>
      <w:tr w:rsidR="00506647" w:rsidRPr="00506647" w:rsidTr="00506647">
        <w:trPr>
          <w:gridAfter w:val="2"/>
          <w:wAfter w:w="425" w:type="dxa"/>
          <w:trHeight w:val="819"/>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«Сельское поселение «Пустозерский сельсовет» ЗР НАО  -  территория спортивного развития» на 2025-2027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nil"/>
              <w:right w:val="nil"/>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51.0.00.00000</w:t>
            </w:r>
          </w:p>
        </w:tc>
        <w:tc>
          <w:tcPr>
            <w:tcW w:w="677" w:type="dxa"/>
            <w:gridSpan w:val="2"/>
            <w:tcBorders>
              <w:top w:val="nil"/>
              <w:left w:val="single" w:sz="4" w:space="0" w:color="auto"/>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471,4</w:t>
            </w:r>
          </w:p>
        </w:tc>
      </w:tr>
      <w:tr w:rsidR="00506647" w:rsidRPr="00506647" w:rsidTr="00506647">
        <w:trPr>
          <w:gridAfter w:val="2"/>
          <w:wAfter w:w="425" w:type="dxa"/>
          <w:trHeight w:val="76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Мероприятия в  рамках  Муниципальной  программы  «Сельское поселение «Пустозерский  сельсовет»  ЗР НАО  -  территория спортивного  развития»  на 2025-2027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single" w:sz="4" w:space="0" w:color="auto"/>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51.0.00.97020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471,4</w:t>
            </w:r>
          </w:p>
        </w:tc>
      </w:tr>
      <w:tr w:rsidR="00506647" w:rsidRPr="00506647" w:rsidTr="00506647">
        <w:trPr>
          <w:gridAfter w:val="2"/>
          <w:wAfter w:w="425" w:type="dxa"/>
          <w:trHeight w:val="552"/>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51.0.00.97020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471,4</w:t>
            </w:r>
          </w:p>
        </w:tc>
      </w:tr>
      <w:tr w:rsidR="00506647" w:rsidRPr="00506647" w:rsidTr="00506647">
        <w:trPr>
          <w:gridAfter w:val="2"/>
          <w:wAfter w:w="425" w:type="dxa"/>
          <w:trHeight w:val="30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Массовый спорт</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544,5</w:t>
            </w:r>
          </w:p>
        </w:tc>
      </w:tr>
      <w:tr w:rsidR="00506647" w:rsidRPr="00506647" w:rsidTr="00506647">
        <w:trPr>
          <w:gridAfter w:val="2"/>
          <w:wAfter w:w="425" w:type="dxa"/>
          <w:trHeight w:val="109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Муниципальная программа «Развитие физической культуры, спорта и повышение эффективности реализации молодежной политики на территории муниципального района «Заполярный район» на 2025-2035 годы»</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11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45.0.00.0000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544,5</w:t>
            </w:r>
          </w:p>
        </w:tc>
      </w:tr>
      <w:tr w:rsidR="00506647" w:rsidRPr="00506647" w:rsidTr="00506647">
        <w:trPr>
          <w:gridAfter w:val="2"/>
          <w:wAfter w:w="425" w:type="dxa"/>
          <w:trHeight w:val="111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Иные межбюджетные трансферты в рамках МП "Развитие физической культуры, спорта и повышение эффективности реализации молодежной политики на территории муниципального района «Заполярный район» на 2025-2035 годы», в том числе:</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45.0.00.87010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544,5</w:t>
            </w:r>
          </w:p>
        </w:tc>
      </w:tr>
      <w:tr w:rsidR="00506647" w:rsidRPr="00506647" w:rsidTr="00506647">
        <w:trPr>
          <w:gridAfter w:val="2"/>
          <w:wAfter w:w="425" w:type="dxa"/>
          <w:trHeight w:val="330"/>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Организация спортивной деятельности населения </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45.0.00.87010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410" w:type="dxa"/>
            <w:gridSpan w:val="3"/>
            <w:tcBorders>
              <w:top w:val="nil"/>
              <w:left w:val="nil"/>
              <w:bottom w:val="single" w:sz="4" w:space="0" w:color="auto"/>
              <w:right w:val="single" w:sz="4" w:space="0" w:color="auto"/>
            </w:tcBorders>
            <w:shd w:val="clear" w:color="auto" w:fill="auto"/>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544,5</w:t>
            </w:r>
          </w:p>
        </w:tc>
      </w:tr>
      <w:tr w:rsidR="00506647" w:rsidRPr="00506647" w:rsidTr="00506647">
        <w:trPr>
          <w:gridAfter w:val="2"/>
          <w:wAfter w:w="425" w:type="dxa"/>
          <w:trHeight w:val="555"/>
        </w:trPr>
        <w:tc>
          <w:tcPr>
            <w:tcW w:w="4265" w:type="dxa"/>
            <w:tcBorders>
              <w:top w:val="nil"/>
              <w:left w:val="single" w:sz="4" w:space="0" w:color="auto"/>
              <w:bottom w:val="single" w:sz="4" w:space="0" w:color="auto"/>
              <w:right w:val="single" w:sz="4" w:space="0" w:color="auto"/>
            </w:tcBorders>
            <w:shd w:val="clear" w:color="000000" w:fill="FFFFFF"/>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w:t>
            </w:r>
          </w:p>
        </w:tc>
        <w:tc>
          <w:tcPr>
            <w:tcW w:w="425" w:type="dxa"/>
            <w:tcBorders>
              <w:top w:val="nil"/>
              <w:left w:val="nil"/>
              <w:bottom w:val="single" w:sz="4" w:space="0" w:color="auto"/>
              <w:right w:val="single" w:sz="4" w:space="0" w:color="auto"/>
            </w:tcBorders>
            <w:shd w:val="clear" w:color="000000" w:fill="FFFFFF"/>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11</w:t>
            </w:r>
          </w:p>
        </w:tc>
        <w:tc>
          <w:tcPr>
            <w:tcW w:w="425"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45.0.00.87010</w:t>
            </w:r>
          </w:p>
        </w:tc>
        <w:tc>
          <w:tcPr>
            <w:tcW w:w="677" w:type="dxa"/>
            <w:gridSpan w:val="2"/>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200</w:t>
            </w:r>
          </w:p>
        </w:tc>
        <w:tc>
          <w:tcPr>
            <w:tcW w:w="2410" w:type="dxa"/>
            <w:gridSpan w:val="3"/>
            <w:tcBorders>
              <w:top w:val="nil"/>
              <w:left w:val="nil"/>
              <w:bottom w:val="single" w:sz="4" w:space="0" w:color="auto"/>
              <w:right w:val="single" w:sz="4" w:space="0" w:color="auto"/>
            </w:tcBorders>
            <w:shd w:val="clear" w:color="000000" w:fill="FFFFFF"/>
            <w:noWrap/>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 544,5</w:t>
            </w:r>
          </w:p>
        </w:tc>
      </w:tr>
      <w:tr w:rsidR="00506647" w:rsidRPr="00506647" w:rsidTr="00506647">
        <w:trPr>
          <w:gridAfter w:val="2"/>
          <w:wAfter w:w="425" w:type="dxa"/>
          <w:trHeight w:val="264"/>
        </w:trPr>
        <w:tc>
          <w:tcPr>
            <w:tcW w:w="4265" w:type="dxa"/>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425" w:type="dxa"/>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425" w:type="dxa"/>
            <w:gridSpan w:val="2"/>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1166" w:type="dxa"/>
            <w:gridSpan w:val="3"/>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677" w:type="dxa"/>
            <w:gridSpan w:val="2"/>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2410" w:type="dxa"/>
            <w:gridSpan w:val="3"/>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r>
      <w:tr w:rsidR="00506647" w:rsidRPr="00506647" w:rsidTr="00D26DEA">
        <w:trPr>
          <w:gridAfter w:val="2"/>
          <w:wAfter w:w="425" w:type="dxa"/>
          <w:trHeight w:val="68"/>
        </w:trPr>
        <w:tc>
          <w:tcPr>
            <w:tcW w:w="4265" w:type="dxa"/>
            <w:tcBorders>
              <w:top w:val="nil"/>
              <w:left w:val="nil"/>
              <w:bottom w:val="nil"/>
              <w:right w:val="nil"/>
            </w:tcBorders>
            <w:shd w:val="clear" w:color="auto" w:fill="auto"/>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567" w:type="dxa"/>
            <w:tcBorders>
              <w:top w:val="nil"/>
              <w:left w:val="nil"/>
              <w:bottom w:val="nil"/>
              <w:right w:val="nil"/>
            </w:tcBorders>
            <w:shd w:val="clear" w:color="auto" w:fill="auto"/>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425" w:type="dxa"/>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425" w:type="dxa"/>
            <w:gridSpan w:val="2"/>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1166" w:type="dxa"/>
            <w:gridSpan w:val="3"/>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677" w:type="dxa"/>
            <w:gridSpan w:val="2"/>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2410" w:type="dxa"/>
            <w:gridSpan w:val="3"/>
            <w:tcBorders>
              <w:top w:val="nil"/>
              <w:left w:val="nil"/>
              <w:bottom w:val="nil"/>
              <w:right w:val="nil"/>
            </w:tcBorders>
            <w:shd w:val="clear" w:color="auto" w:fill="auto"/>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r>
      <w:tr w:rsidR="00506647" w:rsidRPr="00506647" w:rsidTr="00506647">
        <w:trPr>
          <w:trHeight w:val="1884"/>
        </w:trPr>
        <w:tc>
          <w:tcPr>
            <w:tcW w:w="5900" w:type="dxa"/>
            <w:gridSpan w:val="6"/>
            <w:tcBorders>
              <w:top w:val="nil"/>
              <w:left w:val="nil"/>
              <w:bottom w:val="nil"/>
              <w:right w:val="nil"/>
            </w:tcBorders>
            <w:shd w:val="clear" w:color="000000" w:fill="FFFFFF"/>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ПРОЕКТ</w:t>
            </w:r>
          </w:p>
        </w:tc>
        <w:tc>
          <w:tcPr>
            <w:tcW w:w="2192" w:type="dxa"/>
            <w:gridSpan w:val="6"/>
            <w:tcBorders>
              <w:top w:val="nil"/>
              <w:left w:val="nil"/>
              <w:bottom w:val="nil"/>
              <w:right w:val="nil"/>
            </w:tcBorders>
            <w:shd w:val="clear" w:color="000000" w:fill="FFFFFF"/>
            <w:vAlign w:val="bottom"/>
            <w:hideMark/>
          </w:tcPr>
          <w:p w:rsidR="00506647" w:rsidRPr="00506647" w:rsidRDefault="00506647" w:rsidP="00506647">
            <w:pPr>
              <w:spacing w:after="0" w:line="240" w:lineRule="auto"/>
              <w:jc w:val="right"/>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268" w:type="dxa"/>
            <w:gridSpan w:val="3"/>
            <w:tcBorders>
              <w:top w:val="nil"/>
              <w:left w:val="nil"/>
              <w:bottom w:val="nil"/>
              <w:right w:val="nil"/>
            </w:tcBorders>
            <w:shd w:val="clear" w:color="000000" w:fill="FFFFFF"/>
            <w:vAlign w:val="bottom"/>
            <w:hideMark/>
          </w:tcPr>
          <w:p w:rsidR="00506647" w:rsidRPr="00506647" w:rsidRDefault="00506647" w:rsidP="00506647">
            <w:pPr>
              <w:spacing w:after="0" w:line="240" w:lineRule="auto"/>
              <w:jc w:val="right"/>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Приложение 3                             к решению Совета депутатов Сельского поселения "Пустозерский сельсовет "Заполярного района Ненецкого автономного округа " О местном бюджете на 2025 год"от 00.03.2025 № 00</w:t>
            </w:r>
          </w:p>
        </w:tc>
      </w:tr>
      <w:tr w:rsidR="00506647" w:rsidRPr="00506647" w:rsidTr="00506647">
        <w:trPr>
          <w:trHeight w:val="264"/>
        </w:trPr>
        <w:tc>
          <w:tcPr>
            <w:tcW w:w="5900" w:type="dxa"/>
            <w:gridSpan w:val="6"/>
            <w:tcBorders>
              <w:top w:val="nil"/>
              <w:left w:val="nil"/>
              <w:bottom w:val="nil"/>
              <w:right w:val="nil"/>
            </w:tcBorders>
            <w:shd w:val="clear" w:color="000000" w:fill="FFFFFF"/>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2192" w:type="dxa"/>
            <w:gridSpan w:val="6"/>
            <w:tcBorders>
              <w:top w:val="nil"/>
              <w:left w:val="nil"/>
              <w:bottom w:val="nil"/>
              <w:right w:val="nil"/>
            </w:tcBorders>
            <w:shd w:val="clear" w:color="000000" w:fill="FFFFFF"/>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c>
          <w:tcPr>
            <w:tcW w:w="2268" w:type="dxa"/>
            <w:gridSpan w:val="3"/>
            <w:tcBorders>
              <w:top w:val="nil"/>
              <w:left w:val="nil"/>
              <w:bottom w:val="nil"/>
              <w:right w:val="nil"/>
            </w:tcBorders>
            <w:shd w:val="clear" w:color="000000" w:fill="FFFFFF"/>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r>
      <w:tr w:rsidR="00506647" w:rsidRPr="00506647" w:rsidTr="00506647">
        <w:trPr>
          <w:gridAfter w:val="1"/>
          <w:wAfter w:w="142" w:type="dxa"/>
          <w:trHeight w:val="510"/>
        </w:trPr>
        <w:tc>
          <w:tcPr>
            <w:tcW w:w="10218" w:type="dxa"/>
            <w:gridSpan w:val="14"/>
            <w:tcBorders>
              <w:top w:val="nil"/>
              <w:left w:val="nil"/>
              <w:bottom w:val="nil"/>
              <w:right w:val="nil"/>
            </w:tcBorders>
            <w:shd w:val="clear" w:color="000000" w:fill="FFFFFF"/>
            <w:vAlign w:val="center"/>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Источники   внутреннего финансирования дефицита местного бюджета  на  2025 год </w:t>
            </w:r>
          </w:p>
        </w:tc>
      </w:tr>
      <w:tr w:rsidR="00506647" w:rsidRPr="00506647" w:rsidTr="00506647">
        <w:trPr>
          <w:gridAfter w:val="1"/>
          <w:wAfter w:w="142" w:type="dxa"/>
          <w:trHeight w:val="264"/>
        </w:trPr>
        <w:tc>
          <w:tcPr>
            <w:tcW w:w="5257" w:type="dxa"/>
            <w:gridSpan w:val="3"/>
            <w:tcBorders>
              <w:top w:val="nil"/>
              <w:left w:val="nil"/>
              <w:bottom w:val="nil"/>
              <w:right w:val="nil"/>
            </w:tcBorders>
            <w:shd w:val="clear" w:color="000000" w:fill="FFFFFF"/>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2552" w:type="dxa"/>
            <w:gridSpan w:val="8"/>
            <w:tcBorders>
              <w:top w:val="nil"/>
              <w:left w:val="nil"/>
              <w:bottom w:val="nil"/>
              <w:right w:val="nil"/>
            </w:tcBorders>
            <w:shd w:val="clear" w:color="000000" w:fill="FFFFFF"/>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p>
        </w:tc>
        <w:tc>
          <w:tcPr>
            <w:tcW w:w="2409" w:type="dxa"/>
            <w:gridSpan w:val="3"/>
            <w:tcBorders>
              <w:top w:val="nil"/>
              <w:left w:val="nil"/>
              <w:bottom w:val="nil"/>
              <w:right w:val="nil"/>
            </w:tcBorders>
            <w:shd w:val="clear" w:color="000000" w:fill="FFFFFF"/>
            <w:noWrap/>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w:t>
            </w:r>
          </w:p>
        </w:tc>
      </w:tr>
      <w:tr w:rsidR="00506647" w:rsidRPr="00506647" w:rsidTr="00506647">
        <w:trPr>
          <w:gridAfter w:val="1"/>
          <w:wAfter w:w="142" w:type="dxa"/>
          <w:trHeight w:val="960"/>
        </w:trPr>
        <w:tc>
          <w:tcPr>
            <w:tcW w:w="525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Наименование </w:t>
            </w:r>
          </w:p>
        </w:tc>
        <w:tc>
          <w:tcPr>
            <w:tcW w:w="2552" w:type="dxa"/>
            <w:gridSpan w:val="8"/>
            <w:tcBorders>
              <w:top w:val="single" w:sz="4" w:space="0" w:color="auto"/>
              <w:left w:val="nil"/>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Код бюджетной классификации источников внутреннего финансирования Российской Федерации</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Утверждено на 2025 год</w:t>
            </w:r>
          </w:p>
        </w:tc>
      </w:tr>
      <w:tr w:rsidR="00506647" w:rsidRPr="00506647" w:rsidTr="00506647">
        <w:trPr>
          <w:gridAfter w:val="1"/>
          <w:wAfter w:w="142" w:type="dxa"/>
          <w:trHeight w:val="600"/>
        </w:trPr>
        <w:tc>
          <w:tcPr>
            <w:tcW w:w="5257" w:type="dxa"/>
            <w:gridSpan w:val="3"/>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Источники внутреннего финансирования дефицитов бюджетов</w:t>
            </w:r>
          </w:p>
        </w:tc>
        <w:tc>
          <w:tcPr>
            <w:tcW w:w="2552" w:type="dxa"/>
            <w:gridSpan w:val="8"/>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630 01 00 00 00 00 0000 000</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284,3</w:t>
            </w:r>
          </w:p>
        </w:tc>
      </w:tr>
      <w:tr w:rsidR="00506647" w:rsidRPr="00506647" w:rsidTr="00506647">
        <w:trPr>
          <w:gridAfter w:val="1"/>
          <w:wAfter w:w="142" w:type="dxa"/>
          <w:trHeight w:val="495"/>
        </w:trPr>
        <w:tc>
          <w:tcPr>
            <w:tcW w:w="5257" w:type="dxa"/>
            <w:gridSpan w:val="3"/>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2552" w:type="dxa"/>
            <w:gridSpan w:val="8"/>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630 01 05 00 00 00 0000 000</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 xml:space="preserve"> 284,3</w:t>
            </w:r>
          </w:p>
        </w:tc>
      </w:tr>
      <w:tr w:rsidR="00506647" w:rsidRPr="00506647" w:rsidTr="00506647">
        <w:trPr>
          <w:gridAfter w:val="1"/>
          <w:wAfter w:w="142" w:type="dxa"/>
          <w:trHeight w:val="315"/>
        </w:trPr>
        <w:tc>
          <w:tcPr>
            <w:tcW w:w="525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Увеличение остатков средств бюджетов</w:t>
            </w:r>
          </w:p>
        </w:tc>
        <w:tc>
          <w:tcPr>
            <w:tcW w:w="2552" w:type="dxa"/>
            <w:gridSpan w:val="8"/>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630 01 05 00 00 00 0000 500</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-69 756,8</w:t>
            </w:r>
          </w:p>
        </w:tc>
      </w:tr>
      <w:tr w:rsidR="00506647" w:rsidRPr="00506647" w:rsidTr="00506647">
        <w:trPr>
          <w:gridAfter w:val="1"/>
          <w:wAfter w:w="142" w:type="dxa"/>
          <w:trHeight w:val="300"/>
        </w:trPr>
        <w:tc>
          <w:tcPr>
            <w:tcW w:w="5257" w:type="dxa"/>
            <w:gridSpan w:val="3"/>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Увеличение прочих остатков средств бюджетов</w:t>
            </w:r>
          </w:p>
        </w:tc>
        <w:tc>
          <w:tcPr>
            <w:tcW w:w="2552" w:type="dxa"/>
            <w:gridSpan w:val="8"/>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630 01 05 02 00 00 0000 500</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-69 756,8</w:t>
            </w:r>
          </w:p>
        </w:tc>
      </w:tr>
      <w:tr w:rsidR="00506647" w:rsidRPr="00506647" w:rsidTr="00506647">
        <w:trPr>
          <w:gridAfter w:val="1"/>
          <w:wAfter w:w="142" w:type="dxa"/>
          <w:trHeight w:val="495"/>
        </w:trPr>
        <w:tc>
          <w:tcPr>
            <w:tcW w:w="5257" w:type="dxa"/>
            <w:gridSpan w:val="3"/>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2552" w:type="dxa"/>
            <w:gridSpan w:val="8"/>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630 01 05 02 01 00 0000 510</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-69 756,8</w:t>
            </w:r>
          </w:p>
        </w:tc>
      </w:tr>
      <w:tr w:rsidR="00506647" w:rsidRPr="00506647" w:rsidTr="00506647">
        <w:trPr>
          <w:gridAfter w:val="1"/>
          <w:wAfter w:w="142" w:type="dxa"/>
          <w:trHeight w:val="495"/>
        </w:trPr>
        <w:tc>
          <w:tcPr>
            <w:tcW w:w="5257" w:type="dxa"/>
            <w:gridSpan w:val="3"/>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2552" w:type="dxa"/>
            <w:gridSpan w:val="8"/>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630 01 05 02 01 10 0000 510</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-69 756,8</w:t>
            </w:r>
          </w:p>
        </w:tc>
      </w:tr>
      <w:tr w:rsidR="00506647" w:rsidRPr="00506647" w:rsidTr="00506647">
        <w:trPr>
          <w:gridAfter w:val="1"/>
          <w:wAfter w:w="142" w:type="dxa"/>
          <w:trHeight w:val="345"/>
        </w:trPr>
        <w:tc>
          <w:tcPr>
            <w:tcW w:w="5257" w:type="dxa"/>
            <w:gridSpan w:val="3"/>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Уменьшение остатков средств бюджетов</w:t>
            </w:r>
          </w:p>
        </w:tc>
        <w:tc>
          <w:tcPr>
            <w:tcW w:w="2552" w:type="dxa"/>
            <w:gridSpan w:val="8"/>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630 01 05 00 00 00 0000 600</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b/>
                <w:bCs/>
                <w:sz w:val="16"/>
                <w:szCs w:val="16"/>
              </w:rPr>
            </w:pPr>
            <w:r w:rsidRPr="00506647">
              <w:rPr>
                <w:rFonts w:ascii="Times New Roman" w:eastAsia="Times New Roman" w:hAnsi="Times New Roman" w:cs="Times New Roman"/>
                <w:b/>
                <w:bCs/>
                <w:sz w:val="16"/>
                <w:szCs w:val="16"/>
              </w:rPr>
              <w:t>70 041,1</w:t>
            </w:r>
          </w:p>
        </w:tc>
      </w:tr>
      <w:tr w:rsidR="00506647" w:rsidRPr="00506647" w:rsidTr="00506647">
        <w:trPr>
          <w:gridAfter w:val="1"/>
          <w:wAfter w:w="142" w:type="dxa"/>
          <w:trHeight w:val="300"/>
        </w:trPr>
        <w:tc>
          <w:tcPr>
            <w:tcW w:w="5257" w:type="dxa"/>
            <w:gridSpan w:val="3"/>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Уменьшение прочих остатков средств бюджетов</w:t>
            </w:r>
          </w:p>
        </w:tc>
        <w:tc>
          <w:tcPr>
            <w:tcW w:w="2552" w:type="dxa"/>
            <w:gridSpan w:val="8"/>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630 01 05 02 00 00 0000 600</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70 041,1</w:t>
            </w:r>
          </w:p>
        </w:tc>
      </w:tr>
      <w:tr w:rsidR="00506647" w:rsidRPr="00506647" w:rsidTr="00506647">
        <w:trPr>
          <w:gridAfter w:val="1"/>
          <w:wAfter w:w="142" w:type="dxa"/>
          <w:trHeight w:val="264"/>
        </w:trPr>
        <w:tc>
          <w:tcPr>
            <w:tcW w:w="5257" w:type="dxa"/>
            <w:gridSpan w:val="3"/>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Уменьшение прочих остатков денежных средств бюджетов</w:t>
            </w:r>
          </w:p>
        </w:tc>
        <w:tc>
          <w:tcPr>
            <w:tcW w:w="2552" w:type="dxa"/>
            <w:gridSpan w:val="8"/>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630 01 05 02 01 00 0000 610</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70 041,1</w:t>
            </w:r>
          </w:p>
        </w:tc>
      </w:tr>
      <w:tr w:rsidR="00506647" w:rsidRPr="00506647" w:rsidTr="00506647">
        <w:trPr>
          <w:gridAfter w:val="1"/>
          <w:wAfter w:w="142" w:type="dxa"/>
          <w:trHeight w:val="528"/>
        </w:trPr>
        <w:tc>
          <w:tcPr>
            <w:tcW w:w="5257" w:type="dxa"/>
            <w:gridSpan w:val="3"/>
            <w:tcBorders>
              <w:top w:val="nil"/>
              <w:left w:val="single" w:sz="4" w:space="0" w:color="auto"/>
              <w:bottom w:val="single" w:sz="4" w:space="0" w:color="auto"/>
              <w:right w:val="single" w:sz="4" w:space="0" w:color="auto"/>
            </w:tcBorders>
            <w:shd w:val="clear" w:color="000000" w:fill="FFFFFF"/>
            <w:vAlign w:val="bottom"/>
            <w:hideMark/>
          </w:tcPr>
          <w:p w:rsidR="00506647" w:rsidRPr="00506647" w:rsidRDefault="00506647" w:rsidP="00506647">
            <w:pPr>
              <w:spacing w:after="0" w:line="240" w:lineRule="auto"/>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lastRenderedPageBreak/>
              <w:t>Уменьшение прочих остатков денежных средств бюджетов сельских поселений</w:t>
            </w:r>
          </w:p>
        </w:tc>
        <w:tc>
          <w:tcPr>
            <w:tcW w:w="2552" w:type="dxa"/>
            <w:gridSpan w:val="8"/>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630 01 05 02 01 10 0000 610</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rsidR="00506647" w:rsidRPr="00506647" w:rsidRDefault="00506647" w:rsidP="00506647">
            <w:pPr>
              <w:spacing w:after="0" w:line="240" w:lineRule="auto"/>
              <w:jc w:val="center"/>
              <w:rPr>
                <w:rFonts w:ascii="Times New Roman" w:eastAsia="Times New Roman" w:hAnsi="Times New Roman" w:cs="Times New Roman"/>
                <w:sz w:val="16"/>
                <w:szCs w:val="16"/>
              </w:rPr>
            </w:pPr>
            <w:r w:rsidRPr="00506647">
              <w:rPr>
                <w:rFonts w:ascii="Times New Roman" w:eastAsia="Times New Roman" w:hAnsi="Times New Roman" w:cs="Times New Roman"/>
                <w:sz w:val="16"/>
                <w:szCs w:val="16"/>
              </w:rPr>
              <w:t>70 041,1</w:t>
            </w:r>
          </w:p>
        </w:tc>
      </w:tr>
    </w:tbl>
    <w:p w:rsidR="00506647" w:rsidRDefault="00506647" w:rsidP="00506647">
      <w:pPr>
        <w:spacing w:after="0" w:line="240" w:lineRule="auto"/>
        <w:rPr>
          <w:rFonts w:ascii="Times New Roman" w:hAnsi="Times New Roman" w:cs="Times New Roman"/>
          <w:sz w:val="16"/>
          <w:szCs w:val="16"/>
        </w:rPr>
      </w:pPr>
    </w:p>
    <w:p w:rsidR="00506647" w:rsidRDefault="00506647" w:rsidP="00506647">
      <w:pPr>
        <w:spacing w:after="0" w:line="240" w:lineRule="auto"/>
        <w:rPr>
          <w:rFonts w:ascii="Times New Roman" w:hAnsi="Times New Roman" w:cs="Times New Roman"/>
          <w:sz w:val="16"/>
          <w:szCs w:val="16"/>
        </w:rPr>
      </w:pPr>
    </w:p>
    <w:p w:rsidR="00506647" w:rsidRPr="007B6DBE" w:rsidRDefault="00506647" w:rsidP="0050664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Информационный бюллетень № 3,  2025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506647" w:rsidRPr="00506647" w:rsidRDefault="00506647" w:rsidP="00506647">
      <w:pPr>
        <w:spacing w:after="0" w:line="240" w:lineRule="auto"/>
        <w:rPr>
          <w:rFonts w:ascii="Times New Roman" w:hAnsi="Times New Roman" w:cs="Times New Roman"/>
          <w:sz w:val="16"/>
          <w:szCs w:val="16"/>
        </w:rPr>
        <w:sectPr w:rsidR="00506647" w:rsidRPr="00506647" w:rsidSect="00511818">
          <w:pgSz w:w="11909" w:h="16838"/>
          <w:pgMar w:top="0" w:right="710" w:bottom="0" w:left="851" w:header="0" w:footer="3" w:gutter="0"/>
          <w:cols w:space="720"/>
          <w:noEndnote/>
          <w:docGrid w:linePitch="360"/>
        </w:sectPr>
      </w:pPr>
    </w:p>
    <w:p w:rsidR="004332E0" w:rsidRPr="00506647" w:rsidRDefault="004332E0" w:rsidP="00506647">
      <w:pPr>
        <w:spacing w:after="0" w:line="240" w:lineRule="auto"/>
        <w:rPr>
          <w:rFonts w:ascii="Times New Roman" w:eastAsia="Times New Roman" w:hAnsi="Times New Roman" w:cs="Times New Roman"/>
          <w:b/>
          <w:bCs/>
          <w:color w:val="000000"/>
          <w:sz w:val="16"/>
          <w:szCs w:val="16"/>
        </w:rPr>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470D4C">
          <w:pgSz w:w="11909" w:h="16838"/>
          <w:pgMar w:top="0"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1C53DC" w:rsidP="00C17302">
      <w:pPr>
        <w:spacing w:line="360" w:lineRule="exact"/>
      </w:pPr>
      <w:r>
        <w:lastRenderedPageBreak/>
        <w:pict>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ED5966" w:rsidRDefault="00ED5966"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9"/>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E68" w:rsidRDefault="00AE0E68" w:rsidP="004605AB">
      <w:pPr>
        <w:spacing w:after="0" w:line="240" w:lineRule="auto"/>
      </w:pPr>
      <w:r>
        <w:separator/>
      </w:r>
    </w:p>
  </w:endnote>
  <w:endnote w:type="continuationSeparator" w:id="1">
    <w:p w:rsidR="00AE0E68" w:rsidRDefault="00AE0E68"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E68" w:rsidRDefault="00AE0E68" w:rsidP="004605AB">
      <w:pPr>
        <w:spacing w:after="0" w:line="240" w:lineRule="auto"/>
      </w:pPr>
      <w:r>
        <w:separator/>
      </w:r>
    </w:p>
  </w:footnote>
  <w:footnote w:type="continuationSeparator" w:id="1">
    <w:p w:rsidR="00AE0E68" w:rsidRDefault="00AE0E68"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966" w:rsidRDefault="00ED5966"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835BD"/>
    <w:multiLevelType w:val="multilevel"/>
    <w:tmpl w:val="06F05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517D7"/>
    <w:multiLevelType w:val="hybridMultilevel"/>
    <w:tmpl w:val="5B287898"/>
    <w:lvl w:ilvl="0" w:tplc="2336357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FC4A4C"/>
    <w:multiLevelType w:val="hybridMultilevel"/>
    <w:tmpl w:val="F65E36A2"/>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3A5888"/>
    <w:multiLevelType w:val="multilevel"/>
    <w:tmpl w:val="564CF5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1">
    <w:nsid w:val="3757475C"/>
    <w:multiLevelType w:val="hybridMultilevel"/>
    <w:tmpl w:val="BECC31E0"/>
    <w:lvl w:ilvl="0" w:tplc="50265B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4A2B28"/>
    <w:multiLevelType w:val="multilevel"/>
    <w:tmpl w:val="6E263AD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9FD0A97"/>
    <w:multiLevelType w:val="hybridMultilevel"/>
    <w:tmpl w:val="02BADE74"/>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2"/>
  </w:num>
  <w:num w:numId="3">
    <w:abstractNumId w:val="24"/>
  </w:num>
  <w:num w:numId="4">
    <w:abstractNumId w:val="12"/>
  </w:num>
  <w:num w:numId="5">
    <w:abstractNumId w:val="3"/>
  </w:num>
  <w:num w:numId="6">
    <w:abstractNumId w:val="21"/>
  </w:num>
  <w:num w:numId="7">
    <w:abstractNumId w:val="2"/>
  </w:num>
  <w:num w:numId="8">
    <w:abstractNumId w:val="14"/>
  </w:num>
  <w:num w:numId="9">
    <w:abstractNumId w:val="4"/>
  </w:num>
  <w:num w:numId="10">
    <w:abstractNumId w:val="19"/>
  </w:num>
  <w:num w:numId="11">
    <w:abstractNumId w:val="8"/>
  </w:num>
  <w:num w:numId="12">
    <w:abstractNumId w:val="13"/>
  </w:num>
  <w:num w:numId="13">
    <w:abstractNumId w:val="16"/>
  </w:num>
  <w:num w:numId="14">
    <w:abstractNumId w:val="17"/>
  </w:num>
  <w:num w:numId="15">
    <w:abstractNumId w:val="20"/>
  </w:num>
  <w:num w:numId="16">
    <w:abstractNumId w:val="9"/>
  </w:num>
  <w:num w:numId="17">
    <w:abstractNumId w:val="15"/>
  </w:num>
  <w:num w:numId="18">
    <w:abstractNumId w:val="18"/>
  </w:num>
  <w:num w:numId="19">
    <w:abstractNumId w:val="7"/>
  </w:num>
  <w:num w:numId="20">
    <w:abstractNumId w:val="11"/>
  </w:num>
  <w:num w:numId="21">
    <w:abstractNumId w:val="10"/>
  </w:num>
  <w:num w:numId="22">
    <w:abstractNumId w:val="6"/>
  </w:num>
  <w:num w:numId="23">
    <w:abstractNumId w:val="1"/>
  </w:num>
  <w:num w:numId="24">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9364B"/>
    <w:rsid w:val="000A2CFE"/>
    <w:rsid w:val="000D6E91"/>
    <w:rsid w:val="000D735E"/>
    <w:rsid w:val="000E0227"/>
    <w:rsid w:val="000F52C7"/>
    <w:rsid w:val="001011F8"/>
    <w:rsid w:val="001053E0"/>
    <w:rsid w:val="00110CF6"/>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C53DC"/>
    <w:rsid w:val="001D28A4"/>
    <w:rsid w:val="001E5408"/>
    <w:rsid w:val="001F2FD9"/>
    <w:rsid w:val="001F53B3"/>
    <w:rsid w:val="00204155"/>
    <w:rsid w:val="00205A56"/>
    <w:rsid w:val="0020616D"/>
    <w:rsid w:val="002245C5"/>
    <w:rsid w:val="00247BEF"/>
    <w:rsid w:val="002509A2"/>
    <w:rsid w:val="002530E6"/>
    <w:rsid w:val="0025475E"/>
    <w:rsid w:val="00254B51"/>
    <w:rsid w:val="002562AD"/>
    <w:rsid w:val="002608A0"/>
    <w:rsid w:val="00266697"/>
    <w:rsid w:val="002754B2"/>
    <w:rsid w:val="002825CA"/>
    <w:rsid w:val="00291ED1"/>
    <w:rsid w:val="0029272D"/>
    <w:rsid w:val="002A185A"/>
    <w:rsid w:val="002A1C7A"/>
    <w:rsid w:val="002A62CD"/>
    <w:rsid w:val="002A6DF2"/>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3BDB"/>
    <w:rsid w:val="00326EED"/>
    <w:rsid w:val="00341827"/>
    <w:rsid w:val="0034199C"/>
    <w:rsid w:val="0034329B"/>
    <w:rsid w:val="00350DD7"/>
    <w:rsid w:val="003511EC"/>
    <w:rsid w:val="00372E14"/>
    <w:rsid w:val="00380E4A"/>
    <w:rsid w:val="003815D5"/>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B00"/>
    <w:rsid w:val="00430C6F"/>
    <w:rsid w:val="00432058"/>
    <w:rsid w:val="004332E0"/>
    <w:rsid w:val="00457002"/>
    <w:rsid w:val="004605AB"/>
    <w:rsid w:val="00462856"/>
    <w:rsid w:val="00465558"/>
    <w:rsid w:val="00470D4C"/>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5F28"/>
    <w:rsid w:val="004F7018"/>
    <w:rsid w:val="00506647"/>
    <w:rsid w:val="005068F7"/>
    <w:rsid w:val="00511818"/>
    <w:rsid w:val="00515AEB"/>
    <w:rsid w:val="005175DE"/>
    <w:rsid w:val="00517EA6"/>
    <w:rsid w:val="00524260"/>
    <w:rsid w:val="00524819"/>
    <w:rsid w:val="00524917"/>
    <w:rsid w:val="00542FA0"/>
    <w:rsid w:val="0054471E"/>
    <w:rsid w:val="00546DF6"/>
    <w:rsid w:val="0055370A"/>
    <w:rsid w:val="00560252"/>
    <w:rsid w:val="00566A0F"/>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6147"/>
    <w:rsid w:val="00627275"/>
    <w:rsid w:val="00627FD1"/>
    <w:rsid w:val="006334D5"/>
    <w:rsid w:val="00637651"/>
    <w:rsid w:val="00646AFD"/>
    <w:rsid w:val="006574E3"/>
    <w:rsid w:val="006613CD"/>
    <w:rsid w:val="00662242"/>
    <w:rsid w:val="0067187A"/>
    <w:rsid w:val="00673121"/>
    <w:rsid w:val="00675589"/>
    <w:rsid w:val="006767E1"/>
    <w:rsid w:val="00683BE5"/>
    <w:rsid w:val="00685018"/>
    <w:rsid w:val="00693762"/>
    <w:rsid w:val="006A2267"/>
    <w:rsid w:val="006A7542"/>
    <w:rsid w:val="006C30A4"/>
    <w:rsid w:val="006C4662"/>
    <w:rsid w:val="006D2E58"/>
    <w:rsid w:val="006D318B"/>
    <w:rsid w:val="006E339B"/>
    <w:rsid w:val="006E7F35"/>
    <w:rsid w:val="006F458E"/>
    <w:rsid w:val="006F7105"/>
    <w:rsid w:val="007026B3"/>
    <w:rsid w:val="007040D7"/>
    <w:rsid w:val="00706386"/>
    <w:rsid w:val="00715DE2"/>
    <w:rsid w:val="00716252"/>
    <w:rsid w:val="0071681B"/>
    <w:rsid w:val="00716C7B"/>
    <w:rsid w:val="00722AB6"/>
    <w:rsid w:val="00724876"/>
    <w:rsid w:val="00742846"/>
    <w:rsid w:val="007428C9"/>
    <w:rsid w:val="0074468D"/>
    <w:rsid w:val="00744F0D"/>
    <w:rsid w:val="00753830"/>
    <w:rsid w:val="00753984"/>
    <w:rsid w:val="007561C5"/>
    <w:rsid w:val="00757D27"/>
    <w:rsid w:val="00771F19"/>
    <w:rsid w:val="00774C11"/>
    <w:rsid w:val="00782F1D"/>
    <w:rsid w:val="0078354C"/>
    <w:rsid w:val="00785B73"/>
    <w:rsid w:val="00792465"/>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02D"/>
    <w:rsid w:val="00823620"/>
    <w:rsid w:val="00825998"/>
    <w:rsid w:val="008268B3"/>
    <w:rsid w:val="00831AD7"/>
    <w:rsid w:val="0083647F"/>
    <w:rsid w:val="00842A5E"/>
    <w:rsid w:val="00842DB6"/>
    <w:rsid w:val="0084377C"/>
    <w:rsid w:val="00847F35"/>
    <w:rsid w:val="00855034"/>
    <w:rsid w:val="008554C8"/>
    <w:rsid w:val="00855832"/>
    <w:rsid w:val="00860542"/>
    <w:rsid w:val="00860B6F"/>
    <w:rsid w:val="00862073"/>
    <w:rsid w:val="0087515C"/>
    <w:rsid w:val="00875D75"/>
    <w:rsid w:val="00881E25"/>
    <w:rsid w:val="008829A1"/>
    <w:rsid w:val="00885ED8"/>
    <w:rsid w:val="00887F52"/>
    <w:rsid w:val="0089324F"/>
    <w:rsid w:val="008A0915"/>
    <w:rsid w:val="008A2E09"/>
    <w:rsid w:val="008A2E5F"/>
    <w:rsid w:val="008A5B17"/>
    <w:rsid w:val="008B6489"/>
    <w:rsid w:val="008C3980"/>
    <w:rsid w:val="008C60CF"/>
    <w:rsid w:val="008E15BC"/>
    <w:rsid w:val="008F1325"/>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70A95"/>
    <w:rsid w:val="009719F7"/>
    <w:rsid w:val="009768D7"/>
    <w:rsid w:val="00986C9B"/>
    <w:rsid w:val="00987E90"/>
    <w:rsid w:val="00990BC9"/>
    <w:rsid w:val="00993778"/>
    <w:rsid w:val="009A0B2A"/>
    <w:rsid w:val="009A2743"/>
    <w:rsid w:val="009C17E4"/>
    <w:rsid w:val="009C1B7E"/>
    <w:rsid w:val="009C5306"/>
    <w:rsid w:val="009D13C6"/>
    <w:rsid w:val="009D5F04"/>
    <w:rsid w:val="009E12EF"/>
    <w:rsid w:val="009E6C5F"/>
    <w:rsid w:val="009E7458"/>
    <w:rsid w:val="009F0560"/>
    <w:rsid w:val="009F769F"/>
    <w:rsid w:val="00A011D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0E68"/>
    <w:rsid w:val="00AE1A85"/>
    <w:rsid w:val="00AE1D6B"/>
    <w:rsid w:val="00AE4F34"/>
    <w:rsid w:val="00AE5F35"/>
    <w:rsid w:val="00AE71BF"/>
    <w:rsid w:val="00AE7551"/>
    <w:rsid w:val="00AF2AF8"/>
    <w:rsid w:val="00AF6ECC"/>
    <w:rsid w:val="00B05FA4"/>
    <w:rsid w:val="00B12892"/>
    <w:rsid w:val="00B408E7"/>
    <w:rsid w:val="00B61D75"/>
    <w:rsid w:val="00B6314F"/>
    <w:rsid w:val="00B64278"/>
    <w:rsid w:val="00B7189B"/>
    <w:rsid w:val="00B72585"/>
    <w:rsid w:val="00B74152"/>
    <w:rsid w:val="00B74516"/>
    <w:rsid w:val="00B90311"/>
    <w:rsid w:val="00B91D0A"/>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045"/>
    <w:rsid w:val="00C3456C"/>
    <w:rsid w:val="00C35162"/>
    <w:rsid w:val="00C360C7"/>
    <w:rsid w:val="00C37D63"/>
    <w:rsid w:val="00C40E8A"/>
    <w:rsid w:val="00C51CBF"/>
    <w:rsid w:val="00C53A71"/>
    <w:rsid w:val="00C6232D"/>
    <w:rsid w:val="00C750DB"/>
    <w:rsid w:val="00C8660C"/>
    <w:rsid w:val="00C93388"/>
    <w:rsid w:val="00C96173"/>
    <w:rsid w:val="00CB0A12"/>
    <w:rsid w:val="00CB0D47"/>
    <w:rsid w:val="00CD396F"/>
    <w:rsid w:val="00CE21FF"/>
    <w:rsid w:val="00CE722E"/>
    <w:rsid w:val="00CF72DC"/>
    <w:rsid w:val="00D01A69"/>
    <w:rsid w:val="00D03D25"/>
    <w:rsid w:val="00D07B80"/>
    <w:rsid w:val="00D15ADF"/>
    <w:rsid w:val="00D1691C"/>
    <w:rsid w:val="00D22E8E"/>
    <w:rsid w:val="00D24A73"/>
    <w:rsid w:val="00D26DEA"/>
    <w:rsid w:val="00D30565"/>
    <w:rsid w:val="00D36A75"/>
    <w:rsid w:val="00D42134"/>
    <w:rsid w:val="00D44284"/>
    <w:rsid w:val="00D459DB"/>
    <w:rsid w:val="00D547D5"/>
    <w:rsid w:val="00D60BE3"/>
    <w:rsid w:val="00D62AF9"/>
    <w:rsid w:val="00D81F8A"/>
    <w:rsid w:val="00D82165"/>
    <w:rsid w:val="00D83B64"/>
    <w:rsid w:val="00D855CC"/>
    <w:rsid w:val="00D93744"/>
    <w:rsid w:val="00DA0DBC"/>
    <w:rsid w:val="00DA2650"/>
    <w:rsid w:val="00DA60C2"/>
    <w:rsid w:val="00DB3746"/>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0778B"/>
    <w:rsid w:val="00E10C76"/>
    <w:rsid w:val="00E1689A"/>
    <w:rsid w:val="00E21766"/>
    <w:rsid w:val="00E21B27"/>
    <w:rsid w:val="00E25BFD"/>
    <w:rsid w:val="00E32AA0"/>
    <w:rsid w:val="00E33454"/>
    <w:rsid w:val="00E40175"/>
    <w:rsid w:val="00E41280"/>
    <w:rsid w:val="00E47547"/>
    <w:rsid w:val="00E50396"/>
    <w:rsid w:val="00E52920"/>
    <w:rsid w:val="00E5637A"/>
    <w:rsid w:val="00E61F84"/>
    <w:rsid w:val="00E622DF"/>
    <w:rsid w:val="00E72BA4"/>
    <w:rsid w:val="00E82709"/>
    <w:rsid w:val="00E8702A"/>
    <w:rsid w:val="00E933F8"/>
    <w:rsid w:val="00E93A06"/>
    <w:rsid w:val="00E949B4"/>
    <w:rsid w:val="00EA3686"/>
    <w:rsid w:val="00EA37C6"/>
    <w:rsid w:val="00EB637A"/>
    <w:rsid w:val="00EC5056"/>
    <w:rsid w:val="00ED5966"/>
    <w:rsid w:val="00EE472E"/>
    <w:rsid w:val="00EF30B8"/>
    <w:rsid w:val="00F046BA"/>
    <w:rsid w:val="00F127CD"/>
    <w:rsid w:val="00F128D8"/>
    <w:rsid w:val="00F21EBD"/>
    <w:rsid w:val="00F3210F"/>
    <w:rsid w:val="00F32547"/>
    <w:rsid w:val="00F4504B"/>
    <w:rsid w:val="00F479A0"/>
    <w:rsid w:val="00F51311"/>
    <w:rsid w:val="00F51B2B"/>
    <w:rsid w:val="00F54607"/>
    <w:rsid w:val="00F57271"/>
    <w:rsid w:val="00F65233"/>
    <w:rsid w:val="00F703A5"/>
    <w:rsid w:val="00F732A7"/>
    <w:rsid w:val="00F85A27"/>
    <w:rsid w:val="00F868EB"/>
    <w:rsid w:val="00F95A42"/>
    <w:rsid w:val="00FA2F9A"/>
    <w:rsid w:val="00FB47A3"/>
    <w:rsid w:val="00FD45F8"/>
    <w:rsid w:val="00FD4C62"/>
    <w:rsid w:val="00FD70FD"/>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 w:type="paragraph" w:customStyle="1" w:styleId="font5">
    <w:name w:val="font5"/>
    <w:basedOn w:val="a"/>
    <w:rsid w:val="009D5F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9D5F0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font7">
    <w:name w:val="font7"/>
    <w:basedOn w:val="a"/>
    <w:rsid w:val="009D5F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
    <w:rsid w:val="009D5F0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a"/>
    <w:rsid w:val="009D5F04"/>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styleId="afff8">
    <w:name w:val="Emphasis"/>
    <w:qFormat/>
    <w:rsid w:val="00855832"/>
    <w:rPr>
      <w:i/>
      <w:iCs/>
    </w:rPr>
  </w:style>
  <w:style w:type="paragraph" w:customStyle="1" w:styleId="100">
    <w:name w:val="Табличный_слева_10"/>
    <w:basedOn w:val="a"/>
    <w:qFormat/>
    <w:rsid w:val="00855832"/>
    <w:pPr>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29889986">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06899285">
      <w:bodyDiv w:val="1"/>
      <w:marLeft w:val="0"/>
      <w:marRight w:val="0"/>
      <w:marTop w:val="0"/>
      <w:marBottom w:val="0"/>
      <w:divBdr>
        <w:top w:val="none" w:sz="0" w:space="0" w:color="auto"/>
        <w:left w:val="none" w:sz="0" w:space="0" w:color="auto"/>
        <w:bottom w:val="none" w:sz="0" w:space="0" w:color="auto"/>
        <w:right w:val="none" w:sz="0" w:space="0" w:color="auto"/>
      </w:divBdr>
    </w:div>
    <w:div w:id="159394632">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244152329">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712772818">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967468964">
      <w:bodyDiv w:val="1"/>
      <w:marLeft w:val="0"/>
      <w:marRight w:val="0"/>
      <w:marTop w:val="0"/>
      <w:marBottom w:val="0"/>
      <w:divBdr>
        <w:top w:val="none" w:sz="0" w:space="0" w:color="auto"/>
        <w:left w:val="none" w:sz="0" w:space="0" w:color="auto"/>
        <w:bottom w:val="none" w:sz="0" w:space="0" w:color="auto"/>
        <w:right w:val="none" w:sz="0" w:space="0" w:color="auto"/>
      </w:divBdr>
    </w:div>
    <w:div w:id="1054542020">
      <w:bodyDiv w:val="1"/>
      <w:marLeft w:val="0"/>
      <w:marRight w:val="0"/>
      <w:marTop w:val="0"/>
      <w:marBottom w:val="0"/>
      <w:divBdr>
        <w:top w:val="none" w:sz="0" w:space="0" w:color="auto"/>
        <w:left w:val="none" w:sz="0" w:space="0" w:color="auto"/>
        <w:bottom w:val="none" w:sz="0" w:space="0" w:color="auto"/>
        <w:right w:val="none" w:sz="0" w:space="0" w:color="auto"/>
      </w:divBdr>
    </w:div>
    <w:div w:id="1243642862">
      <w:bodyDiv w:val="1"/>
      <w:marLeft w:val="0"/>
      <w:marRight w:val="0"/>
      <w:marTop w:val="0"/>
      <w:marBottom w:val="0"/>
      <w:divBdr>
        <w:top w:val="none" w:sz="0" w:space="0" w:color="auto"/>
        <w:left w:val="none" w:sz="0" w:space="0" w:color="auto"/>
        <w:bottom w:val="none" w:sz="0" w:space="0" w:color="auto"/>
        <w:right w:val="none" w:sz="0" w:space="0" w:color="auto"/>
      </w:divBdr>
    </w:div>
    <w:div w:id="1355380410">
      <w:bodyDiv w:val="1"/>
      <w:marLeft w:val="0"/>
      <w:marRight w:val="0"/>
      <w:marTop w:val="0"/>
      <w:marBottom w:val="0"/>
      <w:divBdr>
        <w:top w:val="none" w:sz="0" w:space="0" w:color="auto"/>
        <w:left w:val="none" w:sz="0" w:space="0" w:color="auto"/>
        <w:bottom w:val="none" w:sz="0" w:space="0" w:color="auto"/>
        <w:right w:val="none" w:sz="0" w:space="0" w:color="auto"/>
      </w:divBdr>
    </w:div>
    <w:div w:id="1377318550">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464731063">
      <w:bodyDiv w:val="1"/>
      <w:marLeft w:val="0"/>
      <w:marRight w:val="0"/>
      <w:marTop w:val="0"/>
      <w:marBottom w:val="0"/>
      <w:divBdr>
        <w:top w:val="none" w:sz="0" w:space="0" w:color="auto"/>
        <w:left w:val="none" w:sz="0" w:space="0" w:color="auto"/>
        <w:bottom w:val="none" w:sz="0" w:space="0" w:color="auto"/>
        <w:right w:val="none" w:sz="0" w:space="0" w:color="auto"/>
      </w:divBdr>
    </w:div>
    <w:div w:id="1497573179">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305299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1999652926">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23</Pages>
  <Words>8734</Words>
  <Characters>49790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351</cp:revision>
  <cp:lastPrinted>2024-01-17T11:07:00Z</cp:lastPrinted>
  <dcterms:created xsi:type="dcterms:W3CDTF">2021-03-26T06:45:00Z</dcterms:created>
  <dcterms:modified xsi:type="dcterms:W3CDTF">2025-03-12T13:10:00Z</dcterms:modified>
</cp:coreProperties>
</file>