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E8B" w:rsidRPr="00580D3B" w:rsidRDefault="005D5E8B" w:rsidP="005D5E8B">
      <w:pPr>
        <w:pStyle w:val="a5"/>
        <w:ind w:right="-737"/>
        <w:contextualSpacing/>
        <w:jc w:val="center"/>
        <w:rPr>
          <w:sz w:val="18"/>
          <w:szCs w:val="18"/>
        </w:rPr>
      </w:pPr>
      <w:r w:rsidRPr="00580D3B">
        <w:rPr>
          <w:sz w:val="18"/>
          <w:szCs w:val="18"/>
        </w:rPr>
        <w:t>Информационный  бюллетень</w:t>
      </w:r>
    </w:p>
    <w:p w:rsidR="00C750DB" w:rsidRDefault="00C750DB" w:rsidP="005D5E8B">
      <w:pPr>
        <w:pStyle w:val="a5"/>
        <w:contextualSpacing/>
        <w:jc w:val="center"/>
        <w:rPr>
          <w:sz w:val="18"/>
          <w:szCs w:val="18"/>
        </w:rPr>
      </w:pPr>
      <w:r>
        <w:rPr>
          <w:sz w:val="18"/>
          <w:szCs w:val="18"/>
        </w:rPr>
        <w:t>Сельского поселения</w:t>
      </w:r>
      <w:r w:rsidR="005D5E8B" w:rsidRPr="00580D3B">
        <w:rPr>
          <w:sz w:val="18"/>
          <w:szCs w:val="18"/>
        </w:rPr>
        <w:t xml:space="preserve"> «Пустозерский сельсовет» </w:t>
      </w:r>
      <w:r>
        <w:rPr>
          <w:sz w:val="18"/>
          <w:szCs w:val="18"/>
        </w:rPr>
        <w:t>Заполярного района</w:t>
      </w:r>
    </w:p>
    <w:p w:rsidR="005D5E8B" w:rsidRPr="00580D3B" w:rsidRDefault="005D5E8B" w:rsidP="005D5E8B">
      <w:pPr>
        <w:pStyle w:val="a5"/>
        <w:contextualSpacing/>
        <w:jc w:val="center"/>
        <w:rPr>
          <w:sz w:val="18"/>
          <w:szCs w:val="18"/>
        </w:rPr>
      </w:pPr>
      <w:r w:rsidRPr="00580D3B">
        <w:rPr>
          <w:sz w:val="18"/>
          <w:szCs w:val="18"/>
        </w:rPr>
        <w:t>Ненецкого автономного округа</w:t>
      </w:r>
    </w:p>
    <w:p w:rsidR="005D5E8B" w:rsidRPr="00580D3B" w:rsidRDefault="005D5E8B" w:rsidP="005D5E8B">
      <w:pPr>
        <w:pStyle w:val="a5"/>
        <w:contextualSpacing/>
        <w:jc w:val="center"/>
        <w:rPr>
          <w:sz w:val="18"/>
          <w:szCs w:val="18"/>
        </w:rPr>
      </w:pPr>
    </w:p>
    <w:p w:rsidR="005D5E8B" w:rsidRPr="00580D3B" w:rsidRDefault="005D5E8B" w:rsidP="005D5E8B">
      <w:pPr>
        <w:contextualSpacing/>
        <w:jc w:val="center"/>
        <w:rPr>
          <w:rFonts w:ascii="Times New Roman" w:hAnsi="Times New Roman" w:cs="Times New Roman"/>
          <w:sz w:val="18"/>
          <w:szCs w:val="18"/>
        </w:rPr>
      </w:pPr>
      <w:r w:rsidRPr="00580D3B">
        <w:rPr>
          <w:rFonts w:ascii="Times New Roman" w:hAnsi="Times New Roman" w:cs="Times New Roman"/>
          <w:sz w:val="18"/>
          <w:szCs w:val="18"/>
        </w:rPr>
        <w:t xml:space="preserve">* * * * * * * * * * * * * * * * * * * * * * * * * * * * * * * * * * * * </w:t>
      </w:r>
    </w:p>
    <w:p w:rsidR="005D5E8B" w:rsidRPr="00580D3B" w:rsidRDefault="006479CE" w:rsidP="005D5E8B">
      <w:pPr>
        <w:contextualSpacing/>
        <w:jc w:val="center"/>
        <w:rPr>
          <w:rFonts w:ascii="Times New Roman" w:hAnsi="Times New Roman" w:cs="Times New Roman"/>
          <w:sz w:val="18"/>
          <w:szCs w:val="18"/>
        </w:rPr>
      </w:pPr>
      <w:r>
        <w:rPr>
          <w:rFonts w:ascii="Times New Roman" w:hAnsi="Times New Roman" w:cs="Times New Roman"/>
          <w:sz w:val="18"/>
          <w:szCs w:val="18"/>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7" type="#_x0000_t161" style="position:absolute;left:0;text-align:left;margin-left:81.75pt;margin-top:9.25pt;width:324pt;height:1in;z-index:251657216" adj="5665" fillcolor="black">
            <v:shadow color="#868686"/>
            <v:textpath style="font-family:&quot;Impact&quot;;font-size:28pt;v-text-kern:t" trim="t" fitpath="t" xscale="f" string="СЕЛЬСКИЕ    НОВОСТИ"/>
            <w10:wrap anchorx="page"/>
          </v:shape>
        </w:pict>
      </w: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pStyle w:val="a3"/>
        <w:contextualSpacing/>
        <w:jc w:val="left"/>
        <w:rPr>
          <w:sz w:val="18"/>
          <w:szCs w:val="18"/>
        </w:rPr>
      </w:pPr>
    </w:p>
    <w:p w:rsidR="005D5E8B" w:rsidRPr="00580D3B" w:rsidRDefault="005D5E8B" w:rsidP="005D5E8B">
      <w:pPr>
        <w:pStyle w:val="a3"/>
        <w:contextualSpacing/>
        <w:jc w:val="left"/>
        <w:rPr>
          <w:sz w:val="18"/>
          <w:szCs w:val="18"/>
        </w:rPr>
      </w:pPr>
    </w:p>
    <w:p w:rsidR="005D5E8B" w:rsidRPr="00580D3B" w:rsidRDefault="005D5E8B" w:rsidP="005D5E8B">
      <w:pPr>
        <w:pStyle w:val="a3"/>
        <w:contextualSpacing/>
        <w:jc w:val="left"/>
        <w:rPr>
          <w:sz w:val="18"/>
          <w:szCs w:val="18"/>
        </w:rPr>
      </w:pPr>
    </w:p>
    <w:p w:rsidR="005D5E8B" w:rsidRPr="00580D3B" w:rsidRDefault="005D5E8B" w:rsidP="005D5E8B">
      <w:pPr>
        <w:pStyle w:val="a3"/>
        <w:contextualSpacing/>
        <w:rPr>
          <w:sz w:val="18"/>
          <w:szCs w:val="18"/>
        </w:rPr>
      </w:pPr>
    </w:p>
    <w:p w:rsidR="005D5E8B" w:rsidRPr="00580D3B" w:rsidRDefault="006479CE" w:rsidP="005D5E8B">
      <w:pPr>
        <w:pStyle w:val="a3"/>
        <w:contextualSpacing/>
        <w:rPr>
          <w:sz w:val="18"/>
          <w:szCs w:val="18"/>
        </w:rPr>
      </w:pPr>
      <w:r>
        <w:rPr>
          <w:sz w:val="18"/>
          <w:szCs w:val="18"/>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6" type="#_x0000_t84" style="position:absolute;left:0;text-align:left;margin-left:386.55pt;margin-top:3.95pt;width:88.8pt;height:86.4pt;z-index:251656192">
            <v:textbox style="mso-next-textbox:#_x0000_s1026">
              <w:txbxContent>
                <w:p w:rsidR="0083737E" w:rsidRDefault="0083737E" w:rsidP="005D5E8B">
                  <w:pPr>
                    <w:pStyle w:val="a7"/>
                    <w:jc w:val="center"/>
                    <w:rPr>
                      <w:rFonts w:ascii="Times New Roman" w:hAnsi="Times New Roman"/>
                      <w:b/>
                      <w:sz w:val="28"/>
                      <w:szCs w:val="28"/>
                    </w:rPr>
                  </w:pPr>
                  <w:r>
                    <w:rPr>
                      <w:rFonts w:ascii="Times New Roman" w:hAnsi="Times New Roman"/>
                      <w:b/>
                      <w:sz w:val="28"/>
                      <w:szCs w:val="28"/>
                    </w:rPr>
                    <w:t>№ 28</w:t>
                  </w:r>
                </w:p>
                <w:p w:rsidR="0083737E" w:rsidRDefault="0083737E" w:rsidP="005D5E8B">
                  <w:pPr>
                    <w:pStyle w:val="a7"/>
                    <w:jc w:val="center"/>
                    <w:rPr>
                      <w:rFonts w:ascii="Times New Roman" w:hAnsi="Times New Roman"/>
                      <w:b/>
                    </w:rPr>
                  </w:pPr>
                  <w:r>
                    <w:rPr>
                      <w:rFonts w:ascii="Times New Roman" w:hAnsi="Times New Roman"/>
                      <w:b/>
                    </w:rPr>
                    <w:t>28</w:t>
                  </w:r>
                </w:p>
                <w:p w:rsidR="0083737E" w:rsidRDefault="0083737E" w:rsidP="005D5E8B">
                  <w:pPr>
                    <w:pStyle w:val="a7"/>
                    <w:jc w:val="center"/>
                    <w:rPr>
                      <w:rFonts w:ascii="Times New Roman" w:hAnsi="Times New Roman"/>
                      <w:b/>
                    </w:rPr>
                  </w:pPr>
                  <w:r>
                    <w:rPr>
                      <w:rFonts w:ascii="Times New Roman" w:hAnsi="Times New Roman"/>
                      <w:b/>
                    </w:rPr>
                    <w:t>декабря</w:t>
                  </w:r>
                </w:p>
                <w:p w:rsidR="0083737E" w:rsidRDefault="0083737E" w:rsidP="005D5E8B">
                  <w:pPr>
                    <w:pStyle w:val="a7"/>
                    <w:jc w:val="center"/>
                    <w:rPr>
                      <w:b/>
                      <w:sz w:val="28"/>
                      <w:szCs w:val="28"/>
                    </w:rPr>
                  </w:pPr>
                  <w:r>
                    <w:rPr>
                      <w:b/>
                    </w:rPr>
                    <w:t>2024</w:t>
                  </w:r>
                </w:p>
              </w:txbxContent>
            </v:textbox>
            <w10:wrap anchorx="page"/>
          </v:shape>
        </w:pict>
      </w:r>
    </w:p>
    <w:p w:rsidR="005D5E8B" w:rsidRPr="00580D3B" w:rsidRDefault="005D5E8B" w:rsidP="005D5E8B">
      <w:pPr>
        <w:pStyle w:val="a3"/>
        <w:contextualSpacing/>
        <w:rPr>
          <w:sz w:val="18"/>
          <w:szCs w:val="18"/>
        </w:rPr>
      </w:pPr>
    </w:p>
    <w:p w:rsidR="005D5E8B" w:rsidRPr="00350DD7" w:rsidRDefault="005D5E8B" w:rsidP="005D5E8B">
      <w:pPr>
        <w:pStyle w:val="a3"/>
        <w:contextualSpacing/>
        <w:rPr>
          <w:sz w:val="16"/>
          <w:szCs w:val="16"/>
        </w:rPr>
      </w:pPr>
    </w:p>
    <w:p w:rsidR="005D5E8B" w:rsidRPr="00350DD7" w:rsidRDefault="005D5E8B" w:rsidP="005D5E8B">
      <w:pPr>
        <w:contextualSpacing/>
        <w:jc w:val="both"/>
        <w:rPr>
          <w:rFonts w:ascii="Times New Roman" w:hAnsi="Times New Roman" w:cs="Times New Roman"/>
          <w:b/>
          <w:sz w:val="16"/>
          <w:szCs w:val="16"/>
        </w:rPr>
      </w:pPr>
    </w:p>
    <w:p w:rsidR="005D5E8B" w:rsidRPr="00350DD7" w:rsidRDefault="005D5E8B" w:rsidP="005D5E8B">
      <w:pPr>
        <w:contextualSpacing/>
        <w:rPr>
          <w:rFonts w:ascii="Times New Roman" w:hAnsi="Times New Roman" w:cs="Times New Roman"/>
          <w:sz w:val="16"/>
          <w:szCs w:val="16"/>
        </w:rPr>
      </w:pPr>
    </w:p>
    <w:p w:rsidR="005D5E8B" w:rsidRPr="00350DD7" w:rsidRDefault="005D5E8B" w:rsidP="005D5E8B">
      <w:pPr>
        <w:contextualSpacing/>
        <w:rPr>
          <w:rFonts w:ascii="Times New Roman" w:hAnsi="Times New Roman" w:cs="Times New Roman"/>
          <w:sz w:val="16"/>
          <w:szCs w:val="16"/>
        </w:rPr>
      </w:pPr>
    </w:p>
    <w:p w:rsidR="005D5E8B" w:rsidRPr="00350DD7" w:rsidRDefault="005D5E8B" w:rsidP="005D5E8B">
      <w:pPr>
        <w:pStyle w:val="a5"/>
        <w:contextualSpacing/>
        <w:jc w:val="center"/>
        <w:rPr>
          <w:b/>
          <w:sz w:val="16"/>
          <w:szCs w:val="16"/>
        </w:rPr>
      </w:pPr>
    </w:p>
    <w:p w:rsidR="005D5E8B" w:rsidRPr="00350DD7" w:rsidRDefault="005D5E8B" w:rsidP="005D5E8B">
      <w:pPr>
        <w:pStyle w:val="a5"/>
        <w:contextualSpacing/>
        <w:jc w:val="center"/>
        <w:rPr>
          <w:b/>
          <w:sz w:val="16"/>
          <w:szCs w:val="16"/>
        </w:rPr>
      </w:pPr>
    </w:p>
    <w:p w:rsidR="005D5E8B" w:rsidRPr="00350DD7" w:rsidRDefault="00134A52" w:rsidP="005D5E8B">
      <w:pPr>
        <w:pStyle w:val="a5"/>
        <w:contextualSpacing/>
        <w:jc w:val="center"/>
        <w:rPr>
          <w:b/>
          <w:sz w:val="16"/>
          <w:szCs w:val="16"/>
        </w:rPr>
      </w:pPr>
      <w:r w:rsidRPr="00350DD7">
        <w:rPr>
          <w:b/>
          <w:sz w:val="16"/>
          <w:szCs w:val="16"/>
        </w:rPr>
        <w:t xml:space="preserve"> </w:t>
      </w:r>
    </w:p>
    <w:tbl>
      <w:tblPr>
        <w:tblpPr w:leftFromText="180" w:rightFromText="180" w:bottomFromText="20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tblGrid>
      <w:tr w:rsidR="005D5E8B" w:rsidRPr="00FF5A74" w:rsidTr="005D5E8B">
        <w:trPr>
          <w:trHeight w:val="186"/>
        </w:trPr>
        <w:tc>
          <w:tcPr>
            <w:tcW w:w="2268" w:type="dxa"/>
            <w:tcBorders>
              <w:top w:val="single" w:sz="4" w:space="0" w:color="auto"/>
              <w:left w:val="single" w:sz="4" w:space="0" w:color="auto"/>
              <w:bottom w:val="single" w:sz="4" w:space="0" w:color="auto"/>
              <w:right w:val="single" w:sz="4" w:space="0" w:color="auto"/>
            </w:tcBorders>
            <w:hideMark/>
          </w:tcPr>
          <w:p w:rsidR="005D5E8B" w:rsidRPr="00FF5A74" w:rsidRDefault="005D5E8B" w:rsidP="00FF5A74">
            <w:pPr>
              <w:pStyle w:val="a7"/>
              <w:contextualSpacing/>
              <w:rPr>
                <w:rFonts w:ascii="Times New Roman" w:hAnsi="Times New Roman"/>
                <w:b/>
                <w:sz w:val="16"/>
                <w:szCs w:val="16"/>
              </w:rPr>
            </w:pPr>
            <w:r w:rsidRPr="00FF5A74">
              <w:rPr>
                <w:rFonts w:ascii="Times New Roman" w:hAnsi="Times New Roman"/>
                <w:b/>
                <w:sz w:val="16"/>
                <w:szCs w:val="16"/>
              </w:rPr>
              <w:t xml:space="preserve">    </w:t>
            </w:r>
            <w:r w:rsidR="004D4040" w:rsidRPr="00FF5A74">
              <w:rPr>
                <w:rFonts w:ascii="Times New Roman" w:hAnsi="Times New Roman"/>
                <w:b/>
                <w:sz w:val="16"/>
                <w:szCs w:val="16"/>
              </w:rPr>
              <w:t>О Ф И Ц И А Л Ь Н О</w:t>
            </w:r>
          </w:p>
        </w:tc>
      </w:tr>
    </w:tbl>
    <w:p w:rsidR="005D5E8B" w:rsidRPr="00FF5A74" w:rsidRDefault="005D5E8B" w:rsidP="00FF5A74">
      <w:pPr>
        <w:pStyle w:val="a5"/>
        <w:contextualSpacing/>
        <w:jc w:val="center"/>
        <w:rPr>
          <w:b/>
          <w:sz w:val="16"/>
          <w:szCs w:val="16"/>
        </w:rPr>
      </w:pPr>
    </w:p>
    <w:p w:rsidR="00823620" w:rsidRDefault="00823620" w:rsidP="00E47547">
      <w:pPr>
        <w:pStyle w:val="a5"/>
        <w:contextualSpacing/>
        <w:jc w:val="center"/>
        <w:rPr>
          <w:b/>
          <w:sz w:val="16"/>
          <w:szCs w:val="16"/>
        </w:rPr>
      </w:pPr>
    </w:p>
    <w:p w:rsidR="00207C51" w:rsidRPr="00E47547" w:rsidRDefault="00207C51" w:rsidP="00E47547">
      <w:pPr>
        <w:pStyle w:val="a5"/>
        <w:contextualSpacing/>
        <w:jc w:val="center"/>
        <w:rPr>
          <w:b/>
          <w:sz w:val="16"/>
          <w:szCs w:val="16"/>
        </w:rPr>
      </w:pPr>
    </w:p>
    <w:p w:rsidR="00207C51" w:rsidRPr="0031737A" w:rsidRDefault="00207C51" w:rsidP="0031737A">
      <w:pPr>
        <w:pStyle w:val="ConsPlusNonformat"/>
        <w:widowControl/>
        <w:jc w:val="center"/>
        <w:rPr>
          <w:rFonts w:ascii="Times New Roman" w:hAnsi="Times New Roman" w:cs="Times New Roman"/>
          <w:b/>
          <w:bCs/>
          <w:color w:val="000000"/>
          <w:sz w:val="16"/>
          <w:szCs w:val="16"/>
        </w:rPr>
      </w:pPr>
      <w:r w:rsidRPr="0031737A">
        <w:rPr>
          <w:rFonts w:ascii="Times New Roman" w:hAnsi="Times New Roman" w:cs="Times New Roman"/>
          <w:b/>
          <w:noProof/>
          <w:color w:val="000000"/>
          <w:sz w:val="16"/>
          <w:szCs w:val="16"/>
        </w:rPr>
        <w:drawing>
          <wp:inline distT="0" distB="0" distL="0" distR="0">
            <wp:extent cx="571500" cy="6781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p>
    <w:p w:rsidR="00207C51" w:rsidRPr="0031737A" w:rsidRDefault="00207C51" w:rsidP="0031737A">
      <w:pPr>
        <w:pStyle w:val="ConsPlusNonformat"/>
        <w:widowControl/>
        <w:jc w:val="center"/>
        <w:rPr>
          <w:rFonts w:ascii="Times New Roman" w:hAnsi="Times New Roman" w:cs="Times New Roman"/>
          <w:b/>
          <w:bCs/>
          <w:color w:val="000000"/>
          <w:sz w:val="16"/>
          <w:szCs w:val="16"/>
        </w:rPr>
      </w:pPr>
      <w:r w:rsidRPr="0031737A">
        <w:rPr>
          <w:rFonts w:ascii="Times New Roman" w:hAnsi="Times New Roman" w:cs="Times New Roman"/>
          <w:b/>
          <w:bCs/>
          <w:color w:val="000000"/>
          <w:sz w:val="16"/>
          <w:szCs w:val="16"/>
        </w:rPr>
        <w:t>СОВЕТ ДЕПУТАТОВ</w:t>
      </w:r>
    </w:p>
    <w:p w:rsidR="00207C51" w:rsidRPr="0031737A" w:rsidRDefault="00207C51" w:rsidP="0031737A">
      <w:pPr>
        <w:pStyle w:val="ConsPlusNonformat"/>
        <w:widowControl/>
        <w:jc w:val="center"/>
        <w:rPr>
          <w:rFonts w:ascii="Times New Roman" w:hAnsi="Times New Roman" w:cs="Times New Roman"/>
          <w:b/>
          <w:bCs/>
          <w:color w:val="000000"/>
          <w:sz w:val="16"/>
          <w:szCs w:val="16"/>
        </w:rPr>
      </w:pPr>
      <w:r w:rsidRPr="0031737A">
        <w:rPr>
          <w:rFonts w:ascii="Times New Roman" w:hAnsi="Times New Roman" w:cs="Times New Roman"/>
          <w:b/>
          <w:bCs/>
          <w:color w:val="000000"/>
          <w:sz w:val="16"/>
          <w:szCs w:val="16"/>
        </w:rPr>
        <w:t>СЕЛЬСКОГО ПОСЕЛЕНИЯ «ПУСТОЗЕРСКИЙ СЕЛЬСОВЕТ»</w:t>
      </w:r>
    </w:p>
    <w:p w:rsidR="00207C51" w:rsidRPr="0031737A" w:rsidRDefault="00207C51" w:rsidP="0031737A">
      <w:pPr>
        <w:pStyle w:val="ConsPlusNonformat"/>
        <w:widowControl/>
        <w:jc w:val="center"/>
        <w:rPr>
          <w:rFonts w:ascii="Times New Roman" w:hAnsi="Times New Roman" w:cs="Times New Roman"/>
          <w:b/>
          <w:bCs/>
          <w:color w:val="000000"/>
          <w:sz w:val="16"/>
          <w:szCs w:val="16"/>
        </w:rPr>
      </w:pPr>
      <w:r w:rsidRPr="0031737A">
        <w:rPr>
          <w:rFonts w:ascii="Times New Roman" w:hAnsi="Times New Roman" w:cs="Times New Roman"/>
          <w:b/>
          <w:bCs/>
          <w:color w:val="000000"/>
          <w:sz w:val="16"/>
          <w:szCs w:val="16"/>
        </w:rPr>
        <w:t>ЗАПОЛЯРНОГО РАЙОНА</w:t>
      </w:r>
    </w:p>
    <w:p w:rsidR="00207C51" w:rsidRPr="0031737A" w:rsidRDefault="00207C51" w:rsidP="0031737A">
      <w:pPr>
        <w:pStyle w:val="ConsPlusNonformat"/>
        <w:widowControl/>
        <w:jc w:val="center"/>
        <w:rPr>
          <w:rFonts w:ascii="Times New Roman" w:hAnsi="Times New Roman" w:cs="Times New Roman"/>
          <w:b/>
          <w:bCs/>
          <w:color w:val="000000"/>
          <w:sz w:val="16"/>
          <w:szCs w:val="16"/>
        </w:rPr>
      </w:pPr>
      <w:r w:rsidRPr="0031737A">
        <w:rPr>
          <w:rFonts w:ascii="Times New Roman" w:hAnsi="Times New Roman" w:cs="Times New Roman"/>
          <w:b/>
          <w:bCs/>
          <w:color w:val="000000"/>
          <w:sz w:val="16"/>
          <w:szCs w:val="16"/>
        </w:rPr>
        <w:t>НЕНЕЦКОГО АВТОНОМНОГО ОКРУГА</w:t>
      </w:r>
    </w:p>
    <w:p w:rsidR="00207C51" w:rsidRPr="0031737A" w:rsidRDefault="00207C51" w:rsidP="0031737A">
      <w:pPr>
        <w:pStyle w:val="ConsPlusTitle"/>
        <w:widowControl/>
        <w:rPr>
          <w:rFonts w:ascii="Times New Roman" w:hAnsi="Times New Roman" w:cs="Times New Roman"/>
          <w:b w:val="0"/>
          <w:sz w:val="16"/>
          <w:szCs w:val="16"/>
        </w:rPr>
      </w:pPr>
    </w:p>
    <w:p w:rsidR="00207C51" w:rsidRPr="0031737A" w:rsidRDefault="00207C51" w:rsidP="0031737A">
      <w:pPr>
        <w:pStyle w:val="ConsPlusTitle"/>
        <w:widowControl/>
        <w:jc w:val="center"/>
        <w:rPr>
          <w:rFonts w:ascii="Times New Roman" w:hAnsi="Times New Roman" w:cs="Times New Roman"/>
          <w:b w:val="0"/>
          <w:sz w:val="16"/>
          <w:szCs w:val="16"/>
        </w:rPr>
      </w:pPr>
      <w:r w:rsidRPr="0031737A">
        <w:rPr>
          <w:rFonts w:ascii="Times New Roman" w:hAnsi="Times New Roman" w:cs="Times New Roman"/>
          <w:b w:val="0"/>
          <w:sz w:val="16"/>
          <w:szCs w:val="16"/>
        </w:rPr>
        <w:t xml:space="preserve">Двадцать   седьмое   заседание 28- го созыва </w:t>
      </w:r>
    </w:p>
    <w:p w:rsidR="00207C51" w:rsidRPr="0031737A" w:rsidRDefault="00207C51" w:rsidP="0031737A">
      <w:pPr>
        <w:pStyle w:val="ConsPlusTitle"/>
        <w:widowControl/>
        <w:rPr>
          <w:rFonts w:ascii="Times New Roman" w:hAnsi="Times New Roman" w:cs="Times New Roman"/>
          <w:sz w:val="16"/>
          <w:szCs w:val="16"/>
        </w:rPr>
      </w:pPr>
    </w:p>
    <w:p w:rsidR="00207C51" w:rsidRPr="0031737A" w:rsidRDefault="00207C51" w:rsidP="0031737A">
      <w:pPr>
        <w:pStyle w:val="ConsPlusTitle"/>
        <w:widowControl/>
        <w:jc w:val="center"/>
        <w:rPr>
          <w:rFonts w:ascii="Times New Roman" w:hAnsi="Times New Roman" w:cs="Times New Roman"/>
          <w:sz w:val="16"/>
          <w:szCs w:val="16"/>
        </w:rPr>
      </w:pPr>
      <w:r w:rsidRPr="0031737A">
        <w:rPr>
          <w:rFonts w:ascii="Times New Roman" w:hAnsi="Times New Roman" w:cs="Times New Roman"/>
          <w:sz w:val="16"/>
          <w:szCs w:val="16"/>
        </w:rPr>
        <w:t>РЕШЕНИЕ</w:t>
      </w:r>
    </w:p>
    <w:p w:rsidR="00207C51" w:rsidRPr="0031737A" w:rsidRDefault="00207C51" w:rsidP="0031737A">
      <w:pPr>
        <w:pStyle w:val="ConsPlusTitle"/>
        <w:widowControl/>
        <w:jc w:val="center"/>
        <w:rPr>
          <w:rFonts w:ascii="Times New Roman" w:hAnsi="Times New Roman" w:cs="Times New Roman"/>
          <w:sz w:val="16"/>
          <w:szCs w:val="16"/>
        </w:rPr>
      </w:pPr>
    </w:p>
    <w:p w:rsidR="00207C51" w:rsidRPr="0031737A" w:rsidRDefault="00207C51" w:rsidP="0031737A">
      <w:pPr>
        <w:pStyle w:val="ConsPlusTitle"/>
        <w:widowControl/>
        <w:jc w:val="center"/>
        <w:rPr>
          <w:rFonts w:ascii="Times New Roman" w:hAnsi="Times New Roman" w:cs="Times New Roman"/>
          <w:b w:val="0"/>
          <w:sz w:val="16"/>
          <w:szCs w:val="16"/>
        </w:rPr>
      </w:pPr>
      <w:r w:rsidRPr="0031737A">
        <w:rPr>
          <w:rFonts w:ascii="Times New Roman" w:hAnsi="Times New Roman" w:cs="Times New Roman"/>
          <w:b w:val="0"/>
          <w:sz w:val="16"/>
          <w:szCs w:val="16"/>
        </w:rPr>
        <w:t>от    27 декабря  2024 года №1</w:t>
      </w:r>
    </w:p>
    <w:p w:rsidR="00207C51" w:rsidRPr="0031737A" w:rsidRDefault="00207C51" w:rsidP="0031737A">
      <w:pPr>
        <w:pStyle w:val="ConsPlusTitle"/>
        <w:widowControl/>
        <w:jc w:val="center"/>
        <w:rPr>
          <w:rFonts w:ascii="Times New Roman" w:hAnsi="Times New Roman" w:cs="Times New Roman"/>
          <w:b w:val="0"/>
          <w:sz w:val="16"/>
          <w:szCs w:val="16"/>
        </w:rPr>
      </w:pPr>
    </w:p>
    <w:p w:rsidR="00207C51" w:rsidRPr="0031737A" w:rsidRDefault="00207C51" w:rsidP="0031737A">
      <w:pPr>
        <w:spacing w:after="0" w:line="240" w:lineRule="auto"/>
        <w:jc w:val="center"/>
        <w:rPr>
          <w:rFonts w:ascii="Times New Roman" w:hAnsi="Times New Roman" w:cs="Times New Roman"/>
          <w:sz w:val="16"/>
          <w:szCs w:val="16"/>
        </w:rPr>
      </w:pPr>
      <w:r w:rsidRPr="0031737A">
        <w:rPr>
          <w:rFonts w:ascii="Times New Roman" w:hAnsi="Times New Roman" w:cs="Times New Roman"/>
          <w:sz w:val="16"/>
          <w:szCs w:val="16"/>
        </w:rPr>
        <w:t>О ВНЕСЕНИИ ИЗМЕНЕНИЙ  В РЕШЕНИЕ СОВЕТА ДЕПУТАТОВ</w:t>
      </w:r>
    </w:p>
    <w:p w:rsidR="00207C51" w:rsidRPr="0031737A" w:rsidRDefault="00207C51" w:rsidP="0031737A">
      <w:pPr>
        <w:spacing w:after="0" w:line="240" w:lineRule="auto"/>
        <w:jc w:val="center"/>
        <w:rPr>
          <w:rFonts w:ascii="Times New Roman" w:hAnsi="Times New Roman" w:cs="Times New Roman"/>
          <w:sz w:val="16"/>
          <w:szCs w:val="16"/>
        </w:rPr>
      </w:pPr>
      <w:r w:rsidRPr="0031737A">
        <w:rPr>
          <w:rFonts w:ascii="Times New Roman" w:hAnsi="Times New Roman" w:cs="Times New Roman"/>
          <w:sz w:val="16"/>
          <w:szCs w:val="16"/>
        </w:rPr>
        <w:t>СЕЛЬСКОГО ПОСЕЛЕНИЯ «ПУСТОЗЕРСКИЙ СЕЛЬСОВЕТ»</w:t>
      </w:r>
    </w:p>
    <w:p w:rsidR="00207C51" w:rsidRPr="0031737A" w:rsidRDefault="00207C51" w:rsidP="0031737A">
      <w:pPr>
        <w:spacing w:after="0" w:line="240" w:lineRule="auto"/>
        <w:jc w:val="center"/>
        <w:rPr>
          <w:rFonts w:ascii="Times New Roman" w:hAnsi="Times New Roman" w:cs="Times New Roman"/>
          <w:sz w:val="16"/>
          <w:szCs w:val="16"/>
        </w:rPr>
      </w:pPr>
      <w:r w:rsidRPr="0031737A">
        <w:rPr>
          <w:rFonts w:ascii="Times New Roman" w:hAnsi="Times New Roman" w:cs="Times New Roman"/>
          <w:sz w:val="16"/>
          <w:szCs w:val="16"/>
        </w:rPr>
        <w:t>ЗАПОЛЯРНОГО РАЙОНА НЕНЕЦКОГО АВТОНОМНОГО ОКРУГА</w:t>
      </w:r>
    </w:p>
    <w:p w:rsidR="00207C51" w:rsidRPr="0031737A" w:rsidRDefault="00207C51" w:rsidP="0031737A">
      <w:pPr>
        <w:spacing w:after="0" w:line="240" w:lineRule="auto"/>
        <w:jc w:val="center"/>
        <w:rPr>
          <w:rFonts w:ascii="Times New Roman" w:hAnsi="Times New Roman" w:cs="Times New Roman"/>
          <w:sz w:val="16"/>
          <w:szCs w:val="16"/>
        </w:rPr>
      </w:pPr>
      <w:r w:rsidRPr="0031737A">
        <w:rPr>
          <w:rFonts w:ascii="Times New Roman" w:hAnsi="Times New Roman" w:cs="Times New Roman"/>
          <w:sz w:val="16"/>
          <w:szCs w:val="16"/>
        </w:rPr>
        <w:t xml:space="preserve">ОТ 27.12.2023 № 2  «О   МЕСТНОМ   БЮДЖЕТЕ   </w:t>
      </w:r>
      <w:r w:rsidRPr="0031737A">
        <w:rPr>
          <w:rFonts w:ascii="Times New Roman" w:hAnsi="Times New Roman" w:cs="Times New Roman"/>
          <w:bCs/>
          <w:sz w:val="16"/>
          <w:szCs w:val="16"/>
        </w:rPr>
        <w:t>НА   2024 ГОД»</w:t>
      </w:r>
    </w:p>
    <w:p w:rsidR="00207C51" w:rsidRPr="0031737A" w:rsidRDefault="00207C51" w:rsidP="0031737A">
      <w:pPr>
        <w:pStyle w:val="ConsTitle"/>
        <w:ind w:right="0"/>
        <w:rPr>
          <w:rFonts w:ascii="Times New Roman" w:hAnsi="Times New Roman"/>
          <w:szCs w:val="16"/>
        </w:rPr>
      </w:pPr>
    </w:p>
    <w:p w:rsidR="00207C51" w:rsidRPr="0031737A" w:rsidRDefault="00207C51" w:rsidP="0031737A">
      <w:pPr>
        <w:pStyle w:val="ConsTitle"/>
        <w:ind w:right="0"/>
        <w:rPr>
          <w:rFonts w:ascii="Times New Roman" w:hAnsi="Times New Roman"/>
          <w:szCs w:val="16"/>
        </w:rPr>
      </w:pPr>
    </w:p>
    <w:p w:rsidR="00207C51" w:rsidRPr="0031737A" w:rsidRDefault="00207C51" w:rsidP="0031737A">
      <w:pPr>
        <w:pStyle w:val="ConsTitle"/>
        <w:ind w:right="0"/>
        <w:jc w:val="both"/>
        <w:rPr>
          <w:rFonts w:ascii="Times New Roman" w:hAnsi="Times New Roman"/>
          <w:b w:val="0"/>
          <w:szCs w:val="16"/>
        </w:rPr>
      </w:pPr>
      <w:r w:rsidRPr="0031737A">
        <w:rPr>
          <w:rFonts w:ascii="Times New Roman" w:hAnsi="Times New Roman"/>
          <w:szCs w:val="16"/>
        </w:rPr>
        <w:t xml:space="preserve">            </w:t>
      </w:r>
      <w:r w:rsidRPr="0031737A">
        <w:rPr>
          <w:rFonts w:ascii="Times New Roman" w:hAnsi="Times New Roman"/>
          <w:b w:val="0"/>
          <w:szCs w:val="16"/>
        </w:rPr>
        <w:t>Руководствуясь Бюджетным кодексом Российской Федерации, Положением «О бюджетном процессе в муниципальном образовании «Пустозерский сельсовет» Ненецкого автономного округа, утвержденным решением Совета депутатов муниципального образования «Пустозерский сельсовет» Ненецкого автономного округа от 11.03.2014 №3 Совет депутатов Сельского поселения «Пустозерский сельсовет» Заполярного  района Ненецкого автономного округа РЕШИЛ:</w:t>
      </w:r>
    </w:p>
    <w:p w:rsidR="00207C51" w:rsidRPr="0031737A" w:rsidRDefault="00207C51" w:rsidP="0031737A">
      <w:pPr>
        <w:pStyle w:val="ConsTitle"/>
        <w:ind w:right="0"/>
        <w:jc w:val="both"/>
        <w:rPr>
          <w:rFonts w:ascii="Times New Roman" w:hAnsi="Times New Roman"/>
          <w:b w:val="0"/>
          <w:szCs w:val="16"/>
        </w:rPr>
      </w:pPr>
    </w:p>
    <w:p w:rsidR="00207C51" w:rsidRPr="0031737A" w:rsidRDefault="00207C51" w:rsidP="0031737A">
      <w:pPr>
        <w:pStyle w:val="a7"/>
        <w:numPr>
          <w:ilvl w:val="0"/>
          <w:numId w:val="17"/>
        </w:numPr>
        <w:ind w:left="0" w:hanging="218"/>
        <w:jc w:val="both"/>
        <w:rPr>
          <w:rFonts w:ascii="Times New Roman" w:hAnsi="Times New Roman"/>
          <w:sz w:val="16"/>
          <w:szCs w:val="16"/>
        </w:rPr>
      </w:pPr>
      <w:r w:rsidRPr="0031737A">
        <w:rPr>
          <w:rFonts w:ascii="Times New Roman" w:hAnsi="Times New Roman"/>
          <w:sz w:val="16"/>
          <w:szCs w:val="16"/>
        </w:rPr>
        <w:t>Внести в решение Совета депутатов Сельского Поселения «Пустозерский сельсовет» Заполярного района Ненецкого автономного округа от 27.12.2023 №2 «О местном бюджете на 2024 год» (в редакции от 17.09.2024) следующие изменения:</w:t>
      </w:r>
    </w:p>
    <w:p w:rsidR="00207C51" w:rsidRPr="0031737A" w:rsidRDefault="00207C51" w:rsidP="0031737A">
      <w:pPr>
        <w:pStyle w:val="a7"/>
        <w:numPr>
          <w:ilvl w:val="1"/>
          <w:numId w:val="17"/>
        </w:numPr>
        <w:ind w:left="0" w:hanging="425"/>
        <w:jc w:val="both"/>
        <w:rPr>
          <w:rFonts w:ascii="Times New Roman" w:hAnsi="Times New Roman"/>
          <w:color w:val="000000"/>
          <w:sz w:val="16"/>
          <w:szCs w:val="16"/>
        </w:rPr>
      </w:pPr>
      <w:r w:rsidRPr="0031737A">
        <w:rPr>
          <w:rFonts w:ascii="Times New Roman" w:hAnsi="Times New Roman"/>
          <w:sz w:val="16"/>
          <w:szCs w:val="16"/>
        </w:rPr>
        <w:t>Пункт</w:t>
      </w:r>
      <w:r w:rsidRPr="0031737A">
        <w:rPr>
          <w:rFonts w:ascii="Times New Roman" w:hAnsi="Times New Roman"/>
          <w:color w:val="000000"/>
          <w:sz w:val="16"/>
          <w:szCs w:val="16"/>
        </w:rPr>
        <w:t xml:space="preserve"> 1 изложить в новой редакции:</w:t>
      </w:r>
    </w:p>
    <w:p w:rsidR="00207C51" w:rsidRPr="0031737A" w:rsidRDefault="00207C51" w:rsidP="0031737A">
      <w:pPr>
        <w:pStyle w:val="a7"/>
        <w:jc w:val="both"/>
        <w:rPr>
          <w:rFonts w:ascii="Times New Roman" w:hAnsi="Times New Roman"/>
          <w:sz w:val="16"/>
          <w:szCs w:val="16"/>
        </w:rPr>
      </w:pPr>
      <w:r w:rsidRPr="0031737A">
        <w:rPr>
          <w:rFonts w:ascii="Times New Roman" w:hAnsi="Times New Roman"/>
          <w:sz w:val="16"/>
          <w:szCs w:val="16"/>
        </w:rPr>
        <w:t>«1. Утвердить основные характеристики местного бюджета Сельского поселения «Пустозерский сельсовет» Заполярного района Ненецкого автономного округа (далее-местный бюджет) на 2024 год:</w:t>
      </w:r>
    </w:p>
    <w:p w:rsidR="00207C51" w:rsidRPr="0031737A" w:rsidRDefault="00207C51" w:rsidP="0031737A">
      <w:pPr>
        <w:pStyle w:val="a7"/>
        <w:numPr>
          <w:ilvl w:val="0"/>
          <w:numId w:val="18"/>
        </w:numPr>
        <w:ind w:left="0"/>
        <w:jc w:val="both"/>
        <w:rPr>
          <w:rFonts w:ascii="Times New Roman" w:hAnsi="Times New Roman"/>
          <w:sz w:val="16"/>
          <w:szCs w:val="16"/>
        </w:rPr>
      </w:pPr>
      <w:r w:rsidRPr="0031737A">
        <w:rPr>
          <w:rFonts w:ascii="Times New Roman" w:hAnsi="Times New Roman"/>
          <w:sz w:val="16"/>
          <w:szCs w:val="16"/>
        </w:rPr>
        <w:t>прогнозируемый общий объем доходов местного бюджета в сумме 99 652,7</w:t>
      </w:r>
      <w:r w:rsidRPr="0031737A">
        <w:rPr>
          <w:rFonts w:ascii="Times New Roman" w:hAnsi="Times New Roman"/>
          <w:color w:val="FF0000"/>
          <w:sz w:val="16"/>
          <w:szCs w:val="16"/>
        </w:rPr>
        <w:t> </w:t>
      </w:r>
      <w:r w:rsidRPr="0031737A">
        <w:rPr>
          <w:rFonts w:ascii="Times New Roman" w:hAnsi="Times New Roman"/>
          <w:sz w:val="16"/>
          <w:szCs w:val="16"/>
        </w:rPr>
        <w:t>тыс. рублей;</w:t>
      </w:r>
    </w:p>
    <w:p w:rsidR="00207C51" w:rsidRPr="0031737A" w:rsidRDefault="00207C51" w:rsidP="0031737A">
      <w:pPr>
        <w:pStyle w:val="a7"/>
        <w:numPr>
          <w:ilvl w:val="0"/>
          <w:numId w:val="18"/>
        </w:numPr>
        <w:ind w:left="0"/>
        <w:jc w:val="both"/>
        <w:rPr>
          <w:rFonts w:ascii="Times New Roman" w:hAnsi="Times New Roman"/>
          <w:sz w:val="16"/>
          <w:szCs w:val="16"/>
        </w:rPr>
      </w:pPr>
      <w:r w:rsidRPr="0031737A">
        <w:rPr>
          <w:rFonts w:ascii="Times New Roman" w:hAnsi="Times New Roman"/>
          <w:sz w:val="16"/>
          <w:szCs w:val="16"/>
        </w:rPr>
        <w:t>общий объем расходов местного бюджета в сумме  100 541,8 тыс. рублей;</w:t>
      </w:r>
    </w:p>
    <w:p w:rsidR="00207C51" w:rsidRPr="0031737A" w:rsidRDefault="00207C51" w:rsidP="0031737A">
      <w:pPr>
        <w:numPr>
          <w:ilvl w:val="0"/>
          <w:numId w:val="19"/>
        </w:numPr>
        <w:spacing w:after="0" w:line="240" w:lineRule="auto"/>
        <w:ind w:left="0"/>
        <w:jc w:val="both"/>
        <w:rPr>
          <w:rFonts w:ascii="Times New Roman" w:hAnsi="Times New Roman" w:cs="Times New Roman"/>
          <w:sz w:val="16"/>
          <w:szCs w:val="16"/>
        </w:rPr>
      </w:pPr>
      <w:r w:rsidRPr="0031737A">
        <w:rPr>
          <w:rFonts w:ascii="Times New Roman" w:hAnsi="Times New Roman" w:cs="Times New Roman"/>
          <w:sz w:val="16"/>
          <w:szCs w:val="16"/>
        </w:rPr>
        <w:t xml:space="preserve"> дефицит местного бюджета в сумме 889,1</w:t>
      </w:r>
      <w:r w:rsidRPr="0031737A">
        <w:rPr>
          <w:rFonts w:ascii="Times New Roman" w:hAnsi="Times New Roman" w:cs="Times New Roman"/>
          <w:color w:val="FF0000"/>
          <w:sz w:val="16"/>
          <w:szCs w:val="16"/>
        </w:rPr>
        <w:t xml:space="preserve"> </w:t>
      </w:r>
      <w:r w:rsidRPr="0031737A">
        <w:rPr>
          <w:rFonts w:ascii="Times New Roman" w:hAnsi="Times New Roman" w:cs="Times New Roman"/>
          <w:sz w:val="16"/>
          <w:szCs w:val="16"/>
        </w:rPr>
        <w:t>тыс. рублей или 18,3 % утвержденного общего годового объема доходов местного бюджета без учета утвержденного объема безвозмездных поступлений».</w:t>
      </w:r>
    </w:p>
    <w:p w:rsidR="00207C51" w:rsidRPr="0031737A" w:rsidRDefault="00207C51" w:rsidP="0031737A">
      <w:pPr>
        <w:numPr>
          <w:ilvl w:val="1"/>
          <w:numId w:val="17"/>
        </w:numPr>
        <w:tabs>
          <w:tab w:val="left" w:pos="567"/>
        </w:tabs>
        <w:spacing w:after="0" w:line="240" w:lineRule="auto"/>
        <w:ind w:left="0" w:hanging="425"/>
        <w:jc w:val="both"/>
        <w:rPr>
          <w:rFonts w:ascii="Times New Roman" w:hAnsi="Times New Roman" w:cs="Times New Roman"/>
          <w:sz w:val="16"/>
          <w:szCs w:val="16"/>
        </w:rPr>
      </w:pPr>
      <w:r w:rsidRPr="0031737A">
        <w:rPr>
          <w:rFonts w:ascii="Times New Roman" w:hAnsi="Times New Roman" w:cs="Times New Roman"/>
          <w:sz w:val="16"/>
          <w:szCs w:val="16"/>
        </w:rPr>
        <w:t>Приложение 1 «Доходы местного  бюджета по кодам классификации доходов бюджетов на 2024 год» изложить в новой редакции (приложение 1 к настоящему решению).</w:t>
      </w:r>
    </w:p>
    <w:p w:rsidR="00207C51" w:rsidRPr="0031737A" w:rsidRDefault="00207C51" w:rsidP="0031737A">
      <w:pPr>
        <w:numPr>
          <w:ilvl w:val="1"/>
          <w:numId w:val="17"/>
        </w:numPr>
        <w:spacing w:after="0" w:line="240" w:lineRule="auto"/>
        <w:ind w:left="0" w:hanging="425"/>
        <w:jc w:val="both"/>
        <w:rPr>
          <w:rFonts w:ascii="Times New Roman" w:hAnsi="Times New Roman" w:cs="Times New Roman"/>
          <w:sz w:val="16"/>
          <w:szCs w:val="16"/>
        </w:rPr>
      </w:pPr>
      <w:r w:rsidRPr="0031737A">
        <w:rPr>
          <w:rFonts w:ascii="Times New Roman" w:hAnsi="Times New Roman" w:cs="Times New Roman"/>
          <w:sz w:val="16"/>
          <w:szCs w:val="16"/>
        </w:rPr>
        <w:t>Приложение 2 «Распределение бюджетных ассигнований по разделам, подразделам, целевым статьям (муниципальным программам и непрограммным направлениям деятельности) и группам видов расходов классификации расходов  бюджетов  в ведомственной структуре расходов местного бюджета  на 2024 год» изложить в новой редакции (приложение 2 к настоящему решению).</w:t>
      </w:r>
    </w:p>
    <w:p w:rsidR="00207C51" w:rsidRPr="0031737A" w:rsidRDefault="00207C51" w:rsidP="0031737A">
      <w:pPr>
        <w:numPr>
          <w:ilvl w:val="1"/>
          <w:numId w:val="17"/>
        </w:numPr>
        <w:spacing w:after="0" w:line="240" w:lineRule="auto"/>
        <w:ind w:left="0" w:hanging="425"/>
        <w:jc w:val="both"/>
        <w:rPr>
          <w:rFonts w:ascii="Times New Roman" w:hAnsi="Times New Roman" w:cs="Times New Roman"/>
          <w:sz w:val="16"/>
          <w:szCs w:val="16"/>
        </w:rPr>
      </w:pPr>
      <w:r w:rsidRPr="0031737A">
        <w:rPr>
          <w:rFonts w:ascii="Times New Roman" w:hAnsi="Times New Roman" w:cs="Times New Roman"/>
          <w:sz w:val="16"/>
          <w:szCs w:val="16"/>
        </w:rPr>
        <w:t>Приложение 3 «Источники внутреннего финансирования дефицита местного бюджета на 2024 год» изложить в новой редакции (приложение 3 к настоящему решению).</w:t>
      </w:r>
    </w:p>
    <w:p w:rsidR="00207C51" w:rsidRPr="0031737A" w:rsidRDefault="00207C51" w:rsidP="0031737A">
      <w:pPr>
        <w:spacing w:after="0" w:line="240" w:lineRule="auto"/>
        <w:jc w:val="both"/>
        <w:rPr>
          <w:rFonts w:ascii="Times New Roman" w:hAnsi="Times New Roman" w:cs="Times New Roman"/>
          <w:sz w:val="16"/>
          <w:szCs w:val="16"/>
        </w:rPr>
      </w:pPr>
      <w:r w:rsidRPr="0031737A">
        <w:rPr>
          <w:rFonts w:ascii="Times New Roman" w:hAnsi="Times New Roman" w:cs="Times New Roman"/>
          <w:sz w:val="16"/>
          <w:szCs w:val="16"/>
        </w:rPr>
        <w:t>общего пользования местного значения в границах населенных пунктов поселения».</w:t>
      </w:r>
    </w:p>
    <w:p w:rsidR="00207C51" w:rsidRPr="0031737A" w:rsidRDefault="00207C51" w:rsidP="0031737A">
      <w:pPr>
        <w:numPr>
          <w:ilvl w:val="1"/>
          <w:numId w:val="17"/>
        </w:numPr>
        <w:spacing w:after="0" w:line="240" w:lineRule="auto"/>
        <w:ind w:left="0" w:firstLine="142"/>
        <w:jc w:val="both"/>
        <w:rPr>
          <w:rFonts w:ascii="Times New Roman" w:hAnsi="Times New Roman" w:cs="Times New Roman"/>
          <w:sz w:val="16"/>
          <w:szCs w:val="16"/>
        </w:rPr>
      </w:pPr>
      <w:r w:rsidRPr="0031737A">
        <w:rPr>
          <w:rFonts w:ascii="Times New Roman" w:hAnsi="Times New Roman" w:cs="Times New Roman"/>
          <w:sz w:val="16"/>
          <w:szCs w:val="16"/>
        </w:rPr>
        <w:t>Пункт 8 изложить в следующей редакции:</w:t>
      </w:r>
    </w:p>
    <w:p w:rsidR="00207C51" w:rsidRPr="0031737A" w:rsidRDefault="00207C51" w:rsidP="0031737A">
      <w:pPr>
        <w:spacing w:after="0" w:line="240" w:lineRule="auto"/>
        <w:ind w:firstLine="709"/>
        <w:jc w:val="both"/>
        <w:rPr>
          <w:rFonts w:ascii="Times New Roman" w:hAnsi="Times New Roman" w:cs="Times New Roman"/>
          <w:sz w:val="16"/>
          <w:szCs w:val="16"/>
        </w:rPr>
      </w:pPr>
      <w:r w:rsidRPr="0031737A">
        <w:rPr>
          <w:rFonts w:ascii="Times New Roman" w:hAnsi="Times New Roman" w:cs="Times New Roman"/>
          <w:sz w:val="16"/>
          <w:szCs w:val="16"/>
        </w:rPr>
        <w:t>«8. Утвердить общий объём бюджетных ассигнований на исполнение публичных нормативных обязательств  на 2024 год в сумме 2 363,3 тыс. рублей».</w:t>
      </w:r>
    </w:p>
    <w:p w:rsidR="00207C51" w:rsidRPr="0031737A" w:rsidRDefault="00207C51" w:rsidP="0031737A">
      <w:pPr>
        <w:spacing w:after="0" w:line="240" w:lineRule="auto"/>
        <w:ind w:hanging="142"/>
        <w:rPr>
          <w:rFonts w:ascii="Times New Roman" w:hAnsi="Times New Roman" w:cs="Times New Roman"/>
          <w:sz w:val="16"/>
          <w:szCs w:val="16"/>
        </w:rPr>
      </w:pPr>
      <w:r w:rsidRPr="0031737A">
        <w:rPr>
          <w:rFonts w:ascii="Times New Roman" w:hAnsi="Times New Roman" w:cs="Times New Roman"/>
          <w:sz w:val="16"/>
          <w:szCs w:val="16"/>
        </w:rPr>
        <w:t>1.6. Пункт 11 изложить в следующей редакции:</w:t>
      </w:r>
    </w:p>
    <w:p w:rsidR="00207C51" w:rsidRPr="0031737A" w:rsidRDefault="00207C51" w:rsidP="0031737A">
      <w:pPr>
        <w:spacing w:after="0" w:line="240" w:lineRule="auto"/>
        <w:ind w:firstLine="142"/>
        <w:jc w:val="both"/>
        <w:rPr>
          <w:rFonts w:ascii="Times New Roman" w:hAnsi="Times New Roman" w:cs="Times New Roman"/>
          <w:sz w:val="16"/>
          <w:szCs w:val="16"/>
        </w:rPr>
      </w:pPr>
      <w:r w:rsidRPr="0031737A">
        <w:rPr>
          <w:rFonts w:ascii="Times New Roman" w:hAnsi="Times New Roman" w:cs="Times New Roman"/>
          <w:sz w:val="16"/>
          <w:szCs w:val="16"/>
        </w:rPr>
        <w:t>«11. Утвердить объем межбюджетных трансфертов, получаемых от других бюджетов бюджетной системы Российской Федерации в 2024 году в сумме 94 333,6 тыс. рублей».</w:t>
      </w:r>
    </w:p>
    <w:p w:rsidR="00207C51" w:rsidRPr="0031737A" w:rsidRDefault="00207C51" w:rsidP="0031737A">
      <w:pPr>
        <w:spacing w:after="0" w:line="240" w:lineRule="auto"/>
        <w:jc w:val="both"/>
        <w:rPr>
          <w:rFonts w:ascii="Times New Roman" w:hAnsi="Times New Roman" w:cs="Times New Roman"/>
          <w:sz w:val="16"/>
          <w:szCs w:val="16"/>
        </w:rPr>
      </w:pPr>
      <w:r w:rsidRPr="0031737A">
        <w:rPr>
          <w:rFonts w:ascii="Times New Roman" w:hAnsi="Times New Roman" w:cs="Times New Roman"/>
          <w:sz w:val="16"/>
          <w:szCs w:val="16"/>
        </w:rPr>
        <w:t xml:space="preserve">   </w:t>
      </w:r>
    </w:p>
    <w:p w:rsidR="00207C51" w:rsidRPr="0031737A" w:rsidRDefault="00207C51" w:rsidP="0031737A">
      <w:pPr>
        <w:spacing w:after="0" w:line="240" w:lineRule="auto"/>
        <w:jc w:val="both"/>
        <w:rPr>
          <w:rFonts w:ascii="Times New Roman" w:hAnsi="Times New Roman" w:cs="Times New Roman"/>
          <w:sz w:val="16"/>
          <w:szCs w:val="16"/>
        </w:rPr>
      </w:pPr>
      <w:r w:rsidRPr="0031737A">
        <w:rPr>
          <w:rFonts w:ascii="Times New Roman" w:hAnsi="Times New Roman" w:cs="Times New Roman"/>
          <w:sz w:val="16"/>
          <w:szCs w:val="16"/>
        </w:rPr>
        <w:t xml:space="preserve">   2. Настоящее решение вступает в силу со дня его официального опубликования (обнародования).</w:t>
      </w:r>
    </w:p>
    <w:p w:rsidR="00207C51" w:rsidRPr="0031737A" w:rsidRDefault="00207C51" w:rsidP="0031737A">
      <w:pPr>
        <w:pStyle w:val="ConsPlusNormal"/>
        <w:widowControl/>
        <w:jc w:val="both"/>
        <w:rPr>
          <w:rFonts w:ascii="Times New Roman" w:hAnsi="Times New Roman" w:cs="Times New Roman"/>
          <w:sz w:val="16"/>
          <w:szCs w:val="16"/>
        </w:rPr>
      </w:pPr>
      <w:r w:rsidRPr="0031737A">
        <w:rPr>
          <w:rFonts w:ascii="Times New Roman" w:hAnsi="Times New Roman" w:cs="Times New Roman"/>
          <w:sz w:val="16"/>
          <w:szCs w:val="16"/>
        </w:rPr>
        <w:t xml:space="preserve">  </w:t>
      </w:r>
    </w:p>
    <w:p w:rsidR="00207C51" w:rsidRPr="0031737A" w:rsidRDefault="00207C51" w:rsidP="0031737A">
      <w:pPr>
        <w:pStyle w:val="ConsPlusNormal"/>
        <w:widowControl/>
        <w:jc w:val="both"/>
        <w:rPr>
          <w:rFonts w:ascii="Times New Roman" w:hAnsi="Times New Roman" w:cs="Times New Roman"/>
          <w:sz w:val="16"/>
          <w:szCs w:val="16"/>
        </w:rPr>
      </w:pPr>
      <w:r w:rsidRPr="0031737A">
        <w:rPr>
          <w:rFonts w:ascii="Times New Roman" w:hAnsi="Times New Roman" w:cs="Times New Roman"/>
          <w:sz w:val="16"/>
          <w:szCs w:val="16"/>
        </w:rPr>
        <w:t xml:space="preserve">Глава Сельского поселения                                                                  </w:t>
      </w:r>
    </w:p>
    <w:p w:rsidR="00207C51" w:rsidRPr="0031737A" w:rsidRDefault="00207C51" w:rsidP="0031737A">
      <w:pPr>
        <w:pStyle w:val="af5"/>
        <w:spacing w:after="0" w:line="240" w:lineRule="auto"/>
        <w:ind w:left="0"/>
        <w:jc w:val="both"/>
        <w:rPr>
          <w:rFonts w:ascii="Times New Roman" w:hAnsi="Times New Roman" w:cs="Times New Roman"/>
          <w:sz w:val="16"/>
          <w:szCs w:val="16"/>
        </w:rPr>
      </w:pPr>
      <w:r w:rsidRPr="0031737A">
        <w:rPr>
          <w:rFonts w:ascii="Times New Roman" w:hAnsi="Times New Roman" w:cs="Times New Roman"/>
          <w:sz w:val="16"/>
          <w:szCs w:val="16"/>
        </w:rPr>
        <w:t xml:space="preserve">«Пустозерский сельсовет ЗР НАО                                                             С.М.Макарова                                                   </w:t>
      </w:r>
    </w:p>
    <w:tbl>
      <w:tblPr>
        <w:tblW w:w="11140" w:type="dxa"/>
        <w:tblInd w:w="96" w:type="dxa"/>
        <w:tblLayout w:type="fixed"/>
        <w:tblLook w:val="04A0"/>
      </w:tblPr>
      <w:tblGrid>
        <w:gridCol w:w="2502"/>
        <w:gridCol w:w="879"/>
        <w:gridCol w:w="471"/>
        <w:gridCol w:w="640"/>
        <w:gridCol w:w="496"/>
        <w:gridCol w:w="527"/>
        <w:gridCol w:w="1380"/>
        <w:gridCol w:w="878"/>
        <w:gridCol w:w="146"/>
        <w:gridCol w:w="31"/>
        <w:gridCol w:w="2240"/>
        <w:gridCol w:w="595"/>
        <w:gridCol w:w="355"/>
      </w:tblGrid>
      <w:tr w:rsidR="00207C51" w:rsidRPr="00207C51" w:rsidTr="0083737E">
        <w:trPr>
          <w:gridAfter w:val="1"/>
          <w:wAfter w:w="355" w:type="dxa"/>
          <w:trHeight w:val="1234"/>
        </w:trPr>
        <w:tc>
          <w:tcPr>
            <w:tcW w:w="5515" w:type="dxa"/>
            <w:gridSpan w:val="6"/>
            <w:tcBorders>
              <w:top w:val="nil"/>
              <w:left w:val="nil"/>
              <w:bottom w:val="nil"/>
              <w:right w:val="nil"/>
            </w:tcBorders>
            <w:shd w:val="clear" w:color="auto" w:fill="auto"/>
            <w:vAlign w:val="center"/>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p>
        </w:tc>
        <w:tc>
          <w:tcPr>
            <w:tcW w:w="5270" w:type="dxa"/>
            <w:gridSpan w:val="6"/>
            <w:tcBorders>
              <w:top w:val="nil"/>
              <w:left w:val="nil"/>
              <w:bottom w:val="nil"/>
              <w:right w:val="nil"/>
            </w:tcBorders>
            <w:shd w:val="clear" w:color="auto" w:fill="auto"/>
            <w:hideMark/>
          </w:tcPr>
          <w:p w:rsidR="00207C51" w:rsidRPr="00207C51" w:rsidRDefault="00207C51" w:rsidP="0031737A">
            <w:pPr>
              <w:spacing w:after="0" w:line="240" w:lineRule="auto"/>
              <w:jc w:val="right"/>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xml:space="preserve">                                                                                                                                                                                                                                                                                                                                                            Приложение 1    к решению Совета депутатов</w:t>
            </w:r>
            <w:r w:rsidRPr="00207C51">
              <w:rPr>
                <w:rFonts w:ascii="Times New Roman" w:eastAsia="Times New Roman" w:hAnsi="Times New Roman" w:cs="Times New Roman"/>
                <w:sz w:val="16"/>
                <w:szCs w:val="16"/>
              </w:rPr>
              <w:br/>
              <w:t xml:space="preserve">                  Сельского поселения «Пустозерский  сельсовет»</w:t>
            </w:r>
            <w:r w:rsidRPr="00207C51">
              <w:rPr>
                <w:rFonts w:ascii="Times New Roman" w:eastAsia="Times New Roman" w:hAnsi="Times New Roman" w:cs="Times New Roman"/>
                <w:sz w:val="16"/>
                <w:szCs w:val="16"/>
              </w:rPr>
              <w:br/>
              <w:t xml:space="preserve">            Заполярного района Ненецкого автономного округа</w:t>
            </w:r>
            <w:r w:rsidRPr="00207C51">
              <w:rPr>
                <w:rFonts w:ascii="Times New Roman" w:eastAsia="Times New Roman" w:hAnsi="Times New Roman" w:cs="Times New Roman"/>
                <w:sz w:val="16"/>
                <w:szCs w:val="16"/>
              </w:rPr>
              <w:br/>
              <w:t xml:space="preserve">                                    "О внесении изменений в Решение Совета депутатов                                                                         "О местном  бюджете на 2024 год"от 27.12.2023 №2                                                 </w:t>
            </w:r>
            <w:r w:rsidRPr="00207C51">
              <w:rPr>
                <w:rFonts w:ascii="Times New Roman" w:eastAsia="Times New Roman" w:hAnsi="Times New Roman" w:cs="Times New Roman"/>
                <w:sz w:val="16"/>
                <w:szCs w:val="16"/>
              </w:rPr>
              <w:br/>
              <w:t xml:space="preserve">                                                                                                                                                     от 27.12.2024  № 1                                                                                     </w:t>
            </w:r>
            <w:r w:rsidRPr="00207C51">
              <w:rPr>
                <w:rFonts w:ascii="Times New Roman" w:eastAsia="Times New Roman" w:hAnsi="Times New Roman" w:cs="Times New Roman"/>
                <w:sz w:val="16"/>
                <w:szCs w:val="16"/>
              </w:rPr>
              <w:br/>
              <w:t xml:space="preserve">       </w:t>
            </w:r>
          </w:p>
        </w:tc>
      </w:tr>
      <w:tr w:rsidR="00207C51" w:rsidRPr="00207C51" w:rsidTr="0083737E">
        <w:trPr>
          <w:gridAfter w:val="1"/>
          <w:wAfter w:w="355" w:type="dxa"/>
          <w:trHeight w:val="223"/>
        </w:trPr>
        <w:tc>
          <w:tcPr>
            <w:tcW w:w="10785" w:type="dxa"/>
            <w:gridSpan w:val="12"/>
            <w:tcBorders>
              <w:top w:val="nil"/>
              <w:left w:val="nil"/>
              <w:bottom w:val="nil"/>
              <w:right w:val="nil"/>
            </w:tcBorders>
            <w:shd w:val="clear" w:color="auto" w:fill="auto"/>
            <w:vAlign w:val="center"/>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Доходы местного бюджета по кодам классификации доходов бюджетов на 2024 год</w:t>
            </w:r>
          </w:p>
        </w:tc>
      </w:tr>
      <w:tr w:rsidR="00207C51" w:rsidRPr="00207C51" w:rsidTr="0083737E">
        <w:trPr>
          <w:gridAfter w:val="1"/>
          <w:wAfter w:w="355" w:type="dxa"/>
          <w:trHeight w:val="160"/>
        </w:trPr>
        <w:tc>
          <w:tcPr>
            <w:tcW w:w="2502" w:type="dxa"/>
            <w:tcBorders>
              <w:top w:val="nil"/>
              <w:left w:val="nil"/>
              <w:bottom w:val="nil"/>
              <w:right w:val="nil"/>
            </w:tcBorders>
            <w:shd w:val="clear" w:color="auto" w:fill="auto"/>
            <w:noWrap/>
            <w:vAlign w:val="bottom"/>
            <w:hideMark/>
          </w:tcPr>
          <w:p w:rsidR="00207C51" w:rsidRPr="00207C51" w:rsidRDefault="00207C51" w:rsidP="0031737A">
            <w:pPr>
              <w:spacing w:after="0" w:line="240" w:lineRule="auto"/>
              <w:rPr>
                <w:rFonts w:ascii="Times New Roman" w:eastAsia="Times New Roman" w:hAnsi="Times New Roman" w:cs="Times New Roman"/>
                <w:sz w:val="16"/>
                <w:szCs w:val="16"/>
              </w:rPr>
            </w:pPr>
          </w:p>
        </w:tc>
        <w:tc>
          <w:tcPr>
            <w:tcW w:w="5448" w:type="dxa"/>
            <w:gridSpan w:val="9"/>
            <w:tcBorders>
              <w:top w:val="nil"/>
              <w:left w:val="nil"/>
              <w:bottom w:val="nil"/>
              <w:right w:val="nil"/>
            </w:tcBorders>
            <w:shd w:val="clear" w:color="auto" w:fill="auto"/>
            <w:noWrap/>
            <w:vAlign w:val="bottom"/>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p>
        </w:tc>
        <w:tc>
          <w:tcPr>
            <w:tcW w:w="2835" w:type="dxa"/>
            <w:gridSpan w:val="2"/>
            <w:tcBorders>
              <w:top w:val="nil"/>
              <w:left w:val="nil"/>
              <w:bottom w:val="nil"/>
              <w:right w:val="nil"/>
            </w:tcBorders>
            <w:shd w:val="clear" w:color="auto" w:fill="auto"/>
            <w:noWrap/>
            <w:vAlign w:val="bottom"/>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p>
        </w:tc>
      </w:tr>
      <w:tr w:rsidR="00207C51" w:rsidRPr="00207C51" w:rsidTr="0083737E">
        <w:trPr>
          <w:gridAfter w:val="1"/>
          <w:wAfter w:w="355" w:type="dxa"/>
          <w:trHeight w:val="184"/>
        </w:trPr>
        <w:tc>
          <w:tcPr>
            <w:tcW w:w="25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Код                                  бюджетной классификации Россиийской Федерации</w:t>
            </w:r>
          </w:p>
        </w:tc>
        <w:tc>
          <w:tcPr>
            <w:tcW w:w="5448"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Наименование                                                                                                                статьи доходов</w:t>
            </w:r>
          </w:p>
        </w:tc>
        <w:tc>
          <w:tcPr>
            <w:tcW w:w="283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xml:space="preserve"> на 2024 год</w:t>
            </w:r>
          </w:p>
        </w:tc>
      </w:tr>
      <w:tr w:rsidR="00207C51" w:rsidRPr="00207C51" w:rsidTr="0083737E">
        <w:trPr>
          <w:gridAfter w:val="1"/>
          <w:wAfter w:w="355" w:type="dxa"/>
          <w:trHeight w:val="394"/>
        </w:trPr>
        <w:tc>
          <w:tcPr>
            <w:tcW w:w="2502" w:type="dxa"/>
            <w:vMerge/>
            <w:tcBorders>
              <w:top w:val="single" w:sz="4" w:space="0" w:color="auto"/>
              <w:left w:val="single" w:sz="4" w:space="0" w:color="auto"/>
              <w:bottom w:val="single" w:sz="4" w:space="0" w:color="auto"/>
              <w:right w:val="single" w:sz="4" w:space="0" w:color="auto"/>
            </w:tcBorders>
            <w:vAlign w:val="center"/>
            <w:hideMark/>
          </w:tcPr>
          <w:p w:rsidR="00207C51" w:rsidRPr="00207C51" w:rsidRDefault="00207C51" w:rsidP="0031737A">
            <w:pPr>
              <w:spacing w:after="0" w:line="240" w:lineRule="auto"/>
              <w:rPr>
                <w:rFonts w:ascii="Times New Roman" w:eastAsia="Times New Roman" w:hAnsi="Times New Roman" w:cs="Times New Roman"/>
                <w:sz w:val="16"/>
                <w:szCs w:val="16"/>
              </w:rPr>
            </w:pPr>
          </w:p>
        </w:tc>
        <w:tc>
          <w:tcPr>
            <w:tcW w:w="5448" w:type="dxa"/>
            <w:gridSpan w:val="9"/>
            <w:vMerge/>
            <w:tcBorders>
              <w:top w:val="single" w:sz="4" w:space="0" w:color="auto"/>
              <w:left w:val="single" w:sz="4" w:space="0" w:color="auto"/>
              <w:bottom w:val="single" w:sz="4" w:space="0" w:color="auto"/>
              <w:right w:val="single" w:sz="4" w:space="0" w:color="auto"/>
            </w:tcBorders>
            <w:vAlign w:val="center"/>
            <w:hideMark/>
          </w:tcPr>
          <w:p w:rsidR="00207C51" w:rsidRPr="00207C51" w:rsidRDefault="00207C51" w:rsidP="0031737A">
            <w:pPr>
              <w:spacing w:after="0" w:line="240" w:lineRule="auto"/>
              <w:rPr>
                <w:rFonts w:ascii="Times New Roman" w:eastAsia="Times New Roman" w:hAnsi="Times New Roman" w:cs="Times New Roman"/>
                <w:sz w:val="16"/>
                <w:szCs w:val="16"/>
              </w:rPr>
            </w:pPr>
          </w:p>
        </w:tc>
        <w:tc>
          <w:tcPr>
            <w:tcW w:w="2835" w:type="dxa"/>
            <w:gridSpan w:val="2"/>
            <w:vMerge/>
            <w:tcBorders>
              <w:top w:val="single" w:sz="4" w:space="0" w:color="auto"/>
              <w:left w:val="single" w:sz="4" w:space="0" w:color="auto"/>
              <w:bottom w:val="single" w:sz="4" w:space="0" w:color="000000"/>
              <w:right w:val="single" w:sz="4" w:space="0" w:color="auto"/>
            </w:tcBorders>
            <w:vAlign w:val="center"/>
            <w:hideMark/>
          </w:tcPr>
          <w:p w:rsidR="00207C51" w:rsidRPr="00207C51" w:rsidRDefault="00207C51" w:rsidP="0031737A">
            <w:pPr>
              <w:spacing w:after="0" w:line="240" w:lineRule="auto"/>
              <w:rPr>
                <w:rFonts w:ascii="Times New Roman" w:eastAsia="Times New Roman" w:hAnsi="Times New Roman" w:cs="Times New Roman"/>
                <w:sz w:val="16"/>
                <w:szCs w:val="16"/>
              </w:rPr>
            </w:pPr>
          </w:p>
        </w:tc>
      </w:tr>
      <w:tr w:rsidR="00207C51" w:rsidRPr="00207C51" w:rsidTr="0083737E">
        <w:trPr>
          <w:gridAfter w:val="1"/>
          <w:wAfter w:w="355" w:type="dxa"/>
          <w:trHeight w:val="187"/>
        </w:trPr>
        <w:tc>
          <w:tcPr>
            <w:tcW w:w="2502"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000 1 00 00000 00 0000 000</w:t>
            </w:r>
          </w:p>
        </w:tc>
        <w:tc>
          <w:tcPr>
            <w:tcW w:w="5448" w:type="dxa"/>
            <w:gridSpan w:val="9"/>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НАЛОГОВЫЕ И НЕНАЛОГОВЫЕ ДОХОДЫ</w:t>
            </w:r>
          </w:p>
        </w:tc>
        <w:tc>
          <w:tcPr>
            <w:tcW w:w="2835"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4847,4</w:t>
            </w:r>
          </w:p>
        </w:tc>
      </w:tr>
      <w:tr w:rsidR="00207C51" w:rsidRPr="00207C51" w:rsidTr="0083737E">
        <w:trPr>
          <w:gridAfter w:val="1"/>
          <w:wAfter w:w="355" w:type="dxa"/>
          <w:trHeight w:val="187"/>
        </w:trPr>
        <w:tc>
          <w:tcPr>
            <w:tcW w:w="2502"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000 1 01 00000 00 0000 000</w:t>
            </w:r>
          </w:p>
        </w:tc>
        <w:tc>
          <w:tcPr>
            <w:tcW w:w="5448" w:type="dxa"/>
            <w:gridSpan w:val="9"/>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Налоги на прибыль, доходы</w:t>
            </w:r>
          </w:p>
        </w:tc>
        <w:tc>
          <w:tcPr>
            <w:tcW w:w="2835"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1442,6</w:t>
            </w:r>
          </w:p>
        </w:tc>
      </w:tr>
      <w:tr w:rsidR="00207C51" w:rsidRPr="00207C51" w:rsidTr="0083737E">
        <w:trPr>
          <w:gridAfter w:val="1"/>
          <w:wAfter w:w="355" w:type="dxa"/>
          <w:trHeight w:val="187"/>
        </w:trPr>
        <w:tc>
          <w:tcPr>
            <w:tcW w:w="2502"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000 1 01 02000 01 0000 110</w:t>
            </w:r>
          </w:p>
        </w:tc>
        <w:tc>
          <w:tcPr>
            <w:tcW w:w="5448" w:type="dxa"/>
            <w:gridSpan w:val="9"/>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Налог на доходы физических лиц</w:t>
            </w:r>
          </w:p>
        </w:tc>
        <w:tc>
          <w:tcPr>
            <w:tcW w:w="2835"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1442,6</w:t>
            </w:r>
          </w:p>
        </w:tc>
      </w:tr>
      <w:tr w:rsidR="00207C51" w:rsidRPr="00207C51" w:rsidTr="0083737E">
        <w:trPr>
          <w:gridAfter w:val="1"/>
          <w:wAfter w:w="355" w:type="dxa"/>
          <w:trHeight w:val="1277"/>
        </w:trPr>
        <w:tc>
          <w:tcPr>
            <w:tcW w:w="2502" w:type="dxa"/>
            <w:tcBorders>
              <w:top w:val="nil"/>
              <w:left w:val="single" w:sz="4" w:space="0" w:color="auto"/>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182 1 01 02010 01 0000 110</w:t>
            </w:r>
          </w:p>
        </w:tc>
        <w:tc>
          <w:tcPr>
            <w:tcW w:w="5448" w:type="dxa"/>
            <w:gridSpan w:val="9"/>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color w:val="FF0000"/>
                <w:sz w:val="16"/>
                <w:szCs w:val="16"/>
              </w:rPr>
            </w:pPr>
            <w:r w:rsidRPr="00207C51">
              <w:rPr>
                <w:rFonts w:ascii="Times New Roman" w:eastAsia="Times New Roman" w:hAnsi="Times New Roman" w:cs="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r w:rsidRPr="00207C51">
              <w:rPr>
                <w:rFonts w:ascii="Times New Roman" w:eastAsia="Times New Roman" w:hAnsi="Times New Roman" w:cs="Times New Roman"/>
                <w:color w:val="FF0000"/>
                <w:sz w:val="16"/>
                <w:szCs w:val="16"/>
              </w:rPr>
              <w:t xml:space="preserve"> </w:t>
            </w:r>
          </w:p>
        </w:tc>
        <w:tc>
          <w:tcPr>
            <w:tcW w:w="2835" w:type="dxa"/>
            <w:gridSpan w:val="2"/>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1442,6</w:t>
            </w:r>
          </w:p>
        </w:tc>
      </w:tr>
      <w:tr w:rsidR="00207C51" w:rsidRPr="00207C51" w:rsidTr="0083737E">
        <w:trPr>
          <w:gridAfter w:val="1"/>
          <w:wAfter w:w="355" w:type="dxa"/>
          <w:trHeight w:val="374"/>
        </w:trPr>
        <w:tc>
          <w:tcPr>
            <w:tcW w:w="2502" w:type="dxa"/>
            <w:tcBorders>
              <w:top w:val="nil"/>
              <w:left w:val="single" w:sz="4" w:space="0" w:color="auto"/>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000 1 03 00000 00 0000 000</w:t>
            </w:r>
          </w:p>
        </w:tc>
        <w:tc>
          <w:tcPr>
            <w:tcW w:w="5448" w:type="dxa"/>
            <w:gridSpan w:val="9"/>
            <w:tcBorders>
              <w:top w:val="single" w:sz="4" w:space="0" w:color="auto"/>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Налоги на товары (работы, услуги), реализуемые на территории Российской Федерации</w:t>
            </w:r>
          </w:p>
        </w:tc>
        <w:tc>
          <w:tcPr>
            <w:tcW w:w="2835"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407,4</w:t>
            </w:r>
          </w:p>
        </w:tc>
      </w:tr>
      <w:tr w:rsidR="00207C51" w:rsidRPr="00207C51" w:rsidTr="0083737E">
        <w:trPr>
          <w:gridAfter w:val="1"/>
          <w:wAfter w:w="355" w:type="dxa"/>
          <w:trHeight w:val="383"/>
        </w:trPr>
        <w:tc>
          <w:tcPr>
            <w:tcW w:w="2502" w:type="dxa"/>
            <w:tcBorders>
              <w:top w:val="nil"/>
              <w:left w:val="single" w:sz="4" w:space="0" w:color="auto"/>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000 1 03 02000 01 0000 110</w:t>
            </w:r>
          </w:p>
        </w:tc>
        <w:tc>
          <w:tcPr>
            <w:tcW w:w="5448" w:type="dxa"/>
            <w:gridSpan w:val="9"/>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Акцизы по подакцизным товарам (продукции), производимым на территории Российской Федерации</w:t>
            </w:r>
          </w:p>
        </w:tc>
        <w:tc>
          <w:tcPr>
            <w:tcW w:w="2835"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407,4</w:t>
            </w:r>
          </w:p>
        </w:tc>
      </w:tr>
      <w:tr w:rsidR="00207C51" w:rsidRPr="00207C51" w:rsidTr="0083737E">
        <w:trPr>
          <w:gridAfter w:val="1"/>
          <w:wAfter w:w="355" w:type="dxa"/>
          <w:trHeight w:val="1134"/>
        </w:trPr>
        <w:tc>
          <w:tcPr>
            <w:tcW w:w="2502" w:type="dxa"/>
            <w:tcBorders>
              <w:top w:val="nil"/>
              <w:left w:val="single" w:sz="4" w:space="0" w:color="auto"/>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182 1 03 02231 01 0000 110</w:t>
            </w:r>
          </w:p>
        </w:tc>
        <w:tc>
          <w:tcPr>
            <w:tcW w:w="5448" w:type="dxa"/>
            <w:gridSpan w:val="9"/>
            <w:tcBorders>
              <w:top w:val="nil"/>
              <w:left w:val="nil"/>
              <w:bottom w:val="nil"/>
              <w:right w:val="nil"/>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193,0</w:t>
            </w:r>
          </w:p>
        </w:tc>
      </w:tr>
      <w:tr w:rsidR="00207C51" w:rsidRPr="00207C51" w:rsidTr="0083737E">
        <w:trPr>
          <w:gridAfter w:val="1"/>
          <w:wAfter w:w="355" w:type="dxa"/>
          <w:trHeight w:val="1294"/>
        </w:trPr>
        <w:tc>
          <w:tcPr>
            <w:tcW w:w="2502" w:type="dxa"/>
            <w:tcBorders>
              <w:top w:val="nil"/>
              <w:left w:val="single" w:sz="4" w:space="0" w:color="auto"/>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182 1 03 02241 01 0000 110</w:t>
            </w:r>
          </w:p>
        </w:tc>
        <w:tc>
          <w:tcPr>
            <w:tcW w:w="5448" w:type="dxa"/>
            <w:gridSpan w:val="9"/>
            <w:tcBorders>
              <w:top w:val="single" w:sz="4" w:space="0" w:color="auto"/>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gridSpan w:val="2"/>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1,3</w:t>
            </w:r>
          </w:p>
        </w:tc>
      </w:tr>
      <w:tr w:rsidR="00207C51" w:rsidRPr="00207C51" w:rsidTr="0083737E">
        <w:trPr>
          <w:gridAfter w:val="1"/>
          <w:wAfter w:w="355" w:type="dxa"/>
          <w:trHeight w:val="1177"/>
        </w:trPr>
        <w:tc>
          <w:tcPr>
            <w:tcW w:w="2502" w:type="dxa"/>
            <w:tcBorders>
              <w:top w:val="nil"/>
              <w:left w:val="single" w:sz="4" w:space="0" w:color="auto"/>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182 1 03 02251 01 0000 110</w:t>
            </w:r>
          </w:p>
        </w:tc>
        <w:tc>
          <w:tcPr>
            <w:tcW w:w="5448" w:type="dxa"/>
            <w:gridSpan w:val="9"/>
            <w:tcBorders>
              <w:top w:val="nil"/>
              <w:left w:val="nil"/>
              <w:bottom w:val="nil"/>
              <w:right w:val="nil"/>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238,6</w:t>
            </w:r>
          </w:p>
        </w:tc>
      </w:tr>
      <w:tr w:rsidR="00207C51" w:rsidRPr="00207C51" w:rsidTr="0083737E">
        <w:trPr>
          <w:gridAfter w:val="1"/>
          <w:wAfter w:w="355" w:type="dxa"/>
          <w:trHeight w:val="1183"/>
        </w:trPr>
        <w:tc>
          <w:tcPr>
            <w:tcW w:w="2502" w:type="dxa"/>
            <w:tcBorders>
              <w:top w:val="nil"/>
              <w:left w:val="single" w:sz="4" w:space="0" w:color="auto"/>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182 1 03 02261 01 0000 110</w:t>
            </w:r>
          </w:p>
        </w:tc>
        <w:tc>
          <w:tcPr>
            <w:tcW w:w="5448" w:type="dxa"/>
            <w:gridSpan w:val="9"/>
            <w:tcBorders>
              <w:top w:val="single" w:sz="4" w:space="0" w:color="auto"/>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gridSpan w:val="2"/>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-25,5</w:t>
            </w:r>
          </w:p>
        </w:tc>
      </w:tr>
      <w:tr w:rsidR="00207C51" w:rsidRPr="00207C51" w:rsidTr="0083737E">
        <w:trPr>
          <w:gridAfter w:val="1"/>
          <w:wAfter w:w="355" w:type="dxa"/>
          <w:trHeight w:val="187"/>
        </w:trPr>
        <w:tc>
          <w:tcPr>
            <w:tcW w:w="2502" w:type="dxa"/>
            <w:tcBorders>
              <w:top w:val="nil"/>
              <w:left w:val="single" w:sz="4" w:space="0" w:color="auto"/>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000 1 05 00000 00 0000 000</w:t>
            </w:r>
          </w:p>
        </w:tc>
        <w:tc>
          <w:tcPr>
            <w:tcW w:w="5448" w:type="dxa"/>
            <w:gridSpan w:val="9"/>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Налоги на совокупный доход</w:t>
            </w:r>
          </w:p>
        </w:tc>
        <w:tc>
          <w:tcPr>
            <w:tcW w:w="2835"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1751,2</w:t>
            </w:r>
          </w:p>
        </w:tc>
      </w:tr>
      <w:tr w:rsidR="00207C51" w:rsidRPr="00207C51" w:rsidTr="0083737E">
        <w:trPr>
          <w:gridAfter w:val="1"/>
          <w:wAfter w:w="355" w:type="dxa"/>
          <w:trHeight w:val="374"/>
        </w:trPr>
        <w:tc>
          <w:tcPr>
            <w:tcW w:w="2502" w:type="dxa"/>
            <w:tcBorders>
              <w:top w:val="nil"/>
              <w:left w:val="single" w:sz="4" w:space="0" w:color="auto"/>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000 1 05 01000 00 0000 110</w:t>
            </w:r>
          </w:p>
        </w:tc>
        <w:tc>
          <w:tcPr>
            <w:tcW w:w="5448" w:type="dxa"/>
            <w:gridSpan w:val="9"/>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Налог, взимаемый в связи с применением упрощенной системы налогообложения</w:t>
            </w:r>
          </w:p>
        </w:tc>
        <w:tc>
          <w:tcPr>
            <w:tcW w:w="2835"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290,0</w:t>
            </w:r>
          </w:p>
        </w:tc>
      </w:tr>
      <w:tr w:rsidR="00207C51" w:rsidRPr="00207C51" w:rsidTr="0083737E">
        <w:trPr>
          <w:gridAfter w:val="1"/>
          <w:wAfter w:w="355" w:type="dxa"/>
          <w:trHeight w:val="374"/>
        </w:trPr>
        <w:tc>
          <w:tcPr>
            <w:tcW w:w="2502"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182 1 05 01011 01 0000 110</w:t>
            </w:r>
          </w:p>
        </w:tc>
        <w:tc>
          <w:tcPr>
            <w:tcW w:w="5448" w:type="dxa"/>
            <w:gridSpan w:val="9"/>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Налог, взимаемый с налогоплательщиков, выбравших в качестве объекта налогообложения доходы</w:t>
            </w:r>
          </w:p>
        </w:tc>
        <w:tc>
          <w:tcPr>
            <w:tcW w:w="2835" w:type="dxa"/>
            <w:gridSpan w:val="2"/>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200,0</w:t>
            </w:r>
          </w:p>
        </w:tc>
      </w:tr>
      <w:tr w:rsidR="00207C51" w:rsidRPr="00207C51" w:rsidTr="0083737E">
        <w:trPr>
          <w:gridAfter w:val="1"/>
          <w:wAfter w:w="355" w:type="dxa"/>
          <w:trHeight w:val="751"/>
        </w:trPr>
        <w:tc>
          <w:tcPr>
            <w:tcW w:w="2502"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182 1 05 01021 01 0000 110</w:t>
            </w:r>
          </w:p>
        </w:tc>
        <w:tc>
          <w:tcPr>
            <w:tcW w:w="5448" w:type="dxa"/>
            <w:gridSpan w:val="9"/>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835"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90,0</w:t>
            </w:r>
          </w:p>
        </w:tc>
      </w:tr>
      <w:tr w:rsidR="00207C51" w:rsidRPr="00207C51" w:rsidTr="0083737E">
        <w:trPr>
          <w:gridAfter w:val="1"/>
          <w:wAfter w:w="355" w:type="dxa"/>
          <w:trHeight w:val="187"/>
        </w:trPr>
        <w:tc>
          <w:tcPr>
            <w:tcW w:w="2502"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000 1 05 03000 01 0000 110</w:t>
            </w:r>
          </w:p>
        </w:tc>
        <w:tc>
          <w:tcPr>
            <w:tcW w:w="5448" w:type="dxa"/>
            <w:gridSpan w:val="9"/>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Единый сельскохозяйственный налог</w:t>
            </w:r>
          </w:p>
        </w:tc>
        <w:tc>
          <w:tcPr>
            <w:tcW w:w="2835"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1461,2</w:t>
            </w:r>
          </w:p>
        </w:tc>
      </w:tr>
      <w:tr w:rsidR="00207C51" w:rsidRPr="00207C51" w:rsidTr="0083737E">
        <w:trPr>
          <w:gridAfter w:val="1"/>
          <w:wAfter w:w="355" w:type="dxa"/>
          <w:trHeight w:val="196"/>
        </w:trPr>
        <w:tc>
          <w:tcPr>
            <w:tcW w:w="2502"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182 1 05 03010 01 0000 110</w:t>
            </w:r>
          </w:p>
        </w:tc>
        <w:tc>
          <w:tcPr>
            <w:tcW w:w="5448" w:type="dxa"/>
            <w:gridSpan w:val="9"/>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Единый сельскохозяйственный налог</w:t>
            </w:r>
          </w:p>
        </w:tc>
        <w:tc>
          <w:tcPr>
            <w:tcW w:w="2835"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1461,2</w:t>
            </w:r>
          </w:p>
        </w:tc>
      </w:tr>
      <w:tr w:rsidR="00207C51" w:rsidRPr="00207C51" w:rsidTr="0083737E">
        <w:trPr>
          <w:gridAfter w:val="1"/>
          <w:wAfter w:w="355" w:type="dxa"/>
          <w:trHeight w:val="187"/>
        </w:trPr>
        <w:tc>
          <w:tcPr>
            <w:tcW w:w="2502"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000 1 06 00000 00 0000 000</w:t>
            </w:r>
          </w:p>
        </w:tc>
        <w:tc>
          <w:tcPr>
            <w:tcW w:w="5448" w:type="dxa"/>
            <w:gridSpan w:val="9"/>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Налоги на имущество</w:t>
            </w:r>
          </w:p>
        </w:tc>
        <w:tc>
          <w:tcPr>
            <w:tcW w:w="2835"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144,6</w:t>
            </w:r>
          </w:p>
        </w:tc>
      </w:tr>
      <w:tr w:rsidR="00207C51" w:rsidRPr="00207C51" w:rsidTr="0083737E">
        <w:trPr>
          <w:gridAfter w:val="1"/>
          <w:wAfter w:w="355" w:type="dxa"/>
          <w:trHeight w:val="187"/>
        </w:trPr>
        <w:tc>
          <w:tcPr>
            <w:tcW w:w="2502"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000 1 06 01000 00 0000 110</w:t>
            </w:r>
          </w:p>
        </w:tc>
        <w:tc>
          <w:tcPr>
            <w:tcW w:w="5448" w:type="dxa"/>
            <w:gridSpan w:val="9"/>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Налог на имущество физических лиц</w:t>
            </w:r>
          </w:p>
        </w:tc>
        <w:tc>
          <w:tcPr>
            <w:tcW w:w="2835"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21,0</w:t>
            </w:r>
          </w:p>
        </w:tc>
      </w:tr>
      <w:tr w:rsidR="00207C51" w:rsidRPr="00207C51" w:rsidTr="0083737E">
        <w:trPr>
          <w:gridAfter w:val="1"/>
          <w:wAfter w:w="355" w:type="dxa"/>
          <w:trHeight w:val="574"/>
        </w:trPr>
        <w:tc>
          <w:tcPr>
            <w:tcW w:w="2502"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182 1 06 01030 10 0000 110</w:t>
            </w:r>
          </w:p>
        </w:tc>
        <w:tc>
          <w:tcPr>
            <w:tcW w:w="5448" w:type="dxa"/>
            <w:gridSpan w:val="9"/>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835"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21,0</w:t>
            </w:r>
          </w:p>
        </w:tc>
      </w:tr>
      <w:tr w:rsidR="00207C51" w:rsidRPr="00207C51" w:rsidTr="0083737E">
        <w:trPr>
          <w:gridAfter w:val="1"/>
          <w:wAfter w:w="355" w:type="dxa"/>
          <w:trHeight w:val="187"/>
        </w:trPr>
        <w:tc>
          <w:tcPr>
            <w:tcW w:w="2502"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000 1 06 06000  00 0000 110</w:t>
            </w:r>
          </w:p>
        </w:tc>
        <w:tc>
          <w:tcPr>
            <w:tcW w:w="5448" w:type="dxa"/>
            <w:gridSpan w:val="9"/>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xml:space="preserve">Земельный налог </w:t>
            </w:r>
          </w:p>
        </w:tc>
        <w:tc>
          <w:tcPr>
            <w:tcW w:w="2835"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123,6</w:t>
            </w:r>
          </w:p>
        </w:tc>
      </w:tr>
      <w:tr w:rsidR="00207C51" w:rsidRPr="00207C51" w:rsidTr="0083737E">
        <w:trPr>
          <w:gridAfter w:val="1"/>
          <w:wAfter w:w="355" w:type="dxa"/>
          <w:trHeight w:val="187"/>
        </w:trPr>
        <w:tc>
          <w:tcPr>
            <w:tcW w:w="2502"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182 1 06 06030 00 0000 110</w:t>
            </w:r>
          </w:p>
        </w:tc>
        <w:tc>
          <w:tcPr>
            <w:tcW w:w="5448" w:type="dxa"/>
            <w:gridSpan w:val="9"/>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Земельный налог с организаций</w:t>
            </w:r>
          </w:p>
        </w:tc>
        <w:tc>
          <w:tcPr>
            <w:tcW w:w="2835"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56,6</w:t>
            </w:r>
          </w:p>
        </w:tc>
      </w:tr>
      <w:tr w:rsidR="00207C51" w:rsidRPr="00207C51" w:rsidTr="0083737E">
        <w:trPr>
          <w:gridAfter w:val="1"/>
          <w:wAfter w:w="355" w:type="dxa"/>
          <w:trHeight w:val="394"/>
        </w:trPr>
        <w:tc>
          <w:tcPr>
            <w:tcW w:w="2502"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182 1 06 06033 10 0000 110</w:t>
            </w:r>
          </w:p>
        </w:tc>
        <w:tc>
          <w:tcPr>
            <w:tcW w:w="5448" w:type="dxa"/>
            <w:gridSpan w:val="9"/>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Земельный налог с организаций, обладающих земельным участком, расположенным в границах сельских поселений</w:t>
            </w:r>
          </w:p>
        </w:tc>
        <w:tc>
          <w:tcPr>
            <w:tcW w:w="2835"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56,6</w:t>
            </w:r>
          </w:p>
        </w:tc>
      </w:tr>
      <w:tr w:rsidR="00207C51" w:rsidRPr="00207C51" w:rsidTr="0083737E">
        <w:trPr>
          <w:gridAfter w:val="1"/>
          <w:wAfter w:w="355" w:type="dxa"/>
          <w:trHeight w:val="187"/>
        </w:trPr>
        <w:tc>
          <w:tcPr>
            <w:tcW w:w="2502"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182 1 06 06040 00 0000 110</w:t>
            </w:r>
          </w:p>
        </w:tc>
        <w:tc>
          <w:tcPr>
            <w:tcW w:w="5448" w:type="dxa"/>
            <w:gridSpan w:val="9"/>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Земельный налог с физических лиц</w:t>
            </w:r>
          </w:p>
        </w:tc>
        <w:tc>
          <w:tcPr>
            <w:tcW w:w="2835"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67,0</w:t>
            </w:r>
          </w:p>
        </w:tc>
      </w:tr>
      <w:tr w:rsidR="00207C51" w:rsidRPr="00207C51" w:rsidTr="0083737E">
        <w:trPr>
          <w:gridAfter w:val="1"/>
          <w:wAfter w:w="355" w:type="dxa"/>
          <w:trHeight w:val="394"/>
        </w:trPr>
        <w:tc>
          <w:tcPr>
            <w:tcW w:w="2502"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182 1 06 06043 10 0000 110</w:t>
            </w:r>
          </w:p>
        </w:tc>
        <w:tc>
          <w:tcPr>
            <w:tcW w:w="5448" w:type="dxa"/>
            <w:gridSpan w:val="9"/>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Земельный налог с физических лиц, обладающих земельным участком, расположенным в границах сельских поселений</w:t>
            </w:r>
          </w:p>
        </w:tc>
        <w:tc>
          <w:tcPr>
            <w:tcW w:w="2835"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67,0</w:t>
            </w:r>
          </w:p>
        </w:tc>
      </w:tr>
      <w:tr w:rsidR="00207C51" w:rsidRPr="00207C51" w:rsidTr="0083737E">
        <w:trPr>
          <w:gridAfter w:val="1"/>
          <w:wAfter w:w="355" w:type="dxa"/>
          <w:trHeight w:val="187"/>
        </w:trPr>
        <w:tc>
          <w:tcPr>
            <w:tcW w:w="2502" w:type="dxa"/>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000 1 08 00000 00 0000 000</w:t>
            </w:r>
          </w:p>
        </w:tc>
        <w:tc>
          <w:tcPr>
            <w:tcW w:w="5448" w:type="dxa"/>
            <w:gridSpan w:val="9"/>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xml:space="preserve">Государственная пошлина </w:t>
            </w:r>
          </w:p>
        </w:tc>
        <w:tc>
          <w:tcPr>
            <w:tcW w:w="2835"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4,5</w:t>
            </w:r>
          </w:p>
        </w:tc>
      </w:tr>
      <w:tr w:rsidR="00207C51" w:rsidRPr="00207C51" w:rsidTr="0083737E">
        <w:trPr>
          <w:gridAfter w:val="1"/>
          <w:wAfter w:w="355" w:type="dxa"/>
          <w:trHeight w:val="562"/>
        </w:trPr>
        <w:tc>
          <w:tcPr>
            <w:tcW w:w="2502" w:type="dxa"/>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000 1 08 04000 01 0000 110</w:t>
            </w:r>
          </w:p>
        </w:tc>
        <w:tc>
          <w:tcPr>
            <w:tcW w:w="5448" w:type="dxa"/>
            <w:gridSpan w:val="9"/>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835"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4,5</w:t>
            </w:r>
          </w:p>
        </w:tc>
      </w:tr>
      <w:tr w:rsidR="00207C51" w:rsidRPr="00207C51" w:rsidTr="0083737E">
        <w:trPr>
          <w:gridAfter w:val="1"/>
          <w:wAfter w:w="355" w:type="dxa"/>
          <w:trHeight w:val="757"/>
        </w:trPr>
        <w:tc>
          <w:tcPr>
            <w:tcW w:w="2502" w:type="dxa"/>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lastRenderedPageBreak/>
              <w:t>630 1 08 04020 01 0000 110</w:t>
            </w:r>
          </w:p>
        </w:tc>
        <w:tc>
          <w:tcPr>
            <w:tcW w:w="5448" w:type="dxa"/>
            <w:gridSpan w:val="9"/>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both"/>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835"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4,5</w:t>
            </w:r>
          </w:p>
        </w:tc>
      </w:tr>
      <w:tr w:rsidR="00207C51" w:rsidRPr="00207C51" w:rsidTr="0083737E">
        <w:trPr>
          <w:gridAfter w:val="1"/>
          <w:wAfter w:w="355" w:type="dxa"/>
          <w:trHeight w:val="374"/>
        </w:trPr>
        <w:tc>
          <w:tcPr>
            <w:tcW w:w="2502"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000 1 11 00000 00 0000 000</w:t>
            </w:r>
          </w:p>
        </w:tc>
        <w:tc>
          <w:tcPr>
            <w:tcW w:w="5448" w:type="dxa"/>
            <w:gridSpan w:val="9"/>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Доходы от использования имущества, находящегося в государственной и муниципальной собственности</w:t>
            </w:r>
          </w:p>
        </w:tc>
        <w:tc>
          <w:tcPr>
            <w:tcW w:w="2835"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410,6</w:t>
            </w:r>
          </w:p>
        </w:tc>
      </w:tr>
      <w:tr w:rsidR="00207C51" w:rsidRPr="00207C51" w:rsidTr="0083737E">
        <w:trPr>
          <w:gridAfter w:val="1"/>
          <w:wAfter w:w="355" w:type="dxa"/>
          <w:trHeight w:val="928"/>
        </w:trPr>
        <w:tc>
          <w:tcPr>
            <w:tcW w:w="2502"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000 1 11 05000 00 0000 120</w:t>
            </w:r>
          </w:p>
        </w:tc>
        <w:tc>
          <w:tcPr>
            <w:tcW w:w="5448" w:type="dxa"/>
            <w:gridSpan w:val="9"/>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35"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153,8</w:t>
            </w:r>
          </w:p>
        </w:tc>
      </w:tr>
      <w:tr w:rsidR="00207C51" w:rsidRPr="00207C51" w:rsidTr="0083737E">
        <w:trPr>
          <w:gridAfter w:val="1"/>
          <w:wAfter w:w="355" w:type="dxa"/>
          <w:trHeight w:val="766"/>
        </w:trPr>
        <w:tc>
          <w:tcPr>
            <w:tcW w:w="2502"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000 1 11 05020 00 0000 120</w:t>
            </w:r>
          </w:p>
        </w:tc>
        <w:tc>
          <w:tcPr>
            <w:tcW w:w="5448" w:type="dxa"/>
            <w:gridSpan w:val="9"/>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835"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60,6</w:t>
            </w:r>
          </w:p>
        </w:tc>
      </w:tr>
      <w:tr w:rsidR="00207C51" w:rsidRPr="00207C51" w:rsidTr="0083737E">
        <w:trPr>
          <w:gridAfter w:val="1"/>
          <w:wAfter w:w="355" w:type="dxa"/>
          <w:trHeight w:val="751"/>
        </w:trPr>
        <w:tc>
          <w:tcPr>
            <w:tcW w:w="2502"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630 1 11 05025 10 0000 120</w:t>
            </w:r>
          </w:p>
        </w:tc>
        <w:tc>
          <w:tcPr>
            <w:tcW w:w="5448" w:type="dxa"/>
            <w:gridSpan w:val="9"/>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2835"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60,6</w:t>
            </w:r>
          </w:p>
        </w:tc>
      </w:tr>
      <w:tr w:rsidR="00207C51" w:rsidRPr="00207C51" w:rsidTr="0083737E">
        <w:trPr>
          <w:gridAfter w:val="1"/>
          <w:wAfter w:w="355" w:type="dxa"/>
          <w:trHeight w:val="383"/>
        </w:trPr>
        <w:tc>
          <w:tcPr>
            <w:tcW w:w="2502"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000 1 11 05070 00 0000 120</w:t>
            </w:r>
          </w:p>
        </w:tc>
        <w:tc>
          <w:tcPr>
            <w:tcW w:w="5448" w:type="dxa"/>
            <w:gridSpan w:val="9"/>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Доходы от сдачи в аренду имущества, составляющего государственную (муниципальную) казну (за исключением земельных участков)</w:t>
            </w:r>
          </w:p>
        </w:tc>
        <w:tc>
          <w:tcPr>
            <w:tcW w:w="2835"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93,2</w:t>
            </w:r>
          </w:p>
        </w:tc>
      </w:tr>
      <w:tr w:rsidR="00207C51" w:rsidRPr="00207C51" w:rsidTr="0083737E">
        <w:trPr>
          <w:gridAfter w:val="1"/>
          <w:wAfter w:w="355" w:type="dxa"/>
          <w:trHeight w:val="394"/>
        </w:trPr>
        <w:tc>
          <w:tcPr>
            <w:tcW w:w="2502"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630 1 11 05075 10 0000 120</w:t>
            </w:r>
          </w:p>
        </w:tc>
        <w:tc>
          <w:tcPr>
            <w:tcW w:w="5448" w:type="dxa"/>
            <w:gridSpan w:val="9"/>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Доходы от сдачи в аренду имущества, составляющего казну сельских поселений (за исключением земельных участков)</w:t>
            </w:r>
          </w:p>
        </w:tc>
        <w:tc>
          <w:tcPr>
            <w:tcW w:w="2835"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93,2</w:t>
            </w:r>
          </w:p>
        </w:tc>
      </w:tr>
      <w:tr w:rsidR="00207C51" w:rsidRPr="00207C51" w:rsidTr="0083737E">
        <w:trPr>
          <w:gridAfter w:val="1"/>
          <w:wAfter w:w="355" w:type="dxa"/>
          <w:trHeight w:val="953"/>
        </w:trPr>
        <w:tc>
          <w:tcPr>
            <w:tcW w:w="2502"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000 1 11 09000 00 0000 120</w:t>
            </w:r>
          </w:p>
        </w:tc>
        <w:tc>
          <w:tcPr>
            <w:tcW w:w="5448" w:type="dxa"/>
            <w:gridSpan w:val="9"/>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35"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256,8</w:t>
            </w:r>
          </w:p>
        </w:tc>
      </w:tr>
      <w:tr w:rsidR="00207C51" w:rsidRPr="00207C51" w:rsidTr="0083737E">
        <w:trPr>
          <w:gridAfter w:val="1"/>
          <w:wAfter w:w="355" w:type="dxa"/>
          <w:trHeight w:val="911"/>
        </w:trPr>
        <w:tc>
          <w:tcPr>
            <w:tcW w:w="2502"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000 1 11 09040 00 0000 120</w:t>
            </w:r>
          </w:p>
        </w:tc>
        <w:tc>
          <w:tcPr>
            <w:tcW w:w="5448" w:type="dxa"/>
            <w:gridSpan w:val="9"/>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35"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256,8</w:t>
            </w:r>
          </w:p>
        </w:tc>
      </w:tr>
      <w:tr w:rsidR="00207C51" w:rsidRPr="00207C51" w:rsidTr="0083737E">
        <w:trPr>
          <w:gridAfter w:val="1"/>
          <w:wAfter w:w="355" w:type="dxa"/>
          <w:trHeight w:val="757"/>
        </w:trPr>
        <w:tc>
          <w:tcPr>
            <w:tcW w:w="2502"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630 1 11 09045 10 0000 120</w:t>
            </w:r>
          </w:p>
        </w:tc>
        <w:tc>
          <w:tcPr>
            <w:tcW w:w="5448" w:type="dxa"/>
            <w:gridSpan w:val="9"/>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835"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256,8</w:t>
            </w:r>
          </w:p>
        </w:tc>
      </w:tr>
      <w:tr w:rsidR="00207C51" w:rsidRPr="00207C51" w:rsidTr="0083737E">
        <w:trPr>
          <w:gridAfter w:val="1"/>
          <w:wAfter w:w="355" w:type="dxa"/>
          <w:trHeight w:val="170"/>
        </w:trPr>
        <w:tc>
          <w:tcPr>
            <w:tcW w:w="2502"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000 1 13 00000 00 0000 000</w:t>
            </w:r>
          </w:p>
        </w:tc>
        <w:tc>
          <w:tcPr>
            <w:tcW w:w="5448" w:type="dxa"/>
            <w:gridSpan w:val="9"/>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Доходы от оказания платных услуг и компенсации затрат государства</w:t>
            </w:r>
          </w:p>
        </w:tc>
        <w:tc>
          <w:tcPr>
            <w:tcW w:w="2835" w:type="dxa"/>
            <w:gridSpan w:val="2"/>
            <w:tcBorders>
              <w:top w:val="nil"/>
              <w:left w:val="nil"/>
              <w:bottom w:val="single" w:sz="4" w:space="0" w:color="auto"/>
              <w:right w:val="single" w:sz="4" w:space="0" w:color="auto"/>
            </w:tcBorders>
            <w:shd w:val="clear" w:color="auto" w:fill="auto"/>
            <w:noWrap/>
            <w:vAlign w:val="center"/>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686,5</w:t>
            </w:r>
          </w:p>
        </w:tc>
      </w:tr>
      <w:tr w:rsidR="00207C51" w:rsidRPr="00207C51" w:rsidTr="0083737E">
        <w:trPr>
          <w:gridAfter w:val="1"/>
          <w:wAfter w:w="355" w:type="dxa"/>
          <w:trHeight w:val="187"/>
        </w:trPr>
        <w:tc>
          <w:tcPr>
            <w:tcW w:w="2502"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0 00 1 13 02000 00 0000 130</w:t>
            </w:r>
          </w:p>
        </w:tc>
        <w:tc>
          <w:tcPr>
            <w:tcW w:w="5448" w:type="dxa"/>
            <w:gridSpan w:val="9"/>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Доходы от компенсации затрат государства</w:t>
            </w:r>
          </w:p>
        </w:tc>
        <w:tc>
          <w:tcPr>
            <w:tcW w:w="2835"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686,5</w:t>
            </w:r>
          </w:p>
        </w:tc>
      </w:tr>
      <w:tr w:rsidR="00207C51" w:rsidRPr="00207C51" w:rsidTr="0083737E">
        <w:trPr>
          <w:gridAfter w:val="1"/>
          <w:wAfter w:w="355" w:type="dxa"/>
          <w:trHeight w:val="383"/>
        </w:trPr>
        <w:tc>
          <w:tcPr>
            <w:tcW w:w="2502" w:type="dxa"/>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xml:space="preserve">630 1 13 02065 10 0000 130 </w:t>
            </w:r>
          </w:p>
        </w:tc>
        <w:tc>
          <w:tcPr>
            <w:tcW w:w="5448" w:type="dxa"/>
            <w:gridSpan w:val="9"/>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Доходы, поступающие в порядке возмещения расходов, понесенных в связи с эксплуатацией имущества сельских поселений</w:t>
            </w:r>
          </w:p>
        </w:tc>
        <w:tc>
          <w:tcPr>
            <w:tcW w:w="2835"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686,5</w:t>
            </w:r>
          </w:p>
        </w:tc>
      </w:tr>
      <w:tr w:rsidR="00207C51" w:rsidRPr="00207C51" w:rsidTr="0083737E">
        <w:trPr>
          <w:gridAfter w:val="1"/>
          <w:wAfter w:w="355" w:type="dxa"/>
          <w:trHeight w:val="179"/>
        </w:trPr>
        <w:tc>
          <w:tcPr>
            <w:tcW w:w="2502"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000 2 00 00000 00 0000 000</w:t>
            </w:r>
          </w:p>
        </w:tc>
        <w:tc>
          <w:tcPr>
            <w:tcW w:w="5448" w:type="dxa"/>
            <w:gridSpan w:val="9"/>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xml:space="preserve">БЕЗВОЗМЕЗДНЫЕ ПОСТУПЛЕНИЯ </w:t>
            </w:r>
          </w:p>
        </w:tc>
        <w:tc>
          <w:tcPr>
            <w:tcW w:w="2835"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94805,3</w:t>
            </w:r>
          </w:p>
        </w:tc>
      </w:tr>
      <w:tr w:rsidR="00207C51" w:rsidRPr="00207C51" w:rsidTr="0083737E">
        <w:trPr>
          <w:gridAfter w:val="1"/>
          <w:wAfter w:w="355" w:type="dxa"/>
          <w:trHeight w:val="400"/>
        </w:trPr>
        <w:tc>
          <w:tcPr>
            <w:tcW w:w="2502"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000 2 02 00000 00 0000 000</w:t>
            </w:r>
          </w:p>
        </w:tc>
        <w:tc>
          <w:tcPr>
            <w:tcW w:w="5448" w:type="dxa"/>
            <w:gridSpan w:val="9"/>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БЕЗВОЗМЕЗДНЫЕ ПОСТУПЛЕНИЯ ОТ ДРУГИХ БЮДЖЕТОВ БЮДЖЕТНОЙ СИСТЕМЫ РОССИЙСКОЙ ФЕДЕРАЦИИ</w:t>
            </w:r>
          </w:p>
        </w:tc>
        <w:tc>
          <w:tcPr>
            <w:tcW w:w="2835"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94333,6</w:t>
            </w:r>
          </w:p>
        </w:tc>
      </w:tr>
      <w:tr w:rsidR="00207C51" w:rsidRPr="00207C51" w:rsidTr="0083737E">
        <w:trPr>
          <w:gridAfter w:val="1"/>
          <w:wAfter w:w="355" w:type="dxa"/>
          <w:trHeight w:val="374"/>
        </w:trPr>
        <w:tc>
          <w:tcPr>
            <w:tcW w:w="2502"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000 2 02 10000 00 0000 150</w:t>
            </w:r>
          </w:p>
        </w:tc>
        <w:tc>
          <w:tcPr>
            <w:tcW w:w="5448" w:type="dxa"/>
            <w:gridSpan w:val="9"/>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ДОТАЦИИ БЮДЖЕТАМ БЮДЖЕТНОЙ СИСТЕМЫ РОССИЙСКОЙ ФЕДЕРАЦИИ</w:t>
            </w:r>
          </w:p>
        </w:tc>
        <w:tc>
          <w:tcPr>
            <w:tcW w:w="2835"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6229,0</w:t>
            </w:r>
          </w:p>
        </w:tc>
      </w:tr>
      <w:tr w:rsidR="00207C51" w:rsidRPr="00207C51" w:rsidTr="0083737E">
        <w:trPr>
          <w:gridAfter w:val="1"/>
          <w:wAfter w:w="355" w:type="dxa"/>
          <w:trHeight w:val="187"/>
        </w:trPr>
        <w:tc>
          <w:tcPr>
            <w:tcW w:w="2502"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000 2 02 15001 00 0000 150</w:t>
            </w:r>
          </w:p>
        </w:tc>
        <w:tc>
          <w:tcPr>
            <w:tcW w:w="5448" w:type="dxa"/>
            <w:gridSpan w:val="9"/>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Дотации на выравнивание бюджетной обеспеченности</w:t>
            </w:r>
          </w:p>
        </w:tc>
        <w:tc>
          <w:tcPr>
            <w:tcW w:w="2835"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2051,8</w:t>
            </w:r>
          </w:p>
        </w:tc>
      </w:tr>
      <w:tr w:rsidR="00207C51" w:rsidRPr="00207C51" w:rsidTr="0083737E">
        <w:trPr>
          <w:gridAfter w:val="1"/>
          <w:wAfter w:w="355" w:type="dxa"/>
          <w:trHeight w:val="340"/>
        </w:trPr>
        <w:tc>
          <w:tcPr>
            <w:tcW w:w="2502"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630 2 02 15001 10 0000 150</w:t>
            </w:r>
          </w:p>
        </w:tc>
        <w:tc>
          <w:tcPr>
            <w:tcW w:w="5448" w:type="dxa"/>
            <w:gridSpan w:val="9"/>
            <w:tcBorders>
              <w:top w:val="nil"/>
              <w:left w:val="nil"/>
              <w:bottom w:val="single" w:sz="4" w:space="0" w:color="auto"/>
              <w:right w:val="single" w:sz="4" w:space="0" w:color="000000"/>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Дотации бюджетам сельских поселений на выравнивание бюджетной обеспеченности из бюджета субъекта Российской Федерации</w:t>
            </w:r>
            <w:r w:rsidRPr="00207C51">
              <w:rPr>
                <w:rFonts w:ascii="Times New Roman" w:eastAsia="Times New Roman" w:hAnsi="Times New Roman" w:cs="Times New Roman"/>
                <w:sz w:val="16"/>
                <w:szCs w:val="16"/>
              </w:rPr>
              <w:br/>
              <w:t xml:space="preserve"> </w:t>
            </w:r>
          </w:p>
        </w:tc>
        <w:tc>
          <w:tcPr>
            <w:tcW w:w="2835"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2051,8</w:t>
            </w:r>
          </w:p>
        </w:tc>
      </w:tr>
      <w:tr w:rsidR="00207C51" w:rsidRPr="00207C51" w:rsidTr="0083737E">
        <w:trPr>
          <w:gridAfter w:val="1"/>
          <w:wAfter w:w="355" w:type="dxa"/>
          <w:trHeight w:val="374"/>
        </w:trPr>
        <w:tc>
          <w:tcPr>
            <w:tcW w:w="2502"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000 2 02 16001 00 0000 150</w:t>
            </w:r>
          </w:p>
        </w:tc>
        <w:tc>
          <w:tcPr>
            <w:tcW w:w="5448" w:type="dxa"/>
            <w:gridSpan w:val="9"/>
            <w:tcBorders>
              <w:top w:val="nil"/>
              <w:left w:val="nil"/>
              <w:bottom w:val="single" w:sz="4" w:space="0" w:color="000000"/>
              <w:right w:val="nil"/>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r w:rsidRPr="00207C51">
              <w:rPr>
                <w:rFonts w:ascii="Times New Roman" w:eastAsia="Times New Roman" w:hAnsi="Times New Roman" w:cs="Times New Roman"/>
                <w:b/>
                <w:bCs/>
                <w:sz w:val="16"/>
                <w:szCs w:val="16"/>
              </w:rPr>
              <w:br/>
              <w:t xml:space="preserve"> </w:t>
            </w:r>
          </w:p>
        </w:tc>
        <w:tc>
          <w:tcPr>
            <w:tcW w:w="2835" w:type="dxa"/>
            <w:gridSpan w:val="2"/>
            <w:tcBorders>
              <w:top w:val="nil"/>
              <w:left w:val="single" w:sz="4" w:space="0" w:color="auto"/>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4177,2</w:t>
            </w:r>
          </w:p>
        </w:tc>
      </w:tr>
      <w:tr w:rsidR="00207C51" w:rsidRPr="00207C51" w:rsidTr="0083737E">
        <w:trPr>
          <w:gridAfter w:val="1"/>
          <w:wAfter w:w="355" w:type="dxa"/>
          <w:trHeight w:val="315"/>
        </w:trPr>
        <w:tc>
          <w:tcPr>
            <w:tcW w:w="2502"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630 2 02 16001 10 0000 150</w:t>
            </w:r>
          </w:p>
        </w:tc>
        <w:tc>
          <w:tcPr>
            <w:tcW w:w="5448" w:type="dxa"/>
            <w:gridSpan w:val="9"/>
            <w:tcBorders>
              <w:top w:val="nil"/>
              <w:left w:val="nil"/>
              <w:bottom w:val="single" w:sz="4" w:space="0" w:color="auto"/>
              <w:right w:val="single" w:sz="4" w:space="0" w:color="000000"/>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Дотации бюджетам сельских поселений на выравнивание бюджетной обеспеченности из бюджетов муниципальных районов</w:t>
            </w:r>
            <w:r w:rsidRPr="00207C51">
              <w:rPr>
                <w:rFonts w:ascii="Times New Roman" w:eastAsia="Times New Roman" w:hAnsi="Times New Roman" w:cs="Times New Roman"/>
                <w:sz w:val="16"/>
                <w:szCs w:val="16"/>
              </w:rPr>
              <w:br/>
              <w:t xml:space="preserve"> </w:t>
            </w:r>
          </w:p>
        </w:tc>
        <w:tc>
          <w:tcPr>
            <w:tcW w:w="2835"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4177,2</w:t>
            </w:r>
          </w:p>
        </w:tc>
      </w:tr>
      <w:tr w:rsidR="00207C51" w:rsidRPr="00207C51" w:rsidTr="0083737E">
        <w:trPr>
          <w:gridAfter w:val="1"/>
          <w:wAfter w:w="355" w:type="dxa"/>
          <w:trHeight w:val="411"/>
        </w:trPr>
        <w:tc>
          <w:tcPr>
            <w:tcW w:w="2502"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000 2 02 20000 00 0000 150</w:t>
            </w:r>
          </w:p>
        </w:tc>
        <w:tc>
          <w:tcPr>
            <w:tcW w:w="5448" w:type="dxa"/>
            <w:gridSpan w:val="9"/>
            <w:tcBorders>
              <w:top w:val="nil"/>
              <w:left w:val="nil"/>
              <w:bottom w:val="single" w:sz="4" w:space="0" w:color="auto"/>
              <w:right w:val="nil"/>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СУБСИДИИ БЮДЖЕТАМ БЮДЖЕТНОЙ СИСТЕМЫ РОССИЙСКОЙ ФЕДЕРАЦИИ (МЕЖБЮДЖЕТНЫЕ СУБСИДИИ)</w:t>
            </w:r>
          </w:p>
        </w:tc>
        <w:tc>
          <w:tcPr>
            <w:tcW w:w="2835" w:type="dxa"/>
            <w:gridSpan w:val="2"/>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23466,3</w:t>
            </w:r>
          </w:p>
        </w:tc>
      </w:tr>
      <w:tr w:rsidR="00207C51" w:rsidRPr="00207C51" w:rsidTr="0083737E">
        <w:trPr>
          <w:gridAfter w:val="1"/>
          <w:wAfter w:w="355" w:type="dxa"/>
          <w:trHeight w:val="411"/>
        </w:trPr>
        <w:tc>
          <w:tcPr>
            <w:tcW w:w="2502"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000 2 02 20077 00 0000 150</w:t>
            </w:r>
          </w:p>
        </w:tc>
        <w:tc>
          <w:tcPr>
            <w:tcW w:w="5448" w:type="dxa"/>
            <w:gridSpan w:val="9"/>
            <w:tcBorders>
              <w:top w:val="nil"/>
              <w:left w:val="nil"/>
              <w:bottom w:val="single" w:sz="4" w:space="0" w:color="auto"/>
              <w:right w:val="nil"/>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Субсидии бюджетам на софинансирование капитальных вложений в объекты муниципальной собственности</w:t>
            </w:r>
          </w:p>
        </w:tc>
        <w:tc>
          <w:tcPr>
            <w:tcW w:w="2835" w:type="dxa"/>
            <w:gridSpan w:val="2"/>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22584,3</w:t>
            </w:r>
          </w:p>
        </w:tc>
      </w:tr>
      <w:tr w:rsidR="00207C51" w:rsidRPr="00207C51" w:rsidTr="0083737E">
        <w:trPr>
          <w:gridAfter w:val="1"/>
          <w:wAfter w:w="355" w:type="dxa"/>
          <w:trHeight w:val="411"/>
        </w:trPr>
        <w:tc>
          <w:tcPr>
            <w:tcW w:w="2502"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630 2 02 20077 10 0000 150</w:t>
            </w:r>
          </w:p>
        </w:tc>
        <w:tc>
          <w:tcPr>
            <w:tcW w:w="5448" w:type="dxa"/>
            <w:gridSpan w:val="9"/>
            <w:tcBorders>
              <w:top w:val="nil"/>
              <w:left w:val="nil"/>
              <w:bottom w:val="single" w:sz="4" w:space="0" w:color="auto"/>
              <w:right w:val="nil"/>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Субсидии бюджетам сельских поселений на софинансирование капитальных вложений в объекты муниципальной собственности</w:t>
            </w:r>
          </w:p>
        </w:tc>
        <w:tc>
          <w:tcPr>
            <w:tcW w:w="2835" w:type="dxa"/>
            <w:gridSpan w:val="2"/>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22584,3</w:t>
            </w:r>
          </w:p>
        </w:tc>
      </w:tr>
      <w:tr w:rsidR="00207C51" w:rsidRPr="00207C51" w:rsidTr="0083737E">
        <w:trPr>
          <w:gridAfter w:val="1"/>
          <w:wAfter w:w="355" w:type="dxa"/>
          <w:trHeight w:val="1092"/>
        </w:trPr>
        <w:tc>
          <w:tcPr>
            <w:tcW w:w="2502"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630 2 02 20077 10 0000 150</w:t>
            </w:r>
          </w:p>
        </w:tc>
        <w:tc>
          <w:tcPr>
            <w:tcW w:w="5448" w:type="dxa"/>
            <w:gridSpan w:val="9"/>
            <w:tcBorders>
              <w:top w:val="nil"/>
              <w:left w:val="nil"/>
              <w:bottom w:val="single" w:sz="4" w:space="0" w:color="auto"/>
              <w:right w:val="nil"/>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Субсидии бюджетам муниципальных образований НАО на оказание финансовой помощи бюджетам муниципальных образований на строительство (приобретение) объектов муниципальной собственности в целях предоставления жилых помещений гражданам по договорам социального найма, и на формирование специализированного жилищного фонда</w:t>
            </w:r>
          </w:p>
        </w:tc>
        <w:tc>
          <w:tcPr>
            <w:tcW w:w="2835" w:type="dxa"/>
            <w:gridSpan w:val="2"/>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22584,3</w:t>
            </w:r>
          </w:p>
        </w:tc>
      </w:tr>
      <w:tr w:rsidR="00207C51" w:rsidRPr="00207C51" w:rsidTr="0083737E">
        <w:trPr>
          <w:gridAfter w:val="1"/>
          <w:wAfter w:w="355" w:type="dxa"/>
          <w:trHeight w:val="240"/>
        </w:trPr>
        <w:tc>
          <w:tcPr>
            <w:tcW w:w="2502"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000 2 02 29999 00 0000 150</w:t>
            </w:r>
          </w:p>
        </w:tc>
        <w:tc>
          <w:tcPr>
            <w:tcW w:w="5448" w:type="dxa"/>
            <w:gridSpan w:val="9"/>
            <w:tcBorders>
              <w:top w:val="nil"/>
              <w:left w:val="nil"/>
              <w:bottom w:val="single" w:sz="4" w:space="0" w:color="auto"/>
              <w:right w:val="nil"/>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Прочие субсидии</w:t>
            </w:r>
          </w:p>
        </w:tc>
        <w:tc>
          <w:tcPr>
            <w:tcW w:w="2835" w:type="dxa"/>
            <w:gridSpan w:val="2"/>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882,0</w:t>
            </w:r>
          </w:p>
        </w:tc>
      </w:tr>
      <w:tr w:rsidR="00207C51" w:rsidRPr="00207C51" w:rsidTr="0083737E">
        <w:trPr>
          <w:gridAfter w:val="1"/>
          <w:wAfter w:w="355" w:type="dxa"/>
          <w:trHeight w:val="315"/>
        </w:trPr>
        <w:tc>
          <w:tcPr>
            <w:tcW w:w="2502"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630 2 02 29999 10 0000 150</w:t>
            </w:r>
          </w:p>
        </w:tc>
        <w:tc>
          <w:tcPr>
            <w:tcW w:w="5448" w:type="dxa"/>
            <w:gridSpan w:val="9"/>
            <w:tcBorders>
              <w:top w:val="nil"/>
              <w:left w:val="nil"/>
              <w:bottom w:val="single" w:sz="4" w:space="0" w:color="auto"/>
              <w:right w:val="nil"/>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Прочие субсидии бюджетам сельских поселений</w:t>
            </w:r>
          </w:p>
        </w:tc>
        <w:tc>
          <w:tcPr>
            <w:tcW w:w="2835" w:type="dxa"/>
            <w:gridSpan w:val="2"/>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882,0</w:t>
            </w:r>
          </w:p>
        </w:tc>
      </w:tr>
      <w:tr w:rsidR="00207C51" w:rsidRPr="00207C51" w:rsidTr="0083737E">
        <w:trPr>
          <w:gridAfter w:val="1"/>
          <w:wAfter w:w="355" w:type="dxa"/>
          <w:trHeight w:val="357"/>
        </w:trPr>
        <w:tc>
          <w:tcPr>
            <w:tcW w:w="2502"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630 2 02 29999 10 0000 150</w:t>
            </w:r>
          </w:p>
        </w:tc>
        <w:tc>
          <w:tcPr>
            <w:tcW w:w="5448" w:type="dxa"/>
            <w:gridSpan w:val="9"/>
            <w:tcBorders>
              <w:top w:val="nil"/>
              <w:left w:val="nil"/>
              <w:bottom w:val="single" w:sz="4" w:space="0" w:color="auto"/>
              <w:right w:val="nil"/>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Субсидии бюджетам муниципальных образований НАО на реализацию проектов по поддержке местных инициатив</w:t>
            </w:r>
          </w:p>
        </w:tc>
        <w:tc>
          <w:tcPr>
            <w:tcW w:w="2835" w:type="dxa"/>
            <w:gridSpan w:val="2"/>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882,0</w:t>
            </w:r>
          </w:p>
        </w:tc>
      </w:tr>
      <w:tr w:rsidR="00207C51" w:rsidRPr="00207C51" w:rsidTr="0083737E">
        <w:trPr>
          <w:gridAfter w:val="1"/>
          <w:wAfter w:w="355" w:type="dxa"/>
          <w:trHeight w:val="374"/>
        </w:trPr>
        <w:tc>
          <w:tcPr>
            <w:tcW w:w="2502"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000 2 02 30000 00 0000 150</w:t>
            </w:r>
          </w:p>
        </w:tc>
        <w:tc>
          <w:tcPr>
            <w:tcW w:w="5448" w:type="dxa"/>
            <w:gridSpan w:val="9"/>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СУБВЕНЦИИ БЮДЖЕТАМ БЮДЖЕТНОЙ СИСТЕМЫ РОССИЙСКОЙ ФЕДЕРАЦИИ</w:t>
            </w:r>
          </w:p>
        </w:tc>
        <w:tc>
          <w:tcPr>
            <w:tcW w:w="2835"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434,1</w:t>
            </w:r>
          </w:p>
        </w:tc>
      </w:tr>
      <w:tr w:rsidR="00207C51" w:rsidRPr="00207C51" w:rsidTr="0083737E">
        <w:trPr>
          <w:gridAfter w:val="1"/>
          <w:wAfter w:w="355" w:type="dxa"/>
          <w:trHeight w:val="404"/>
        </w:trPr>
        <w:tc>
          <w:tcPr>
            <w:tcW w:w="2502"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000 2 02 30024 00 0000 150</w:t>
            </w:r>
          </w:p>
        </w:tc>
        <w:tc>
          <w:tcPr>
            <w:tcW w:w="5448" w:type="dxa"/>
            <w:gridSpan w:val="9"/>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Субвенции местным бюджетам на выполнение передаваемых полномочий субъектов Российской Федерации</w:t>
            </w:r>
          </w:p>
        </w:tc>
        <w:tc>
          <w:tcPr>
            <w:tcW w:w="2835"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110,7</w:t>
            </w:r>
          </w:p>
        </w:tc>
      </w:tr>
      <w:tr w:rsidR="00207C51" w:rsidRPr="00207C51" w:rsidTr="0083737E">
        <w:trPr>
          <w:gridAfter w:val="1"/>
          <w:wAfter w:w="355" w:type="dxa"/>
          <w:trHeight w:val="415"/>
        </w:trPr>
        <w:tc>
          <w:tcPr>
            <w:tcW w:w="2502"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000 2 02 30024 10 0000 150</w:t>
            </w:r>
          </w:p>
        </w:tc>
        <w:tc>
          <w:tcPr>
            <w:tcW w:w="5448" w:type="dxa"/>
            <w:gridSpan w:val="9"/>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Субвенции бюджетам сельских поселений на выполнение передаваемых полномочий субъектов Российской Федерации</w:t>
            </w:r>
          </w:p>
        </w:tc>
        <w:tc>
          <w:tcPr>
            <w:tcW w:w="2835"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110,7</w:t>
            </w:r>
          </w:p>
        </w:tc>
      </w:tr>
      <w:tr w:rsidR="00207C51" w:rsidRPr="00207C51" w:rsidTr="0083737E">
        <w:trPr>
          <w:gridAfter w:val="1"/>
          <w:wAfter w:w="355" w:type="dxa"/>
          <w:trHeight w:val="570"/>
        </w:trPr>
        <w:tc>
          <w:tcPr>
            <w:tcW w:w="2502"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lastRenderedPageBreak/>
              <w:t>630 2 02 30024 10 0000 150</w:t>
            </w:r>
          </w:p>
        </w:tc>
        <w:tc>
          <w:tcPr>
            <w:tcW w:w="5448" w:type="dxa"/>
            <w:gridSpan w:val="9"/>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2835"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6,9</w:t>
            </w:r>
          </w:p>
        </w:tc>
      </w:tr>
      <w:tr w:rsidR="00207C51" w:rsidRPr="00207C51" w:rsidTr="0083737E">
        <w:trPr>
          <w:gridAfter w:val="1"/>
          <w:wAfter w:w="355" w:type="dxa"/>
          <w:trHeight w:val="817"/>
        </w:trPr>
        <w:tc>
          <w:tcPr>
            <w:tcW w:w="2502"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630 2 02 30024 10 0000 150</w:t>
            </w:r>
          </w:p>
        </w:tc>
        <w:tc>
          <w:tcPr>
            <w:tcW w:w="5448" w:type="dxa"/>
            <w:gridSpan w:val="9"/>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2835"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103,8</w:t>
            </w:r>
          </w:p>
        </w:tc>
      </w:tr>
      <w:tr w:rsidR="00207C51" w:rsidRPr="00207C51" w:rsidTr="0083737E">
        <w:trPr>
          <w:gridAfter w:val="1"/>
          <w:wAfter w:w="355" w:type="dxa"/>
          <w:trHeight w:val="617"/>
        </w:trPr>
        <w:tc>
          <w:tcPr>
            <w:tcW w:w="2502"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000 2 02 35118 00 0000 150</w:t>
            </w:r>
          </w:p>
        </w:tc>
        <w:tc>
          <w:tcPr>
            <w:tcW w:w="5448" w:type="dxa"/>
            <w:gridSpan w:val="9"/>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835"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323,4</w:t>
            </w:r>
          </w:p>
        </w:tc>
      </w:tr>
      <w:tr w:rsidR="00207C51" w:rsidRPr="00207C51" w:rsidTr="0083737E">
        <w:trPr>
          <w:gridAfter w:val="1"/>
          <w:wAfter w:w="355" w:type="dxa"/>
          <w:trHeight w:val="538"/>
        </w:trPr>
        <w:tc>
          <w:tcPr>
            <w:tcW w:w="2502"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630 2 02 35118 10 0000 150</w:t>
            </w:r>
          </w:p>
        </w:tc>
        <w:tc>
          <w:tcPr>
            <w:tcW w:w="5448" w:type="dxa"/>
            <w:gridSpan w:val="9"/>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xml:space="preserve">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w:t>
            </w:r>
          </w:p>
        </w:tc>
        <w:tc>
          <w:tcPr>
            <w:tcW w:w="2835"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323,4</w:t>
            </w:r>
          </w:p>
        </w:tc>
      </w:tr>
      <w:tr w:rsidR="00207C51" w:rsidRPr="00207C51" w:rsidTr="0083737E">
        <w:trPr>
          <w:gridAfter w:val="1"/>
          <w:wAfter w:w="355" w:type="dxa"/>
          <w:trHeight w:val="187"/>
        </w:trPr>
        <w:tc>
          <w:tcPr>
            <w:tcW w:w="2502"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000 2 02 40000 00 0000 150</w:t>
            </w:r>
          </w:p>
        </w:tc>
        <w:tc>
          <w:tcPr>
            <w:tcW w:w="5448" w:type="dxa"/>
            <w:gridSpan w:val="9"/>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Иные межбюджетные трансферты</w:t>
            </w:r>
          </w:p>
        </w:tc>
        <w:tc>
          <w:tcPr>
            <w:tcW w:w="2835"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64204,2</w:t>
            </w:r>
          </w:p>
        </w:tc>
      </w:tr>
      <w:tr w:rsidR="00207C51" w:rsidRPr="00207C51" w:rsidTr="0083737E">
        <w:trPr>
          <w:gridAfter w:val="1"/>
          <w:wAfter w:w="355" w:type="dxa"/>
          <w:trHeight w:val="798"/>
        </w:trPr>
        <w:tc>
          <w:tcPr>
            <w:tcW w:w="2502"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000 2 02 40014 00 0000 150</w:t>
            </w:r>
          </w:p>
        </w:tc>
        <w:tc>
          <w:tcPr>
            <w:tcW w:w="5448" w:type="dxa"/>
            <w:gridSpan w:val="9"/>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835"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7868,6</w:t>
            </w:r>
          </w:p>
        </w:tc>
      </w:tr>
      <w:tr w:rsidR="00207C51" w:rsidRPr="00207C51" w:rsidTr="0083737E">
        <w:trPr>
          <w:gridAfter w:val="1"/>
          <w:wAfter w:w="355" w:type="dxa"/>
          <w:trHeight w:val="749"/>
        </w:trPr>
        <w:tc>
          <w:tcPr>
            <w:tcW w:w="2502"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630 2 02 40014 10 0000 150</w:t>
            </w:r>
          </w:p>
        </w:tc>
        <w:tc>
          <w:tcPr>
            <w:tcW w:w="5448" w:type="dxa"/>
            <w:gridSpan w:val="9"/>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том числе:</w:t>
            </w:r>
          </w:p>
        </w:tc>
        <w:tc>
          <w:tcPr>
            <w:tcW w:w="2835"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7868,6</w:t>
            </w:r>
          </w:p>
        </w:tc>
      </w:tr>
      <w:tr w:rsidR="00207C51" w:rsidRPr="00207C51" w:rsidTr="0083737E">
        <w:trPr>
          <w:gridAfter w:val="1"/>
          <w:wAfter w:w="355" w:type="dxa"/>
          <w:trHeight w:val="543"/>
        </w:trPr>
        <w:tc>
          <w:tcPr>
            <w:tcW w:w="2502"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630 2 02 40014 10 0000 150</w:t>
            </w:r>
          </w:p>
        </w:tc>
        <w:tc>
          <w:tcPr>
            <w:tcW w:w="5448" w:type="dxa"/>
            <w:gridSpan w:val="9"/>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xml:space="preserve"> Иные межбюджетные трансферты в рамках МП "Развитие транспортной инфраструктуры  муниципального района "Заполярный район"  на 2021-2030 годы", в том числе:</w:t>
            </w:r>
          </w:p>
        </w:tc>
        <w:tc>
          <w:tcPr>
            <w:tcW w:w="2835"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7423,0</w:t>
            </w:r>
          </w:p>
        </w:tc>
      </w:tr>
      <w:tr w:rsidR="00207C51" w:rsidRPr="00207C51" w:rsidTr="0083737E">
        <w:trPr>
          <w:gridAfter w:val="1"/>
          <w:wAfter w:w="355" w:type="dxa"/>
          <w:trHeight w:val="213"/>
        </w:trPr>
        <w:tc>
          <w:tcPr>
            <w:tcW w:w="2502"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630 2 02 40014 10 0000 150</w:t>
            </w:r>
          </w:p>
        </w:tc>
        <w:tc>
          <w:tcPr>
            <w:tcW w:w="5448" w:type="dxa"/>
            <w:gridSpan w:val="9"/>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Содержание авиаплощадок  в  поселениях  Заполярного района</w:t>
            </w:r>
          </w:p>
        </w:tc>
        <w:tc>
          <w:tcPr>
            <w:tcW w:w="2835"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62,2</w:t>
            </w:r>
          </w:p>
        </w:tc>
      </w:tr>
      <w:tr w:rsidR="00207C51" w:rsidRPr="00207C51" w:rsidTr="0083737E">
        <w:trPr>
          <w:gridAfter w:val="1"/>
          <w:wAfter w:w="355" w:type="dxa"/>
          <w:trHeight w:val="362"/>
        </w:trPr>
        <w:tc>
          <w:tcPr>
            <w:tcW w:w="2502"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630 2 02 40014 10 0000 150</w:t>
            </w:r>
          </w:p>
        </w:tc>
        <w:tc>
          <w:tcPr>
            <w:tcW w:w="5448" w:type="dxa"/>
            <w:gridSpan w:val="9"/>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Содержание мест причаливания речного транспорта в поселениях Заполярного района</w:t>
            </w:r>
          </w:p>
        </w:tc>
        <w:tc>
          <w:tcPr>
            <w:tcW w:w="2835"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114,1</w:t>
            </w:r>
          </w:p>
        </w:tc>
      </w:tr>
      <w:tr w:rsidR="00207C51" w:rsidRPr="00207C51" w:rsidTr="0083737E">
        <w:trPr>
          <w:gridAfter w:val="1"/>
          <w:wAfter w:w="355" w:type="dxa"/>
          <w:trHeight w:val="213"/>
        </w:trPr>
        <w:tc>
          <w:tcPr>
            <w:tcW w:w="2502"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630 2 02 40014 10 0000 150</w:t>
            </w:r>
          </w:p>
        </w:tc>
        <w:tc>
          <w:tcPr>
            <w:tcW w:w="5448" w:type="dxa"/>
            <w:gridSpan w:val="9"/>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Обозначение и содержание снегоходных маршрутов</w:t>
            </w:r>
          </w:p>
        </w:tc>
        <w:tc>
          <w:tcPr>
            <w:tcW w:w="2835"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91,7</w:t>
            </w:r>
          </w:p>
        </w:tc>
      </w:tr>
      <w:tr w:rsidR="00207C51" w:rsidRPr="00207C51" w:rsidTr="0083737E">
        <w:trPr>
          <w:gridAfter w:val="1"/>
          <w:wAfter w:w="355" w:type="dxa"/>
          <w:trHeight w:val="921"/>
        </w:trPr>
        <w:tc>
          <w:tcPr>
            <w:tcW w:w="2502"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630 2 02 40014 10 0000 150</w:t>
            </w:r>
          </w:p>
        </w:tc>
        <w:tc>
          <w:tcPr>
            <w:tcW w:w="5448" w:type="dxa"/>
            <w:gridSpan w:val="9"/>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xml:space="preserve">Другие мероприятия. </w:t>
            </w:r>
            <w:r w:rsidRPr="00207C51">
              <w:rPr>
                <w:rFonts w:ascii="Times New Roman" w:eastAsia="Times New Roman" w:hAnsi="Times New Roman" w:cs="Times New Roman"/>
                <w:sz w:val="16"/>
                <w:szCs w:val="16"/>
              </w:rPr>
              <w:t>Сельское поселение "Пустозерский сельсовет" Заполярного района Ненецкого автономного округа</w:t>
            </w:r>
            <w:r w:rsidRPr="00207C51">
              <w:rPr>
                <w:rFonts w:ascii="Times New Roman" w:eastAsia="Times New Roman" w:hAnsi="Times New Roman" w:cs="Times New Roman"/>
                <w:sz w:val="16"/>
                <w:szCs w:val="16"/>
              </w:rPr>
              <w:br/>
              <w:t>Мероприятие "Устройство вертолетной площадки с обустройством сигнального оборудования  в с. Оксино Сельского поселения "Пустозерский сельсовет" ЗР НАО"</w:t>
            </w:r>
          </w:p>
        </w:tc>
        <w:tc>
          <w:tcPr>
            <w:tcW w:w="2835"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7155,0</w:t>
            </w:r>
          </w:p>
        </w:tc>
      </w:tr>
      <w:tr w:rsidR="00207C51" w:rsidRPr="00207C51" w:rsidTr="0083737E">
        <w:trPr>
          <w:gridAfter w:val="1"/>
          <w:wAfter w:w="355" w:type="dxa"/>
          <w:trHeight w:val="562"/>
        </w:trPr>
        <w:tc>
          <w:tcPr>
            <w:tcW w:w="2502"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630 2 02 40014 10 0000 150</w:t>
            </w:r>
          </w:p>
        </w:tc>
        <w:tc>
          <w:tcPr>
            <w:tcW w:w="5448" w:type="dxa"/>
            <w:gridSpan w:val="9"/>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Иные межбюджетные трансферты в рамках МП "Безопасность на территории муниципального района "Заполярный район" на 2019-2030 годы" в том числе:</w:t>
            </w:r>
          </w:p>
        </w:tc>
        <w:tc>
          <w:tcPr>
            <w:tcW w:w="2835"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145,6</w:t>
            </w:r>
          </w:p>
        </w:tc>
      </w:tr>
      <w:tr w:rsidR="00207C51" w:rsidRPr="00207C51" w:rsidTr="0083737E">
        <w:trPr>
          <w:gridAfter w:val="1"/>
          <w:wAfter w:w="355" w:type="dxa"/>
          <w:trHeight w:val="340"/>
        </w:trPr>
        <w:tc>
          <w:tcPr>
            <w:tcW w:w="2502"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630 2 02 40014 10 0000150</w:t>
            </w:r>
          </w:p>
        </w:tc>
        <w:tc>
          <w:tcPr>
            <w:tcW w:w="5448" w:type="dxa"/>
            <w:gridSpan w:val="9"/>
            <w:tcBorders>
              <w:top w:val="nil"/>
              <w:left w:val="nil"/>
              <w:bottom w:val="nil"/>
              <w:right w:val="nil"/>
            </w:tcBorders>
            <w:shd w:val="clear" w:color="auto" w:fill="auto"/>
            <w:vAlign w:val="bottom"/>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Предупреждение и ликвидация последствий ЧС в границах поселений муниципальных образований</w:t>
            </w:r>
          </w:p>
        </w:tc>
        <w:tc>
          <w:tcPr>
            <w:tcW w:w="2835" w:type="dxa"/>
            <w:gridSpan w:val="2"/>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105,5</w:t>
            </w:r>
          </w:p>
        </w:tc>
      </w:tr>
      <w:tr w:rsidR="00207C51" w:rsidRPr="00207C51" w:rsidTr="0083737E">
        <w:trPr>
          <w:gridAfter w:val="1"/>
          <w:wAfter w:w="355" w:type="dxa"/>
          <w:trHeight w:val="383"/>
        </w:trPr>
        <w:tc>
          <w:tcPr>
            <w:tcW w:w="2502"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630 2 02 40014 10 0000150</w:t>
            </w:r>
          </w:p>
        </w:tc>
        <w:tc>
          <w:tcPr>
            <w:tcW w:w="5448" w:type="dxa"/>
            <w:gridSpan w:val="9"/>
            <w:tcBorders>
              <w:top w:val="single" w:sz="4" w:space="0" w:color="auto"/>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Организация обучения неработающего населения в области гражданской обороны и защиты от чрезвычайных ситуаций</w:t>
            </w:r>
          </w:p>
        </w:tc>
        <w:tc>
          <w:tcPr>
            <w:tcW w:w="2835"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40,1</w:t>
            </w:r>
          </w:p>
        </w:tc>
      </w:tr>
      <w:tr w:rsidR="00207C51" w:rsidRPr="00207C51" w:rsidTr="0083737E">
        <w:trPr>
          <w:gridAfter w:val="1"/>
          <w:wAfter w:w="355" w:type="dxa"/>
          <w:trHeight w:val="553"/>
        </w:trPr>
        <w:tc>
          <w:tcPr>
            <w:tcW w:w="2502"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630 2 02 40014 10 0000 150</w:t>
            </w:r>
          </w:p>
        </w:tc>
        <w:tc>
          <w:tcPr>
            <w:tcW w:w="5448" w:type="dxa"/>
            <w:gridSpan w:val="9"/>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Иные межбюджетные трансферты в рамках МП "Обеспечение населения муниципального района "Заполярный район" чистой водой на 2021 - 2030 годы"</w:t>
            </w:r>
          </w:p>
        </w:tc>
        <w:tc>
          <w:tcPr>
            <w:tcW w:w="2835"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300,0</w:t>
            </w:r>
          </w:p>
        </w:tc>
      </w:tr>
      <w:tr w:rsidR="00207C51" w:rsidRPr="00207C51" w:rsidTr="0083737E">
        <w:trPr>
          <w:gridAfter w:val="1"/>
          <w:wAfter w:w="355" w:type="dxa"/>
          <w:trHeight w:val="1294"/>
        </w:trPr>
        <w:tc>
          <w:tcPr>
            <w:tcW w:w="2502" w:type="dxa"/>
            <w:tcBorders>
              <w:top w:val="nil"/>
              <w:left w:val="single" w:sz="4" w:space="0" w:color="auto"/>
              <w:bottom w:val="single" w:sz="4" w:space="0" w:color="auto"/>
              <w:right w:val="single" w:sz="4" w:space="0" w:color="auto"/>
            </w:tcBorders>
            <w:shd w:val="clear" w:color="000000" w:fill="FFFFFF"/>
            <w:vAlign w:val="bottom"/>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xml:space="preserve"> 630 2 02 40014 10 0000 150</w:t>
            </w:r>
          </w:p>
        </w:tc>
        <w:tc>
          <w:tcPr>
            <w:tcW w:w="5448" w:type="dxa"/>
            <w:gridSpan w:val="9"/>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Создание условий для обеспечения населения чистой водой.          Сельское поселение "Пустозерский сельсовет" Заполярного района Ненецкого автономного округа.                                                     Мероприятие "Выполнение текстового и графического описания местоположения границ зоны санитарной охраны водозабора в д.Каменка Сельского поселения "Пустозерский сельсовет" ЗР НАО с водоподготовительной установкой"</w:t>
            </w:r>
          </w:p>
        </w:tc>
        <w:tc>
          <w:tcPr>
            <w:tcW w:w="2835" w:type="dxa"/>
            <w:gridSpan w:val="2"/>
            <w:tcBorders>
              <w:top w:val="nil"/>
              <w:left w:val="nil"/>
              <w:bottom w:val="single" w:sz="4" w:space="0" w:color="auto"/>
              <w:right w:val="single" w:sz="4" w:space="0" w:color="auto"/>
            </w:tcBorders>
            <w:shd w:val="clear" w:color="000000" w:fill="FFFFFF"/>
            <w:vAlign w:val="center"/>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300,0</w:t>
            </w:r>
          </w:p>
        </w:tc>
      </w:tr>
      <w:tr w:rsidR="00207C51" w:rsidRPr="00207C51" w:rsidTr="0083737E">
        <w:trPr>
          <w:gridAfter w:val="1"/>
          <w:wAfter w:w="355" w:type="dxa"/>
          <w:trHeight w:val="181"/>
        </w:trPr>
        <w:tc>
          <w:tcPr>
            <w:tcW w:w="2502"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000 2 02 49999 00 0000 150</w:t>
            </w:r>
          </w:p>
        </w:tc>
        <w:tc>
          <w:tcPr>
            <w:tcW w:w="5448" w:type="dxa"/>
            <w:gridSpan w:val="9"/>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Прочие межбюджетные трансферты, передаваемые бюджетам</w:t>
            </w:r>
          </w:p>
        </w:tc>
        <w:tc>
          <w:tcPr>
            <w:tcW w:w="2835"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56335,6</w:t>
            </w:r>
          </w:p>
        </w:tc>
      </w:tr>
      <w:tr w:rsidR="00207C51" w:rsidRPr="00207C51" w:rsidTr="0083737E">
        <w:trPr>
          <w:gridAfter w:val="1"/>
          <w:wAfter w:w="355" w:type="dxa"/>
          <w:trHeight w:val="374"/>
        </w:trPr>
        <w:tc>
          <w:tcPr>
            <w:tcW w:w="2502"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630 2 02 49999 10 0000 150</w:t>
            </w:r>
          </w:p>
        </w:tc>
        <w:tc>
          <w:tcPr>
            <w:tcW w:w="5448" w:type="dxa"/>
            <w:gridSpan w:val="9"/>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xml:space="preserve">Прочие межбюджетные трансферты, передаваемые бюджетам сельских поселений  </w:t>
            </w:r>
          </w:p>
        </w:tc>
        <w:tc>
          <w:tcPr>
            <w:tcW w:w="2835"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56335,6</w:t>
            </w:r>
          </w:p>
        </w:tc>
      </w:tr>
      <w:tr w:rsidR="00207C51" w:rsidRPr="00207C51" w:rsidTr="0083737E">
        <w:trPr>
          <w:gridAfter w:val="1"/>
          <w:wAfter w:w="355" w:type="dxa"/>
          <w:trHeight w:val="562"/>
        </w:trPr>
        <w:tc>
          <w:tcPr>
            <w:tcW w:w="2502"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630 2 02 49999 10 0000 150</w:t>
            </w:r>
          </w:p>
        </w:tc>
        <w:tc>
          <w:tcPr>
            <w:tcW w:w="5448" w:type="dxa"/>
            <w:gridSpan w:val="9"/>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xml:space="preserve">Иные межбюджетные трансферты на поддержку мер по обеспечению сбалансированности бюджетов поселений муниципального района "Заполярный район" </w:t>
            </w:r>
          </w:p>
        </w:tc>
        <w:tc>
          <w:tcPr>
            <w:tcW w:w="2835"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8912,9</w:t>
            </w:r>
          </w:p>
        </w:tc>
      </w:tr>
      <w:tr w:rsidR="00207C51" w:rsidRPr="00207C51" w:rsidTr="0083737E">
        <w:trPr>
          <w:gridAfter w:val="1"/>
          <w:wAfter w:w="355" w:type="dxa"/>
          <w:trHeight w:val="783"/>
        </w:trPr>
        <w:tc>
          <w:tcPr>
            <w:tcW w:w="2502" w:type="dxa"/>
            <w:tcBorders>
              <w:top w:val="nil"/>
              <w:left w:val="single" w:sz="4" w:space="0" w:color="auto"/>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630 2 02 49999 10 0000 150</w:t>
            </w:r>
          </w:p>
        </w:tc>
        <w:tc>
          <w:tcPr>
            <w:tcW w:w="5448" w:type="dxa"/>
            <w:gridSpan w:val="9"/>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Иные межбюджетные трансферты местным бюджетам для поощрения муниципальных управленческих команд за достижение Ненецким автономным округом показателей эффективности деятельности высшего должностного лица</w:t>
            </w:r>
          </w:p>
        </w:tc>
        <w:tc>
          <w:tcPr>
            <w:tcW w:w="2835"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300,0</w:t>
            </w:r>
          </w:p>
        </w:tc>
      </w:tr>
      <w:tr w:rsidR="00207C51" w:rsidRPr="00207C51" w:rsidTr="0083737E">
        <w:trPr>
          <w:gridAfter w:val="1"/>
          <w:wAfter w:w="355" w:type="dxa"/>
          <w:trHeight w:val="587"/>
        </w:trPr>
        <w:tc>
          <w:tcPr>
            <w:tcW w:w="2502"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630 2 02 49999 10 0000 150</w:t>
            </w:r>
          </w:p>
        </w:tc>
        <w:tc>
          <w:tcPr>
            <w:tcW w:w="5448" w:type="dxa"/>
            <w:gridSpan w:val="9"/>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Иные межбюджетные трансферты в рамках МП "Управление муниципальным имуществом муниципального района "Заполярный район" на 2022-2030 годы" в том числе:</w:t>
            </w:r>
          </w:p>
        </w:tc>
        <w:tc>
          <w:tcPr>
            <w:tcW w:w="2835"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3421,2</w:t>
            </w:r>
          </w:p>
        </w:tc>
      </w:tr>
      <w:tr w:rsidR="00207C51" w:rsidRPr="00207C51" w:rsidTr="0083737E">
        <w:trPr>
          <w:gridAfter w:val="1"/>
          <w:wAfter w:w="355" w:type="dxa"/>
          <w:trHeight w:val="585"/>
        </w:trPr>
        <w:tc>
          <w:tcPr>
            <w:tcW w:w="2502"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630 2 02 49999 10 0000 150</w:t>
            </w:r>
          </w:p>
        </w:tc>
        <w:tc>
          <w:tcPr>
            <w:tcW w:w="5448" w:type="dxa"/>
            <w:gridSpan w:val="9"/>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xml:space="preserve"> Выполнение работ по гидравлической промывке, испытаний на плотность и прочность системы отопления потребителя тепловой энергии</w:t>
            </w:r>
          </w:p>
        </w:tc>
        <w:tc>
          <w:tcPr>
            <w:tcW w:w="2835"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61,7</w:t>
            </w:r>
          </w:p>
        </w:tc>
      </w:tr>
      <w:tr w:rsidR="00207C51" w:rsidRPr="00207C51" w:rsidTr="0083737E">
        <w:trPr>
          <w:gridAfter w:val="1"/>
          <w:wAfter w:w="355" w:type="dxa"/>
          <w:trHeight w:val="755"/>
        </w:trPr>
        <w:tc>
          <w:tcPr>
            <w:tcW w:w="2502"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630 2 02 49999 10 0000 150</w:t>
            </w:r>
          </w:p>
        </w:tc>
        <w:tc>
          <w:tcPr>
            <w:tcW w:w="5448" w:type="dxa"/>
            <w:gridSpan w:val="9"/>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Сельское поселение "Пустозерский сельсовет" Заполярного района Ненецкого автономного округа. Мероприятие "Капитальный ремонт хоккейной-футбольной площадки в с.Оксино Сельского поселения "Пустозерский сельсовет" ЗР НАО"</w:t>
            </w:r>
          </w:p>
        </w:tc>
        <w:tc>
          <w:tcPr>
            <w:tcW w:w="2835"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3359,5</w:t>
            </w:r>
          </w:p>
        </w:tc>
      </w:tr>
      <w:tr w:rsidR="00207C51" w:rsidRPr="00207C51" w:rsidTr="0083737E">
        <w:trPr>
          <w:gridAfter w:val="1"/>
          <w:wAfter w:w="355" w:type="dxa"/>
          <w:trHeight w:val="740"/>
        </w:trPr>
        <w:tc>
          <w:tcPr>
            <w:tcW w:w="2502"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630 2 02 49999 10 0000 150</w:t>
            </w:r>
          </w:p>
        </w:tc>
        <w:tc>
          <w:tcPr>
            <w:tcW w:w="5448" w:type="dxa"/>
            <w:gridSpan w:val="9"/>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Иные межбюджетные трансферты в рамках МП"Возмещение части затрат  органов местного самоуправления поселений муниципального района "Заполярный район" на 2024-2030 годы, в том числе:</w:t>
            </w:r>
          </w:p>
        </w:tc>
        <w:tc>
          <w:tcPr>
            <w:tcW w:w="2835"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4386,2</w:t>
            </w:r>
          </w:p>
        </w:tc>
      </w:tr>
      <w:tr w:rsidR="00207C51" w:rsidRPr="00207C51" w:rsidTr="0083737E">
        <w:trPr>
          <w:gridAfter w:val="1"/>
          <w:wAfter w:w="355" w:type="dxa"/>
          <w:trHeight w:val="272"/>
        </w:trPr>
        <w:tc>
          <w:tcPr>
            <w:tcW w:w="2502"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630 2 02 49999 10 0000 150</w:t>
            </w:r>
          </w:p>
        </w:tc>
        <w:tc>
          <w:tcPr>
            <w:tcW w:w="5448" w:type="dxa"/>
            <w:gridSpan w:val="9"/>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Расходы на оплату коммунальных услуг и приобретение твердого топлива</w:t>
            </w:r>
          </w:p>
        </w:tc>
        <w:tc>
          <w:tcPr>
            <w:tcW w:w="2835"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2022,9</w:t>
            </w:r>
          </w:p>
        </w:tc>
      </w:tr>
      <w:tr w:rsidR="00207C51" w:rsidRPr="00207C51" w:rsidTr="0083737E">
        <w:trPr>
          <w:gridAfter w:val="1"/>
          <w:wAfter w:w="355" w:type="dxa"/>
          <w:trHeight w:val="383"/>
        </w:trPr>
        <w:tc>
          <w:tcPr>
            <w:tcW w:w="2502"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630 2 02 49999 10 0000 150</w:t>
            </w:r>
          </w:p>
        </w:tc>
        <w:tc>
          <w:tcPr>
            <w:tcW w:w="5448" w:type="dxa"/>
            <w:gridSpan w:val="9"/>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Расходы на выплату пенсий за выслугу лет  лицам, замещавшим выборные должности</w:t>
            </w:r>
          </w:p>
        </w:tc>
        <w:tc>
          <w:tcPr>
            <w:tcW w:w="2835"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767,4</w:t>
            </w:r>
          </w:p>
        </w:tc>
      </w:tr>
      <w:tr w:rsidR="00207C51" w:rsidRPr="00207C51" w:rsidTr="0083737E">
        <w:trPr>
          <w:gridAfter w:val="1"/>
          <w:wAfter w:w="355" w:type="dxa"/>
          <w:trHeight w:val="383"/>
        </w:trPr>
        <w:tc>
          <w:tcPr>
            <w:tcW w:w="2502"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630 2 02 49999 10 0000 150</w:t>
            </w:r>
          </w:p>
        </w:tc>
        <w:tc>
          <w:tcPr>
            <w:tcW w:w="5448" w:type="dxa"/>
            <w:gridSpan w:val="9"/>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Расходы на выплату пенсий за выслугу лет  лицам, замещавшим   должности муниципальной службы</w:t>
            </w:r>
          </w:p>
        </w:tc>
        <w:tc>
          <w:tcPr>
            <w:tcW w:w="2835"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1595,9</w:t>
            </w:r>
          </w:p>
        </w:tc>
      </w:tr>
      <w:tr w:rsidR="00207C51" w:rsidRPr="00207C51" w:rsidTr="0083737E">
        <w:trPr>
          <w:gridAfter w:val="1"/>
          <w:wAfter w:w="355" w:type="dxa"/>
          <w:trHeight w:val="562"/>
        </w:trPr>
        <w:tc>
          <w:tcPr>
            <w:tcW w:w="2502"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lastRenderedPageBreak/>
              <w:t>630 2 02 49999 10 0000 150</w:t>
            </w:r>
          </w:p>
        </w:tc>
        <w:tc>
          <w:tcPr>
            <w:tcW w:w="5448" w:type="dxa"/>
            <w:gridSpan w:val="9"/>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Иные межбюджетные трансферты в рамках МП "Безопасность на территории муниципального района "Заполярный район" на 2019 - 2030 годы", в том числе:</w:t>
            </w:r>
          </w:p>
        </w:tc>
        <w:tc>
          <w:tcPr>
            <w:tcW w:w="2835"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1999,1</w:t>
            </w:r>
          </w:p>
        </w:tc>
      </w:tr>
      <w:tr w:rsidR="00207C51" w:rsidRPr="00207C51" w:rsidTr="0083737E">
        <w:trPr>
          <w:gridAfter w:val="1"/>
          <w:wAfter w:w="355" w:type="dxa"/>
          <w:trHeight w:val="766"/>
        </w:trPr>
        <w:tc>
          <w:tcPr>
            <w:tcW w:w="2502"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630 2 02 49999 10 0000 150</w:t>
            </w:r>
          </w:p>
        </w:tc>
        <w:tc>
          <w:tcPr>
            <w:tcW w:w="5448" w:type="dxa"/>
            <w:gridSpan w:val="9"/>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Поддержание в постоянной готовности местной автоматизированной системы централизованного оповещения гражданской обороны муниципального района "Заполярный район" в муниципальных образованиях</w:t>
            </w:r>
          </w:p>
        </w:tc>
        <w:tc>
          <w:tcPr>
            <w:tcW w:w="2835"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1911,6</w:t>
            </w:r>
          </w:p>
        </w:tc>
      </w:tr>
      <w:tr w:rsidR="00207C51" w:rsidRPr="00207C51" w:rsidTr="0083737E">
        <w:trPr>
          <w:gridAfter w:val="1"/>
          <w:wAfter w:w="355" w:type="dxa"/>
          <w:trHeight w:val="553"/>
        </w:trPr>
        <w:tc>
          <w:tcPr>
            <w:tcW w:w="2502"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630 2 02 49999 10 0000 150</w:t>
            </w:r>
          </w:p>
        </w:tc>
        <w:tc>
          <w:tcPr>
            <w:tcW w:w="5448" w:type="dxa"/>
            <w:gridSpan w:val="9"/>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Техническое обслуживание и планово-предупредительный ремонт систем видеонаблюдения в местах массового пребывания людей, расположенных на территории МО</w:t>
            </w:r>
          </w:p>
        </w:tc>
        <w:tc>
          <w:tcPr>
            <w:tcW w:w="2835"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77,5</w:t>
            </w:r>
          </w:p>
        </w:tc>
      </w:tr>
      <w:tr w:rsidR="00207C51" w:rsidRPr="00207C51" w:rsidTr="0083737E">
        <w:trPr>
          <w:gridAfter w:val="1"/>
          <w:wAfter w:w="355" w:type="dxa"/>
          <w:trHeight w:val="562"/>
        </w:trPr>
        <w:tc>
          <w:tcPr>
            <w:tcW w:w="2502" w:type="dxa"/>
            <w:tcBorders>
              <w:top w:val="nil"/>
              <w:left w:val="single" w:sz="4" w:space="0" w:color="auto"/>
              <w:bottom w:val="nil"/>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630 2 02 49999 10 0000 150</w:t>
            </w:r>
          </w:p>
        </w:tc>
        <w:tc>
          <w:tcPr>
            <w:tcW w:w="5448" w:type="dxa"/>
            <w:gridSpan w:val="9"/>
            <w:tcBorders>
              <w:top w:val="nil"/>
              <w:left w:val="nil"/>
              <w:bottom w:val="nil"/>
              <w:right w:val="nil"/>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Выплаты денежного поощрения членам добровольных народных дружин, участвующим в охране общественного порядка в муниципальных образованиях</w:t>
            </w:r>
          </w:p>
        </w:tc>
        <w:tc>
          <w:tcPr>
            <w:tcW w:w="2835" w:type="dxa"/>
            <w:gridSpan w:val="2"/>
            <w:tcBorders>
              <w:top w:val="nil"/>
              <w:left w:val="single" w:sz="4" w:space="0" w:color="auto"/>
              <w:bottom w:val="nil"/>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10,0</w:t>
            </w:r>
          </w:p>
        </w:tc>
      </w:tr>
      <w:tr w:rsidR="00207C51" w:rsidRPr="00207C51" w:rsidTr="0083737E">
        <w:trPr>
          <w:gridAfter w:val="1"/>
          <w:wAfter w:w="355" w:type="dxa"/>
          <w:trHeight w:val="528"/>
        </w:trPr>
        <w:tc>
          <w:tcPr>
            <w:tcW w:w="2502" w:type="dxa"/>
            <w:tcBorders>
              <w:top w:val="single" w:sz="4" w:space="0" w:color="auto"/>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630 2 02 49999 10 0000 150</w:t>
            </w:r>
          </w:p>
        </w:tc>
        <w:tc>
          <w:tcPr>
            <w:tcW w:w="5448" w:type="dxa"/>
            <w:gridSpan w:val="9"/>
            <w:tcBorders>
              <w:top w:val="single" w:sz="4" w:space="0" w:color="auto"/>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Иные межбюджетные трансферты в рамках  МП "Развитие транспортной инфраструктуры муниципального района "Заполярный район" на 2021-2030 годы" в том числе:</w:t>
            </w:r>
          </w:p>
        </w:tc>
        <w:tc>
          <w:tcPr>
            <w:tcW w:w="2835" w:type="dxa"/>
            <w:gridSpan w:val="2"/>
            <w:tcBorders>
              <w:top w:val="single" w:sz="4" w:space="0" w:color="auto"/>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5435,1</w:t>
            </w:r>
          </w:p>
        </w:tc>
      </w:tr>
      <w:tr w:rsidR="00207C51" w:rsidRPr="00207C51" w:rsidTr="0083737E">
        <w:trPr>
          <w:gridAfter w:val="1"/>
          <w:wAfter w:w="355" w:type="dxa"/>
          <w:trHeight w:val="757"/>
        </w:trPr>
        <w:tc>
          <w:tcPr>
            <w:tcW w:w="2502"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630 2 02 49999 10 0000 150</w:t>
            </w:r>
          </w:p>
        </w:tc>
        <w:tc>
          <w:tcPr>
            <w:tcW w:w="5448" w:type="dxa"/>
            <w:gridSpan w:val="9"/>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район"(ремонт и содержание автомобильных дорог общего пользования местного значения)</w:t>
            </w:r>
          </w:p>
        </w:tc>
        <w:tc>
          <w:tcPr>
            <w:tcW w:w="2835"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740,2</w:t>
            </w:r>
          </w:p>
        </w:tc>
      </w:tr>
      <w:tr w:rsidR="00207C51" w:rsidRPr="00207C51" w:rsidTr="0083737E">
        <w:trPr>
          <w:gridAfter w:val="1"/>
          <w:wAfter w:w="355" w:type="dxa"/>
          <w:trHeight w:val="1138"/>
        </w:trPr>
        <w:tc>
          <w:tcPr>
            <w:tcW w:w="2502" w:type="dxa"/>
            <w:tcBorders>
              <w:top w:val="nil"/>
              <w:left w:val="single" w:sz="4" w:space="0" w:color="auto"/>
              <w:bottom w:val="nil"/>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630 2 02 49999 10 0000 150</w:t>
            </w:r>
          </w:p>
        </w:tc>
        <w:tc>
          <w:tcPr>
            <w:tcW w:w="5448" w:type="dxa"/>
            <w:gridSpan w:val="9"/>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Другие мероприятия за счет средств дорожного фонда. Сельское поселение "Пустозерский сельсовет" Заполярного района Ненецкого автономного округа. Мероприятие "Ремонт участка автомобильной дороги общего пользования местного значения «с.Оксино-аэропорт» (участок от дома № 105 до дома № 66) Сельского поселения "Пустозерский сельсовет" ЗР НАО".</w:t>
            </w:r>
          </w:p>
        </w:tc>
        <w:tc>
          <w:tcPr>
            <w:tcW w:w="2835" w:type="dxa"/>
            <w:gridSpan w:val="2"/>
            <w:tcBorders>
              <w:top w:val="nil"/>
              <w:left w:val="nil"/>
              <w:bottom w:val="nil"/>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4694,9</w:t>
            </w:r>
          </w:p>
        </w:tc>
      </w:tr>
      <w:tr w:rsidR="00207C51" w:rsidRPr="00207C51" w:rsidTr="0083737E">
        <w:trPr>
          <w:gridAfter w:val="1"/>
          <w:wAfter w:w="355" w:type="dxa"/>
          <w:trHeight w:val="732"/>
        </w:trPr>
        <w:tc>
          <w:tcPr>
            <w:tcW w:w="2502" w:type="dxa"/>
            <w:tcBorders>
              <w:top w:val="single" w:sz="4" w:space="0" w:color="auto"/>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630 2 02 49999 10 0000150</w:t>
            </w:r>
          </w:p>
        </w:tc>
        <w:tc>
          <w:tcPr>
            <w:tcW w:w="5448" w:type="dxa"/>
            <w:gridSpan w:val="9"/>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 в том числе:</w:t>
            </w:r>
          </w:p>
        </w:tc>
        <w:tc>
          <w:tcPr>
            <w:tcW w:w="2835" w:type="dxa"/>
            <w:gridSpan w:val="2"/>
            <w:tcBorders>
              <w:top w:val="single" w:sz="4" w:space="0" w:color="auto"/>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23521,3</w:t>
            </w:r>
          </w:p>
        </w:tc>
      </w:tr>
      <w:tr w:rsidR="00207C51" w:rsidRPr="00207C51" w:rsidTr="0083737E">
        <w:trPr>
          <w:gridAfter w:val="1"/>
          <w:wAfter w:w="355" w:type="dxa"/>
          <w:trHeight w:val="745"/>
        </w:trPr>
        <w:tc>
          <w:tcPr>
            <w:tcW w:w="2502"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630 2 02 49999 10 0000 150</w:t>
            </w:r>
          </w:p>
        </w:tc>
        <w:tc>
          <w:tcPr>
            <w:tcW w:w="5448" w:type="dxa"/>
            <w:gridSpan w:val="9"/>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Предоставление  муниципальным  образованиям иных межбюджетных трансфертов  на возмещение недополученных доходов или финансовое возмещение затрат,возникающих при оказании жителям поселения услуг общественных бань</w:t>
            </w:r>
          </w:p>
        </w:tc>
        <w:tc>
          <w:tcPr>
            <w:tcW w:w="2835"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17222,9</w:t>
            </w:r>
          </w:p>
        </w:tc>
      </w:tr>
      <w:tr w:rsidR="00207C51" w:rsidRPr="00207C51" w:rsidTr="0083737E">
        <w:trPr>
          <w:gridAfter w:val="1"/>
          <w:wAfter w:w="355" w:type="dxa"/>
          <w:trHeight w:val="187"/>
        </w:trPr>
        <w:tc>
          <w:tcPr>
            <w:tcW w:w="2502"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630 2 02 49999 10 0000150</w:t>
            </w:r>
          </w:p>
        </w:tc>
        <w:tc>
          <w:tcPr>
            <w:tcW w:w="5448" w:type="dxa"/>
            <w:gridSpan w:val="9"/>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xml:space="preserve"> Благоустройство территорий поселений</w:t>
            </w:r>
          </w:p>
        </w:tc>
        <w:tc>
          <w:tcPr>
            <w:tcW w:w="2835"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298,3</w:t>
            </w:r>
          </w:p>
        </w:tc>
      </w:tr>
      <w:tr w:rsidR="00207C51" w:rsidRPr="00207C51" w:rsidTr="0083737E">
        <w:trPr>
          <w:gridAfter w:val="1"/>
          <w:wAfter w:w="355" w:type="dxa"/>
          <w:trHeight w:val="187"/>
        </w:trPr>
        <w:tc>
          <w:tcPr>
            <w:tcW w:w="2502"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630 2 02 49999 10 0000 150</w:t>
            </w:r>
          </w:p>
        </w:tc>
        <w:tc>
          <w:tcPr>
            <w:tcW w:w="5448" w:type="dxa"/>
            <w:gridSpan w:val="9"/>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Уличное освещение</w:t>
            </w:r>
          </w:p>
        </w:tc>
        <w:tc>
          <w:tcPr>
            <w:tcW w:w="2835"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4440,1</w:t>
            </w:r>
          </w:p>
        </w:tc>
      </w:tr>
      <w:tr w:rsidR="00207C51" w:rsidRPr="00207C51" w:rsidTr="0083737E">
        <w:trPr>
          <w:gridAfter w:val="1"/>
          <w:wAfter w:w="355" w:type="dxa"/>
          <w:trHeight w:val="740"/>
        </w:trPr>
        <w:tc>
          <w:tcPr>
            <w:tcW w:w="2502" w:type="dxa"/>
            <w:tcBorders>
              <w:top w:val="nil"/>
              <w:left w:val="single" w:sz="4" w:space="0" w:color="auto"/>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630 2 02 49999 10 0000 150</w:t>
            </w:r>
          </w:p>
        </w:tc>
        <w:tc>
          <w:tcPr>
            <w:tcW w:w="5448" w:type="dxa"/>
            <w:gridSpan w:val="9"/>
            <w:tcBorders>
              <w:top w:val="nil"/>
              <w:left w:val="nil"/>
              <w:bottom w:val="nil"/>
              <w:right w:val="nil"/>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xml:space="preserve">Инициативное бюджетирование. Сельское поселение "Пустозерский сельсовет" Заполярного района Ненецкого автономного округа Мероприятие "Городок детства (приобретение игрового комплекса детского городка в с. Оксино)" </w:t>
            </w:r>
          </w:p>
        </w:tc>
        <w:tc>
          <w:tcPr>
            <w:tcW w:w="2835" w:type="dxa"/>
            <w:gridSpan w:val="2"/>
            <w:tcBorders>
              <w:top w:val="nil"/>
              <w:left w:val="single" w:sz="4" w:space="0" w:color="auto"/>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1560,0</w:t>
            </w:r>
          </w:p>
        </w:tc>
      </w:tr>
      <w:tr w:rsidR="00207C51" w:rsidRPr="00207C51" w:rsidTr="0083737E">
        <w:trPr>
          <w:gridAfter w:val="1"/>
          <w:wAfter w:w="355" w:type="dxa"/>
          <w:trHeight w:val="606"/>
        </w:trPr>
        <w:tc>
          <w:tcPr>
            <w:tcW w:w="2502"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630 2 02 49999 10 0000 150</w:t>
            </w:r>
          </w:p>
        </w:tc>
        <w:tc>
          <w:tcPr>
            <w:tcW w:w="5448" w:type="dxa"/>
            <w:gridSpan w:val="9"/>
            <w:tcBorders>
              <w:top w:val="single" w:sz="4" w:space="0" w:color="auto"/>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Иные межбюджетные трансферты в рамках МП "Развитие коммунальной инфраструктуры  муниципального района "Заполярный район" на 2020-2030 годы" в том числе:</w:t>
            </w:r>
          </w:p>
        </w:tc>
        <w:tc>
          <w:tcPr>
            <w:tcW w:w="2835"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98,8</w:t>
            </w:r>
          </w:p>
        </w:tc>
      </w:tr>
      <w:tr w:rsidR="00207C51" w:rsidRPr="00207C51" w:rsidTr="0083737E">
        <w:trPr>
          <w:gridAfter w:val="1"/>
          <w:wAfter w:w="355" w:type="dxa"/>
          <w:trHeight w:val="800"/>
        </w:trPr>
        <w:tc>
          <w:tcPr>
            <w:tcW w:w="2502"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630 2 02 49999 10 0000 150</w:t>
            </w:r>
          </w:p>
        </w:tc>
        <w:tc>
          <w:tcPr>
            <w:tcW w:w="5448" w:type="dxa"/>
            <w:gridSpan w:val="9"/>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w:t>
            </w:r>
          </w:p>
        </w:tc>
        <w:tc>
          <w:tcPr>
            <w:tcW w:w="2835"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98,8</w:t>
            </w:r>
          </w:p>
        </w:tc>
      </w:tr>
      <w:tr w:rsidR="00207C51" w:rsidRPr="00207C51" w:rsidTr="0083737E">
        <w:trPr>
          <w:gridAfter w:val="1"/>
          <w:wAfter w:w="355" w:type="dxa"/>
          <w:trHeight w:val="749"/>
        </w:trPr>
        <w:tc>
          <w:tcPr>
            <w:tcW w:w="2502"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630 2 02 49999 10 0000 150</w:t>
            </w:r>
          </w:p>
        </w:tc>
        <w:tc>
          <w:tcPr>
            <w:tcW w:w="5448" w:type="dxa"/>
            <w:gridSpan w:val="9"/>
            <w:tcBorders>
              <w:top w:val="nil"/>
              <w:left w:val="nil"/>
              <w:bottom w:val="single" w:sz="4" w:space="0" w:color="auto"/>
              <w:right w:val="single" w:sz="4" w:space="0" w:color="auto"/>
            </w:tcBorders>
            <w:shd w:val="clear" w:color="auto" w:fill="auto"/>
            <w:vAlign w:val="bottom"/>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Иные межбюджетные трансферты в рамках МП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 в том числе:</w:t>
            </w:r>
          </w:p>
        </w:tc>
        <w:tc>
          <w:tcPr>
            <w:tcW w:w="2835" w:type="dxa"/>
            <w:gridSpan w:val="2"/>
            <w:tcBorders>
              <w:top w:val="nil"/>
              <w:left w:val="nil"/>
              <w:bottom w:val="single" w:sz="4" w:space="0" w:color="auto"/>
              <w:right w:val="single" w:sz="4" w:space="0" w:color="auto"/>
            </w:tcBorders>
            <w:shd w:val="clear" w:color="000000" w:fill="FFFFFF"/>
            <w:noWrap/>
            <w:vAlign w:val="center"/>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7961,3</w:t>
            </w:r>
          </w:p>
        </w:tc>
      </w:tr>
      <w:tr w:rsidR="00207C51" w:rsidRPr="00207C51" w:rsidTr="0083737E">
        <w:trPr>
          <w:gridAfter w:val="1"/>
          <w:wAfter w:w="355" w:type="dxa"/>
          <w:trHeight w:val="553"/>
        </w:trPr>
        <w:tc>
          <w:tcPr>
            <w:tcW w:w="2502" w:type="dxa"/>
            <w:tcBorders>
              <w:top w:val="nil"/>
              <w:left w:val="single" w:sz="4" w:space="0" w:color="auto"/>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630 2 02 49999 10 0000 150</w:t>
            </w:r>
          </w:p>
        </w:tc>
        <w:tc>
          <w:tcPr>
            <w:tcW w:w="5448" w:type="dxa"/>
            <w:gridSpan w:val="9"/>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br/>
              <w:t>Мероприятие "Приобретение жилых помещений в с.Оксино «Пустозерский сельсовет» ЗР НАО"</w:t>
            </w:r>
          </w:p>
        </w:tc>
        <w:tc>
          <w:tcPr>
            <w:tcW w:w="2835" w:type="dxa"/>
            <w:gridSpan w:val="2"/>
            <w:tcBorders>
              <w:top w:val="nil"/>
              <w:left w:val="nil"/>
              <w:bottom w:val="single" w:sz="4" w:space="0" w:color="auto"/>
              <w:right w:val="single" w:sz="4" w:space="0" w:color="auto"/>
            </w:tcBorders>
            <w:shd w:val="clear" w:color="auto" w:fill="auto"/>
            <w:noWrap/>
            <w:vAlign w:val="center"/>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5597,2</w:t>
            </w:r>
          </w:p>
        </w:tc>
      </w:tr>
      <w:tr w:rsidR="00207C51" w:rsidRPr="00207C51" w:rsidTr="0083737E">
        <w:trPr>
          <w:gridAfter w:val="1"/>
          <w:wAfter w:w="355" w:type="dxa"/>
          <w:trHeight w:val="543"/>
        </w:trPr>
        <w:tc>
          <w:tcPr>
            <w:tcW w:w="2502"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630 2 02 49999 10 0000 150</w:t>
            </w:r>
          </w:p>
        </w:tc>
        <w:tc>
          <w:tcPr>
            <w:tcW w:w="5448" w:type="dxa"/>
            <w:gridSpan w:val="9"/>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xml:space="preserve">Сельское поселение "Пустозерский сельсовет" ЗР НАО </w:t>
            </w:r>
            <w:r w:rsidRPr="00207C51">
              <w:rPr>
                <w:rFonts w:ascii="Times New Roman" w:eastAsia="Times New Roman" w:hAnsi="Times New Roman" w:cs="Times New Roman"/>
                <w:sz w:val="16"/>
                <w:szCs w:val="16"/>
              </w:rPr>
              <w:br/>
              <w:t>Мероприятие "Капитальный ремонт жилого дома № 103  в с. Оксино  Сельского поселения «Пустозерский сельсовет» ЗР НАО"</w:t>
            </w:r>
          </w:p>
        </w:tc>
        <w:tc>
          <w:tcPr>
            <w:tcW w:w="2835"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1460,6</w:t>
            </w:r>
          </w:p>
        </w:tc>
      </w:tr>
      <w:tr w:rsidR="00207C51" w:rsidRPr="00207C51" w:rsidTr="0083737E">
        <w:trPr>
          <w:gridAfter w:val="1"/>
          <w:wAfter w:w="355" w:type="dxa"/>
          <w:trHeight w:val="532"/>
        </w:trPr>
        <w:tc>
          <w:tcPr>
            <w:tcW w:w="2502" w:type="dxa"/>
            <w:tcBorders>
              <w:top w:val="nil"/>
              <w:left w:val="single" w:sz="4" w:space="0" w:color="auto"/>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630 2 02 49999 10 0000 150</w:t>
            </w:r>
          </w:p>
        </w:tc>
        <w:tc>
          <w:tcPr>
            <w:tcW w:w="5448" w:type="dxa"/>
            <w:gridSpan w:val="9"/>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xml:space="preserve">Сельское поселение "Пустозерский сельсовет" ЗР НАО </w:t>
            </w:r>
            <w:r w:rsidRPr="00207C51">
              <w:rPr>
                <w:rFonts w:ascii="Times New Roman" w:eastAsia="Times New Roman" w:hAnsi="Times New Roman" w:cs="Times New Roman"/>
                <w:sz w:val="16"/>
                <w:szCs w:val="16"/>
              </w:rPr>
              <w:br/>
              <w:t>Мероприятие "Капитальный ремонт кв. № 1 в жилом доме № 53 в с. Оксино Сельского поселения «Пустозерский сельсовет» ЗР НАО"</w:t>
            </w:r>
          </w:p>
        </w:tc>
        <w:tc>
          <w:tcPr>
            <w:tcW w:w="2835"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903,5</w:t>
            </w:r>
          </w:p>
        </w:tc>
      </w:tr>
      <w:tr w:rsidR="00207C51" w:rsidRPr="00207C51" w:rsidTr="0083737E">
        <w:trPr>
          <w:gridAfter w:val="1"/>
          <w:wAfter w:w="355" w:type="dxa"/>
          <w:trHeight w:val="394"/>
        </w:trPr>
        <w:tc>
          <w:tcPr>
            <w:tcW w:w="2502"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630 2 02 49999 10 0000 150</w:t>
            </w:r>
          </w:p>
        </w:tc>
        <w:tc>
          <w:tcPr>
            <w:tcW w:w="5448" w:type="dxa"/>
            <w:gridSpan w:val="9"/>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Иные межбюджетные трансферты на организацию ритуальных услуг</w:t>
            </w:r>
          </w:p>
        </w:tc>
        <w:tc>
          <w:tcPr>
            <w:tcW w:w="2835"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299,7</w:t>
            </w:r>
          </w:p>
        </w:tc>
      </w:tr>
      <w:tr w:rsidR="00207C51" w:rsidRPr="00207C51" w:rsidTr="0083737E">
        <w:trPr>
          <w:gridAfter w:val="1"/>
          <w:wAfter w:w="355" w:type="dxa"/>
          <w:trHeight w:val="187"/>
        </w:trPr>
        <w:tc>
          <w:tcPr>
            <w:tcW w:w="2502" w:type="dxa"/>
            <w:tcBorders>
              <w:top w:val="nil"/>
              <w:left w:val="single" w:sz="4" w:space="0" w:color="auto"/>
              <w:bottom w:val="single" w:sz="4" w:space="0" w:color="auto"/>
              <w:right w:val="single" w:sz="4" w:space="0" w:color="auto"/>
            </w:tcBorders>
            <w:shd w:val="clear" w:color="000000" w:fill="FFFFFF"/>
            <w:noWrap/>
            <w:vAlign w:val="center"/>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000 2 07 00000 00 0000 000</w:t>
            </w:r>
          </w:p>
        </w:tc>
        <w:tc>
          <w:tcPr>
            <w:tcW w:w="5448" w:type="dxa"/>
            <w:gridSpan w:val="9"/>
            <w:tcBorders>
              <w:top w:val="nil"/>
              <w:left w:val="nil"/>
              <w:bottom w:val="single" w:sz="4" w:space="0" w:color="auto"/>
              <w:right w:val="single" w:sz="4" w:space="0" w:color="auto"/>
            </w:tcBorders>
            <w:shd w:val="clear" w:color="000000" w:fill="FFFFFF"/>
            <w:noWrap/>
            <w:vAlign w:val="bottom"/>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xml:space="preserve">Прочие безвозмездные  поступления </w:t>
            </w:r>
          </w:p>
        </w:tc>
        <w:tc>
          <w:tcPr>
            <w:tcW w:w="2835"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470,5</w:t>
            </w:r>
          </w:p>
        </w:tc>
      </w:tr>
      <w:tr w:rsidR="00207C51" w:rsidRPr="00207C51" w:rsidTr="0083737E">
        <w:trPr>
          <w:gridAfter w:val="1"/>
          <w:wAfter w:w="355" w:type="dxa"/>
          <w:trHeight w:val="213"/>
        </w:trPr>
        <w:tc>
          <w:tcPr>
            <w:tcW w:w="2502" w:type="dxa"/>
            <w:tcBorders>
              <w:top w:val="nil"/>
              <w:left w:val="single" w:sz="4" w:space="0" w:color="auto"/>
              <w:bottom w:val="single" w:sz="4" w:space="0" w:color="auto"/>
              <w:right w:val="single" w:sz="4" w:space="0" w:color="auto"/>
            </w:tcBorders>
            <w:shd w:val="clear" w:color="000000" w:fill="FFFFFF"/>
            <w:noWrap/>
            <w:vAlign w:val="bottom"/>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630 2 07 05000 10 0000 150</w:t>
            </w:r>
          </w:p>
        </w:tc>
        <w:tc>
          <w:tcPr>
            <w:tcW w:w="5448" w:type="dxa"/>
            <w:gridSpan w:val="9"/>
            <w:tcBorders>
              <w:top w:val="nil"/>
              <w:left w:val="nil"/>
              <w:bottom w:val="single" w:sz="4" w:space="0" w:color="auto"/>
              <w:right w:val="single" w:sz="4" w:space="0" w:color="auto"/>
            </w:tcBorders>
            <w:shd w:val="clear" w:color="000000" w:fill="FFFFFF"/>
            <w:vAlign w:val="bottom"/>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Прочие безвозмездные поступления в бюджеты сельских поселений</w:t>
            </w:r>
          </w:p>
        </w:tc>
        <w:tc>
          <w:tcPr>
            <w:tcW w:w="2835"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470,5</w:t>
            </w:r>
          </w:p>
        </w:tc>
      </w:tr>
      <w:tr w:rsidR="00207C51" w:rsidRPr="00207C51" w:rsidTr="0083737E">
        <w:trPr>
          <w:gridAfter w:val="1"/>
          <w:wAfter w:w="355" w:type="dxa"/>
          <w:trHeight w:val="349"/>
        </w:trPr>
        <w:tc>
          <w:tcPr>
            <w:tcW w:w="2502" w:type="dxa"/>
            <w:tcBorders>
              <w:top w:val="nil"/>
              <w:left w:val="single" w:sz="4" w:space="0" w:color="auto"/>
              <w:bottom w:val="single" w:sz="4" w:space="0" w:color="auto"/>
              <w:right w:val="single" w:sz="4" w:space="0" w:color="auto"/>
            </w:tcBorders>
            <w:shd w:val="clear" w:color="000000" w:fill="FFFFFF"/>
            <w:noWrap/>
            <w:vAlign w:val="bottom"/>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630 2 07 05020 10 0000 150</w:t>
            </w:r>
          </w:p>
        </w:tc>
        <w:tc>
          <w:tcPr>
            <w:tcW w:w="5448" w:type="dxa"/>
            <w:gridSpan w:val="9"/>
            <w:tcBorders>
              <w:top w:val="nil"/>
              <w:left w:val="nil"/>
              <w:bottom w:val="nil"/>
              <w:right w:val="nil"/>
            </w:tcBorders>
            <w:shd w:val="clear" w:color="000000" w:fill="FFFFFF"/>
            <w:vAlign w:val="bottom"/>
            <w:hideMark/>
          </w:tcPr>
          <w:p w:rsidR="00207C51" w:rsidRPr="00207C51" w:rsidRDefault="00207C51" w:rsidP="0031737A">
            <w:pPr>
              <w:spacing w:after="0" w:line="240" w:lineRule="auto"/>
              <w:rPr>
                <w:rFonts w:ascii="Times New Roman" w:eastAsia="Times New Roman" w:hAnsi="Times New Roman" w:cs="Times New Roman"/>
                <w:color w:val="000000"/>
                <w:sz w:val="16"/>
                <w:szCs w:val="16"/>
              </w:rPr>
            </w:pPr>
            <w:r w:rsidRPr="00207C51">
              <w:rPr>
                <w:rFonts w:ascii="Times New Roman" w:eastAsia="Times New Roman" w:hAnsi="Times New Roman" w:cs="Times New Roman"/>
                <w:color w:val="000000"/>
                <w:sz w:val="16"/>
                <w:szCs w:val="16"/>
              </w:rPr>
              <w:t>Поступления от денежных пожертвований, предоставляемых физическими лицами получателям средств бюджетов сельских поселений</w:t>
            </w:r>
          </w:p>
        </w:tc>
        <w:tc>
          <w:tcPr>
            <w:tcW w:w="2835" w:type="dxa"/>
            <w:gridSpan w:val="2"/>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108,5</w:t>
            </w:r>
          </w:p>
        </w:tc>
      </w:tr>
      <w:tr w:rsidR="00207C51" w:rsidRPr="00207C51" w:rsidTr="0083737E">
        <w:trPr>
          <w:gridAfter w:val="1"/>
          <w:wAfter w:w="355" w:type="dxa"/>
          <w:trHeight w:val="223"/>
        </w:trPr>
        <w:tc>
          <w:tcPr>
            <w:tcW w:w="2502" w:type="dxa"/>
            <w:tcBorders>
              <w:top w:val="nil"/>
              <w:left w:val="single" w:sz="4" w:space="0" w:color="auto"/>
              <w:bottom w:val="single" w:sz="4" w:space="0" w:color="auto"/>
              <w:right w:val="single" w:sz="4" w:space="0" w:color="auto"/>
            </w:tcBorders>
            <w:shd w:val="clear" w:color="000000" w:fill="FFFFFF"/>
            <w:noWrap/>
            <w:vAlign w:val="bottom"/>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630 2 07 05030 10 0000 150</w:t>
            </w:r>
          </w:p>
        </w:tc>
        <w:tc>
          <w:tcPr>
            <w:tcW w:w="5448" w:type="dxa"/>
            <w:gridSpan w:val="9"/>
            <w:tcBorders>
              <w:top w:val="single" w:sz="4" w:space="0" w:color="auto"/>
              <w:left w:val="nil"/>
              <w:bottom w:val="single" w:sz="4" w:space="0" w:color="auto"/>
              <w:right w:val="single" w:sz="4" w:space="0" w:color="auto"/>
            </w:tcBorders>
            <w:shd w:val="clear" w:color="000000" w:fill="FFFFFF"/>
            <w:vAlign w:val="bottom"/>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Прочие безвозмездные поступления в бюджеты сельских поселений</w:t>
            </w:r>
          </w:p>
        </w:tc>
        <w:tc>
          <w:tcPr>
            <w:tcW w:w="2835"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362,0</w:t>
            </w:r>
          </w:p>
        </w:tc>
      </w:tr>
      <w:tr w:rsidR="00207C51" w:rsidRPr="00207C51" w:rsidTr="0083737E">
        <w:trPr>
          <w:gridAfter w:val="1"/>
          <w:wAfter w:w="355" w:type="dxa"/>
          <w:trHeight w:val="443"/>
        </w:trPr>
        <w:tc>
          <w:tcPr>
            <w:tcW w:w="2502" w:type="dxa"/>
            <w:tcBorders>
              <w:top w:val="nil"/>
              <w:left w:val="single" w:sz="4" w:space="0" w:color="auto"/>
              <w:bottom w:val="single" w:sz="4" w:space="0" w:color="auto"/>
              <w:right w:val="single" w:sz="4" w:space="0" w:color="auto"/>
            </w:tcBorders>
            <w:shd w:val="clear" w:color="000000" w:fill="FFFFFF"/>
            <w:noWrap/>
            <w:vAlign w:val="center"/>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630 2 18 00000 00 0000 000</w:t>
            </w:r>
          </w:p>
        </w:tc>
        <w:tc>
          <w:tcPr>
            <w:tcW w:w="5448" w:type="dxa"/>
            <w:gridSpan w:val="9"/>
            <w:tcBorders>
              <w:top w:val="nil"/>
              <w:left w:val="nil"/>
              <w:bottom w:val="single" w:sz="4" w:space="0" w:color="auto"/>
              <w:right w:val="nil"/>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2835" w:type="dxa"/>
            <w:gridSpan w:val="2"/>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1,2</w:t>
            </w:r>
          </w:p>
        </w:tc>
      </w:tr>
      <w:tr w:rsidR="00207C51" w:rsidRPr="00207C51" w:rsidTr="0083737E">
        <w:trPr>
          <w:gridAfter w:val="1"/>
          <w:wAfter w:w="355" w:type="dxa"/>
          <w:trHeight w:val="443"/>
        </w:trPr>
        <w:tc>
          <w:tcPr>
            <w:tcW w:w="2502" w:type="dxa"/>
            <w:tcBorders>
              <w:top w:val="nil"/>
              <w:left w:val="single" w:sz="4" w:space="0" w:color="auto"/>
              <w:bottom w:val="single" w:sz="4" w:space="0" w:color="auto"/>
              <w:right w:val="single" w:sz="4" w:space="0" w:color="auto"/>
            </w:tcBorders>
            <w:shd w:val="clear" w:color="000000" w:fill="FFFFFF"/>
            <w:noWrap/>
            <w:vAlign w:val="center"/>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630 2 18 00000 10 0000 150</w:t>
            </w:r>
          </w:p>
        </w:tc>
        <w:tc>
          <w:tcPr>
            <w:tcW w:w="5448" w:type="dxa"/>
            <w:gridSpan w:val="9"/>
            <w:tcBorders>
              <w:top w:val="nil"/>
              <w:left w:val="nil"/>
              <w:bottom w:val="single" w:sz="4" w:space="0" w:color="auto"/>
              <w:right w:val="nil"/>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Доходы бюджетов сельских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2835" w:type="dxa"/>
            <w:gridSpan w:val="2"/>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1,2</w:t>
            </w:r>
          </w:p>
        </w:tc>
      </w:tr>
      <w:tr w:rsidR="00207C51" w:rsidRPr="00207C51" w:rsidTr="0083737E">
        <w:trPr>
          <w:gridAfter w:val="1"/>
          <w:wAfter w:w="355" w:type="dxa"/>
          <w:trHeight w:val="538"/>
        </w:trPr>
        <w:tc>
          <w:tcPr>
            <w:tcW w:w="2502" w:type="dxa"/>
            <w:tcBorders>
              <w:top w:val="nil"/>
              <w:left w:val="single" w:sz="4" w:space="0" w:color="auto"/>
              <w:bottom w:val="single" w:sz="4" w:space="0" w:color="auto"/>
              <w:right w:val="single" w:sz="4" w:space="0" w:color="auto"/>
            </w:tcBorders>
            <w:shd w:val="clear" w:color="000000" w:fill="FFFFFF"/>
            <w:noWrap/>
            <w:vAlign w:val="center"/>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630 2 18 60010 10 0000 150</w:t>
            </w:r>
          </w:p>
        </w:tc>
        <w:tc>
          <w:tcPr>
            <w:tcW w:w="5448" w:type="dxa"/>
            <w:gridSpan w:val="9"/>
            <w:tcBorders>
              <w:top w:val="nil"/>
              <w:left w:val="nil"/>
              <w:bottom w:val="single" w:sz="4" w:space="0" w:color="auto"/>
              <w:right w:val="single" w:sz="4" w:space="0" w:color="auto"/>
            </w:tcBorders>
            <w:shd w:val="clear" w:color="000000" w:fill="FFFFFF"/>
            <w:vAlign w:val="bottom"/>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мунициапальных районов</w:t>
            </w:r>
          </w:p>
        </w:tc>
        <w:tc>
          <w:tcPr>
            <w:tcW w:w="2835"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1,2</w:t>
            </w:r>
          </w:p>
        </w:tc>
      </w:tr>
      <w:tr w:rsidR="00207C51" w:rsidRPr="00207C51" w:rsidTr="0083737E">
        <w:trPr>
          <w:gridAfter w:val="1"/>
          <w:wAfter w:w="355" w:type="dxa"/>
          <w:trHeight w:val="213"/>
        </w:trPr>
        <w:tc>
          <w:tcPr>
            <w:tcW w:w="2502"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5448" w:type="dxa"/>
            <w:gridSpan w:val="9"/>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ИТОГО ДОХОДОВ</w:t>
            </w:r>
          </w:p>
        </w:tc>
        <w:tc>
          <w:tcPr>
            <w:tcW w:w="2835"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99652,7</w:t>
            </w:r>
          </w:p>
        </w:tc>
      </w:tr>
      <w:tr w:rsidR="00207C51" w:rsidRPr="00207C51" w:rsidTr="0083737E">
        <w:trPr>
          <w:gridAfter w:val="4"/>
          <w:wAfter w:w="3221" w:type="dxa"/>
          <w:trHeight w:val="1566"/>
        </w:trPr>
        <w:tc>
          <w:tcPr>
            <w:tcW w:w="3381" w:type="dxa"/>
            <w:gridSpan w:val="2"/>
            <w:tcBorders>
              <w:top w:val="nil"/>
              <w:left w:val="nil"/>
              <w:bottom w:val="nil"/>
              <w:right w:val="nil"/>
            </w:tcBorders>
            <w:shd w:val="clear" w:color="auto" w:fill="auto"/>
            <w:vAlign w:val="bottom"/>
            <w:hideMark/>
          </w:tcPr>
          <w:p w:rsidR="00207C51" w:rsidRPr="00207C51" w:rsidRDefault="00207C51" w:rsidP="009D46FF">
            <w:pPr>
              <w:spacing w:after="0" w:line="240" w:lineRule="auto"/>
              <w:rPr>
                <w:rFonts w:ascii="Times New Roman" w:eastAsia="Times New Roman" w:hAnsi="Times New Roman" w:cs="Times New Roman"/>
                <w:b/>
                <w:bCs/>
                <w:sz w:val="16"/>
                <w:szCs w:val="16"/>
              </w:rPr>
            </w:pPr>
          </w:p>
        </w:tc>
        <w:tc>
          <w:tcPr>
            <w:tcW w:w="471" w:type="dxa"/>
            <w:tcBorders>
              <w:top w:val="nil"/>
              <w:left w:val="nil"/>
              <w:bottom w:val="nil"/>
              <w:right w:val="nil"/>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p>
        </w:tc>
        <w:tc>
          <w:tcPr>
            <w:tcW w:w="640" w:type="dxa"/>
            <w:tcBorders>
              <w:top w:val="nil"/>
              <w:left w:val="nil"/>
              <w:bottom w:val="nil"/>
              <w:right w:val="nil"/>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p>
        </w:tc>
        <w:tc>
          <w:tcPr>
            <w:tcW w:w="2931" w:type="dxa"/>
            <w:gridSpan w:val="4"/>
            <w:tcBorders>
              <w:top w:val="nil"/>
              <w:left w:val="nil"/>
              <w:bottom w:val="nil"/>
              <w:right w:val="nil"/>
            </w:tcBorders>
            <w:shd w:val="clear" w:color="auto" w:fill="auto"/>
            <w:hideMark/>
          </w:tcPr>
          <w:p w:rsidR="00207C51" w:rsidRPr="00207C51" w:rsidRDefault="00207C51" w:rsidP="0031737A">
            <w:pPr>
              <w:spacing w:after="0" w:line="240" w:lineRule="auto"/>
              <w:jc w:val="right"/>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Приложение 2                                                                     к решению Совета депутатов Сельского поселения "Пустозерский сельсовет" Заполярного района Ненецкого автономного округа  "О внесении изменений в Решение Совета депутатов                                                                         "О местном  бюджете на 2024 год"от 27.12.2023 №2                                                             от  27.12.2024 №1</w:t>
            </w:r>
          </w:p>
        </w:tc>
      </w:tr>
      <w:tr w:rsidR="00207C51" w:rsidRPr="00207C51" w:rsidTr="0083737E">
        <w:trPr>
          <w:trHeight w:val="885"/>
        </w:trPr>
        <w:tc>
          <w:tcPr>
            <w:tcW w:w="11140" w:type="dxa"/>
            <w:gridSpan w:val="13"/>
            <w:tcBorders>
              <w:top w:val="nil"/>
              <w:left w:val="nil"/>
              <w:bottom w:val="single" w:sz="4" w:space="0" w:color="auto"/>
              <w:right w:val="nil"/>
            </w:tcBorders>
            <w:shd w:val="clear" w:color="auto" w:fill="auto"/>
            <w:vAlign w:val="center"/>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xml:space="preserve">Распределение бюджетных ассигнований по разделам,подразделам, целевым статьям (муниципальным программам и непрограммным направлениям деятельности и группам  видов расходов классификации  расходов бюджетов  в ведомственной структуре расходов местного бюджета  на 2024 год  </w:t>
            </w:r>
          </w:p>
        </w:tc>
      </w:tr>
      <w:tr w:rsidR="0083737E" w:rsidRPr="00207C51" w:rsidTr="0083737E">
        <w:trPr>
          <w:gridAfter w:val="2"/>
          <w:wAfter w:w="950" w:type="dxa"/>
          <w:trHeight w:val="184"/>
        </w:trPr>
        <w:tc>
          <w:tcPr>
            <w:tcW w:w="338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Наименование</w:t>
            </w:r>
          </w:p>
        </w:tc>
        <w:tc>
          <w:tcPr>
            <w:tcW w:w="47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Глава</w:t>
            </w:r>
          </w:p>
        </w:tc>
        <w:tc>
          <w:tcPr>
            <w:tcW w:w="64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Раздел</w:t>
            </w:r>
          </w:p>
        </w:tc>
        <w:tc>
          <w:tcPr>
            <w:tcW w:w="49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Подраздел</w:t>
            </w:r>
          </w:p>
        </w:tc>
        <w:tc>
          <w:tcPr>
            <w:tcW w:w="1907"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Целевая статья</w:t>
            </w:r>
          </w:p>
        </w:tc>
        <w:tc>
          <w:tcPr>
            <w:tcW w:w="878"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Группа вида расходов</w:t>
            </w:r>
          </w:p>
        </w:tc>
        <w:tc>
          <w:tcPr>
            <w:tcW w:w="2417"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на 2024 год</w:t>
            </w:r>
          </w:p>
        </w:tc>
      </w:tr>
      <w:tr w:rsidR="0083737E" w:rsidRPr="00207C51" w:rsidTr="0083737E">
        <w:trPr>
          <w:gridAfter w:val="2"/>
          <w:wAfter w:w="950" w:type="dxa"/>
          <w:trHeight w:val="787"/>
        </w:trPr>
        <w:tc>
          <w:tcPr>
            <w:tcW w:w="3381" w:type="dxa"/>
            <w:gridSpan w:val="2"/>
            <w:vMerge/>
            <w:tcBorders>
              <w:top w:val="nil"/>
              <w:left w:val="single" w:sz="4" w:space="0" w:color="auto"/>
              <w:bottom w:val="single" w:sz="4" w:space="0" w:color="auto"/>
              <w:right w:val="single" w:sz="4" w:space="0" w:color="auto"/>
            </w:tcBorders>
            <w:vAlign w:val="center"/>
            <w:hideMark/>
          </w:tcPr>
          <w:p w:rsidR="00207C51" w:rsidRPr="00207C51" w:rsidRDefault="00207C51" w:rsidP="0031737A">
            <w:pPr>
              <w:spacing w:after="0" w:line="240" w:lineRule="auto"/>
              <w:rPr>
                <w:rFonts w:ascii="Times New Roman" w:eastAsia="Times New Roman" w:hAnsi="Times New Roman" w:cs="Times New Roman"/>
                <w:sz w:val="16"/>
                <w:szCs w:val="16"/>
              </w:rPr>
            </w:pPr>
          </w:p>
        </w:tc>
        <w:tc>
          <w:tcPr>
            <w:tcW w:w="471" w:type="dxa"/>
            <w:vMerge/>
            <w:tcBorders>
              <w:top w:val="nil"/>
              <w:left w:val="single" w:sz="4" w:space="0" w:color="auto"/>
              <w:bottom w:val="single" w:sz="4" w:space="0" w:color="auto"/>
              <w:right w:val="single" w:sz="4" w:space="0" w:color="auto"/>
            </w:tcBorders>
            <w:vAlign w:val="center"/>
            <w:hideMark/>
          </w:tcPr>
          <w:p w:rsidR="00207C51" w:rsidRPr="00207C51" w:rsidRDefault="00207C51" w:rsidP="0031737A">
            <w:pPr>
              <w:spacing w:after="0" w:line="240" w:lineRule="auto"/>
              <w:rPr>
                <w:rFonts w:ascii="Times New Roman" w:eastAsia="Times New Roman" w:hAnsi="Times New Roman" w:cs="Times New Roman"/>
                <w:sz w:val="16"/>
                <w:szCs w:val="16"/>
              </w:rPr>
            </w:pPr>
          </w:p>
        </w:tc>
        <w:tc>
          <w:tcPr>
            <w:tcW w:w="640" w:type="dxa"/>
            <w:vMerge/>
            <w:tcBorders>
              <w:top w:val="nil"/>
              <w:left w:val="single" w:sz="4" w:space="0" w:color="auto"/>
              <w:bottom w:val="single" w:sz="4" w:space="0" w:color="auto"/>
              <w:right w:val="single" w:sz="4" w:space="0" w:color="auto"/>
            </w:tcBorders>
            <w:vAlign w:val="center"/>
            <w:hideMark/>
          </w:tcPr>
          <w:p w:rsidR="00207C51" w:rsidRPr="00207C51" w:rsidRDefault="00207C51" w:rsidP="0031737A">
            <w:pPr>
              <w:spacing w:after="0" w:line="240" w:lineRule="auto"/>
              <w:rPr>
                <w:rFonts w:ascii="Times New Roman" w:eastAsia="Times New Roman" w:hAnsi="Times New Roman" w:cs="Times New Roman"/>
                <w:sz w:val="16"/>
                <w:szCs w:val="16"/>
              </w:rPr>
            </w:pPr>
          </w:p>
        </w:tc>
        <w:tc>
          <w:tcPr>
            <w:tcW w:w="496" w:type="dxa"/>
            <w:vMerge/>
            <w:tcBorders>
              <w:top w:val="nil"/>
              <w:left w:val="single" w:sz="4" w:space="0" w:color="auto"/>
              <w:bottom w:val="single" w:sz="4" w:space="0" w:color="auto"/>
              <w:right w:val="single" w:sz="4" w:space="0" w:color="auto"/>
            </w:tcBorders>
            <w:vAlign w:val="center"/>
            <w:hideMark/>
          </w:tcPr>
          <w:p w:rsidR="00207C51" w:rsidRPr="00207C51" w:rsidRDefault="00207C51" w:rsidP="0031737A">
            <w:pPr>
              <w:spacing w:after="0" w:line="240" w:lineRule="auto"/>
              <w:rPr>
                <w:rFonts w:ascii="Times New Roman" w:eastAsia="Times New Roman" w:hAnsi="Times New Roman" w:cs="Times New Roman"/>
                <w:sz w:val="16"/>
                <w:szCs w:val="16"/>
              </w:rPr>
            </w:pPr>
          </w:p>
        </w:tc>
        <w:tc>
          <w:tcPr>
            <w:tcW w:w="1907" w:type="dxa"/>
            <w:gridSpan w:val="2"/>
            <w:vMerge/>
            <w:tcBorders>
              <w:top w:val="nil"/>
              <w:left w:val="single" w:sz="4" w:space="0" w:color="auto"/>
              <w:bottom w:val="single" w:sz="4" w:space="0" w:color="auto"/>
              <w:right w:val="single" w:sz="4" w:space="0" w:color="auto"/>
            </w:tcBorders>
            <w:vAlign w:val="center"/>
            <w:hideMark/>
          </w:tcPr>
          <w:p w:rsidR="00207C51" w:rsidRPr="00207C51" w:rsidRDefault="00207C51" w:rsidP="0031737A">
            <w:pPr>
              <w:spacing w:after="0" w:line="240" w:lineRule="auto"/>
              <w:rPr>
                <w:rFonts w:ascii="Times New Roman" w:eastAsia="Times New Roman" w:hAnsi="Times New Roman" w:cs="Times New Roman"/>
                <w:sz w:val="16"/>
                <w:szCs w:val="16"/>
              </w:rPr>
            </w:pPr>
          </w:p>
        </w:tc>
        <w:tc>
          <w:tcPr>
            <w:tcW w:w="878" w:type="dxa"/>
            <w:vMerge/>
            <w:tcBorders>
              <w:top w:val="nil"/>
              <w:left w:val="single" w:sz="4" w:space="0" w:color="auto"/>
              <w:bottom w:val="single" w:sz="4" w:space="0" w:color="auto"/>
              <w:right w:val="single" w:sz="4" w:space="0" w:color="auto"/>
            </w:tcBorders>
            <w:vAlign w:val="center"/>
            <w:hideMark/>
          </w:tcPr>
          <w:p w:rsidR="00207C51" w:rsidRPr="00207C51" w:rsidRDefault="00207C51" w:rsidP="0031737A">
            <w:pPr>
              <w:spacing w:after="0" w:line="240" w:lineRule="auto"/>
              <w:rPr>
                <w:rFonts w:ascii="Times New Roman" w:eastAsia="Times New Roman" w:hAnsi="Times New Roman" w:cs="Times New Roman"/>
                <w:sz w:val="16"/>
                <w:szCs w:val="16"/>
              </w:rPr>
            </w:pPr>
          </w:p>
        </w:tc>
        <w:tc>
          <w:tcPr>
            <w:tcW w:w="2417" w:type="dxa"/>
            <w:gridSpan w:val="3"/>
            <w:vMerge/>
            <w:tcBorders>
              <w:top w:val="nil"/>
              <w:left w:val="single" w:sz="4" w:space="0" w:color="auto"/>
              <w:bottom w:val="single" w:sz="4" w:space="0" w:color="000000"/>
              <w:right w:val="single" w:sz="4" w:space="0" w:color="auto"/>
            </w:tcBorders>
            <w:vAlign w:val="center"/>
            <w:hideMark/>
          </w:tcPr>
          <w:p w:rsidR="00207C51" w:rsidRPr="00207C51" w:rsidRDefault="00207C51" w:rsidP="0031737A">
            <w:pPr>
              <w:spacing w:after="0" w:line="240" w:lineRule="auto"/>
              <w:rPr>
                <w:rFonts w:ascii="Times New Roman" w:eastAsia="Times New Roman" w:hAnsi="Times New Roman" w:cs="Times New Roman"/>
                <w:sz w:val="16"/>
                <w:szCs w:val="16"/>
              </w:rPr>
            </w:pPr>
          </w:p>
        </w:tc>
      </w:tr>
      <w:tr w:rsidR="0083737E" w:rsidRPr="00207C51" w:rsidTr="0083737E">
        <w:trPr>
          <w:gridAfter w:val="2"/>
          <w:wAfter w:w="950" w:type="dxa"/>
          <w:trHeight w:val="187"/>
        </w:trPr>
        <w:tc>
          <w:tcPr>
            <w:tcW w:w="3381" w:type="dxa"/>
            <w:gridSpan w:val="2"/>
            <w:tcBorders>
              <w:top w:val="nil"/>
              <w:left w:val="single" w:sz="4" w:space="0" w:color="auto"/>
              <w:bottom w:val="single" w:sz="4" w:space="0" w:color="auto"/>
              <w:right w:val="single" w:sz="4" w:space="0" w:color="auto"/>
            </w:tcBorders>
            <w:shd w:val="clear" w:color="auto" w:fill="auto"/>
            <w:vAlign w:val="bottom"/>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w:t>
            </w:r>
          </w:p>
        </w:tc>
        <w:tc>
          <w:tcPr>
            <w:tcW w:w="471" w:type="dxa"/>
            <w:tcBorders>
              <w:top w:val="nil"/>
              <w:left w:val="nil"/>
              <w:bottom w:val="single" w:sz="4" w:space="0" w:color="auto"/>
              <w:right w:val="single" w:sz="4" w:space="0" w:color="auto"/>
            </w:tcBorders>
            <w:shd w:val="clear" w:color="auto" w:fill="auto"/>
            <w:vAlign w:val="bottom"/>
            <w:hideMark/>
          </w:tcPr>
          <w:p w:rsidR="00207C51" w:rsidRPr="00207C51" w:rsidRDefault="00207C51" w:rsidP="0031737A">
            <w:pPr>
              <w:spacing w:after="0" w:line="240" w:lineRule="auto"/>
              <w:jc w:val="right"/>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w:t>
            </w:r>
          </w:p>
        </w:tc>
        <w:tc>
          <w:tcPr>
            <w:tcW w:w="640" w:type="dxa"/>
            <w:tcBorders>
              <w:top w:val="nil"/>
              <w:left w:val="nil"/>
              <w:bottom w:val="single" w:sz="4" w:space="0" w:color="auto"/>
              <w:right w:val="single" w:sz="4" w:space="0" w:color="auto"/>
            </w:tcBorders>
            <w:shd w:val="clear" w:color="auto" w:fill="auto"/>
            <w:vAlign w:val="bottom"/>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w:t>
            </w:r>
          </w:p>
        </w:tc>
        <w:tc>
          <w:tcPr>
            <w:tcW w:w="496" w:type="dxa"/>
            <w:tcBorders>
              <w:top w:val="nil"/>
              <w:left w:val="nil"/>
              <w:bottom w:val="single" w:sz="4" w:space="0" w:color="auto"/>
              <w:right w:val="single" w:sz="4" w:space="0" w:color="auto"/>
            </w:tcBorders>
            <w:shd w:val="clear" w:color="auto" w:fill="auto"/>
            <w:vAlign w:val="bottom"/>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4</w:t>
            </w:r>
          </w:p>
        </w:tc>
        <w:tc>
          <w:tcPr>
            <w:tcW w:w="1907" w:type="dxa"/>
            <w:gridSpan w:val="2"/>
            <w:tcBorders>
              <w:top w:val="nil"/>
              <w:left w:val="nil"/>
              <w:bottom w:val="single" w:sz="4" w:space="0" w:color="auto"/>
              <w:right w:val="single" w:sz="4" w:space="0" w:color="auto"/>
            </w:tcBorders>
            <w:shd w:val="clear" w:color="auto" w:fill="auto"/>
            <w:vAlign w:val="bottom"/>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5</w:t>
            </w:r>
          </w:p>
        </w:tc>
        <w:tc>
          <w:tcPr>
            <w:tcW w:w="878" w:type="dxa"/>
            <w:tcBorders>
              <w:top w:val="nil"/>
              <w:left w:val="nil"/>
              <w:bottom w:val="single" w:sz="4" w:space="0" w:color="auto"/>
              <w:right w:val="single" w:sz="4" w:space="0" w:color="auto"/>
            </w:tcBorders>
            <w:shd w:val="clear" w:color="auto" w:fill="auto"/>
            <w:vAlign w:val="bottom"/>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w:t>
            </w:r>
          </w:p>
        </w:tc>
        <w:tc>
          <w:tcPr>
            <w:tcW w:w="2417" w:type="dxa"/>
            <w:gridSpan w:val="3"/>
            <w:tcBorders>
              <w:top w:val="nil"/>
              <w:left w:val="nil"/>
              <w:bottom w:val="single" w:sz="4" w:space="0" w:color="auto"/>
              <w:right w:val="single" w:sz="4" w:space="0" w:color="auto"/>
            </w:tcBorders>
            <w:shd w:val="clear" w:color="auto" w:fill="auto"/>
            <w:vAlign w:val="bottom"/>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7</w:t>
            </w:r>
          </w:p>
        </w:tc>
      </w:tr>
      <w:tr w:rsidR="0083737E" w:rsidRPr="00207C51" w:rsidTr="0083737E">
        <w:trPr>
          <w:gridAfter w:val="2"/>
          <w:wAfter w:w="950" w:type="dxa"/>
          <w:trHeight w:val="374"/>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ВСЕГО РАСХОДОВ                                                                                      в том числе:</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100 541,8</w:t>
            </w:r>
          </w:p>
        </w:tc>
      </w:tr>
      <w:tr w:rsidR="0083737E" w:rsidRPr="00207C51" w:rsidTr="0083737E">
        <w:trPr>
          <w:gridAfter w:val="2"/>
          <w:wAfter w:w="950" w:type="dxa"/>
          <w:trHeight w:val="374"/>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Администрация СП "Пустозерский сельсовет" Заполярного района Ненецкого автономного округа</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100 541,8</w:t>
            </w:r>
          </w:p>
        </w:tc>
      </w:tr>
      <w:tr w:rsidR="0083737E" w:rsidRPr="00207C51" w:rsidTr="0083737E">
        <w:trPr>
          <w:gridAfter w:val="2"/>
          <w:wAfter w:w="950" w:type="dxa"/>
          <w:trHeight w:val="187"/>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ОБЩЕГОСУДАРСТВЕННЫЕ ВОПРОСЫ</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01</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23 439,6</w:t>
            </w:r>
          </w:p>
        </w:tc>
      </w:tr>
      <w:tr w:rsidR="0083737E" w:rsidRPr="00207C51" w:rsidTr="0083737E">
        <w:trPr>
          <w:gridAfter w:val="2"/>
          <w:wAfter w:w="950" w:type="dxa"/>
          <w:trHeight w:val="553"/>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Функционирование высшего должностного лица субъекта Российской Федерации и муниципального образования</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01</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02</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3 112,7</w:t>
            </w:r>
          </w:p>
        </w:tc>
      </w:tr>
      <w:tr w:rsidR="0083737E" w:rsidRPr="00207C51" w:rsidTr="0083737E">
        <w:trPr>
          <w:gridAfter w:val="2"/>
          <w:wAfter w:w="950" w:type="dxa"/>
          <w:trHeight w:val="187"/>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Глава муниципального образования</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02</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91.0.00.00000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2 812,7</w:t>
            </w:r>
          </w:p>
        </w:tc>
      </w:tr>
      <w:tr w:rsidR="0083737E" w:rsidRPr="00207C51" w:rsidTr="0083737E">
        <w:trPr>
          <w:gridAfter w:val="2"/>
          <w:wAfter w:w="950" w:type="dxa"/>
          <w:trHeight w:val="374"/>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Расходы на содержание органов местного самоуправления и обеспечение их функций</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496"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02</w:t>
            </w:r>
          </w:p>
        </w:tc>
        <w:tc>
          <w:tcPr>
            <w:tcW w:w="1907" w:type="dxa"/>
            <w:gridSpan w:val="2"/>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91.0.00.91010</w:t>
            </w:r>
          </w:p>
        </w:tc>
        <w:tc>
          <w:tcPr>
            <w:tcW w:w="878"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2 812,7</w:t>
            </w:r>
          </w:p>
        </w:tc>
      </w:tr>
      <w:tr w:rsidR="0083737E" w:rsidRPr="00207C51" w:rsidTr="0083737E">
        <w:trPr>
          <w:gridAfter w:val="2"/>
          <w:wAfter w:w="950" w:type="dxa"/>
          <w:trHeight w:val="757"/>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02</w:t>
            </w:r>
          </w:p>
        </w:tc>
        <w:tc>
          <w:tcPr>
            <w:tcW w:w="1907" w:type="dxa"/>
            <w:gridSpan w:val="2"/>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91.0.00.91010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100</w:t>
            </w:r>
          </w:p>
        </w:tc>
        <w:tc>
          <w:tcPr>
            <w:tcW w:w="2417"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2 812,7</w:t>
            </w:r>
          </w:p>
        </w:tc>
      </w:tr>
      <w:tr w:rsidR="0083737E" w:rsidRPr="00207C51" w:rsidTr="0083737E">
        <w:trPr>
          <w:gridAfter w:val="2"/>
          <w:wAfter w:w="950" w:type="dxa"/>
          <w:trHeight w:val="187"/>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Другие непрограммные расходы</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496"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02</w:t>
            </w:r>
          </w:p>
        </w:tc>
        <w:tc>
          <w:tcPr>
            <w:tcW w:w="1907" w:type="dxa"/>
            <w:gridSpan w:val="2"/>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98.0.00.00000</w:t>
            </w:r>
          </w:p>
        </w:tc>
        <w:tc>
          <w:tcPr>
            <w:tcW w:w="878"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300,0</w:t>
            </w:r>
          </w:p>
        </w:tc>
      </w:tr>
      <w:tr w:rsidR="0083737E" w:rsidRPr="00207C51" w:rsidTr="0083737E">
        <w:trPr>
          <w:gridAfter w:val="2"/>
          <w:wAfter w:w="950" w:type="dxa"/>
          <w:trHeight w:val="775"/>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Иные межбюджетные трансферты местным бюджетам для поощрения муниципальных управленческих команд за достижение Ненецким автономным округом показателей эффективности деятельности высшего должностного лица</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496"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02</w:t>
            </w:r>
          </w:p>
        </w:tc>
        <w:tc>
          <w:tcPr>
            <w:tcW w:w="1907" w:type="dxa"/>
            <w:gridSpan w:val="2"/>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98.0.00.79900</w:t>
            </w:r>
          </w:p>
        </w:tc>
        <w:tc>
          <w:tcPr>
            <w:tcW w:w="878"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300,0</w:t>
            </w:r>
          </w:p>
        </w:tc>
      </w:tr>
      <w:tr w:rsidR="0083737E" w:rsidRPr="00207C51" w:rsidTr="0083737E">
        <w:trPr>
          <w:gridAfter w:val="2"/>
          <w:wAfter w:w="950" w:type="dxa"/>
          <w:trHeight w:val="915"/>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02</w:t>
            </w:r>
          </w:p>
        </w:tc>
        <w:tc>
          <w:tcPr>
            <w:tcW w:w="1907" w:type="dxa"/>
            <w:gridSpan w:val="2"/>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98.0.00.79900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100</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300,0</w:t>
            </w:r>
          </w:p>
        </w:tc>
      </w:tr>
      <w:tr w:rsidR="0083737E" w:rsidRPr="00207C51" w:rsidTr="0083737E">
        <w:trPr>
          <w:gridAfter w:val="2"/>
          <w:wAfter w:w="950" w:type="dxa"/>
          <w:trHeight w:val="585"/>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71" w:type="dxa"/>
            <w:tcBorders>
              <w:top w:val="nil"/>
              <w:left w:val="nil"/>
              <w:bottom w:val="single" w:sz="4" w:space="0" w:color="auto"/>
              <w:right w:val="single" w:sz="4" w:space="0" w:color="auto"/>
            </w:tcBorders>
            <w:shd w:val="clear" w:color="auto" w:fill="auto"/>
            <w:vAlign w:val="center"/>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40" w:type="dxa"/>
            <w:tcBorders>
              <w:top w:val="nil"/>
              <w:left w:val="nil"/>
              <w:bottom w:val="single" w:sz="4" w:space="0" w:color="auto"/>
              <w:right w:val="single" w:sz="4" w:space="0" w:color="auto"/>
            </w:tcBorders>
            <w:shd w:val="clear" w:color="auto" w:fill="auto"/>
            <w:vAlign w:val="center"/>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01</w:t>
            </w:r>
          </w:p>
        </w:tc>
        <w:tc>
          <w:tcPr>
            <w:tcW w:w="496" w:type="dxa"/>
            <w:tcBorders>
              <w:top w:val="nil"/>
              <w:left w:val="nil"/>
              <w:bottom w:val="single" w:sz="4" w:space="0" w:color="auto"/>
              <w:right w:val="single" w:sz="4" w:space="0" w:color="auto"/>
            </w:tcBorders>
            <w:shd w:val="clear" w:color="auto" w:fill="auto"/>
            <w:noWrap/>
            <w:vAlign w:val="center"/>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03</w:t>
            </w:r>
          </w:p>
        </w:tc>
        <w:tc>
          <w:tcPr>
            <w:tcW w:w="1907" w:type="dxa"/>
            <w:gridSpan w:val="2"/>
            <w:tcBorders>
              <w:top w:val="nil"/>
              <w:left w:val="nil"/>
              <w:bottom w:val="single" w:sz="4" w:space="0" w:color="auto"/>
              <w:right w:val="single" w:sz="4" w:space="0" w:color="auto"/>
            </w:tcBorders>
            <w:shd w:val="clear" w:color="auto" w:fill="auto"/>
            <w:noWrap/>
            <w:vAlign w:val="center"/>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878" w:type="dxa"/>
            <w:tcBorders>
              <w:top w:val="nil"/>
              <w:left w:val="nil"/>
              <w:bottom w:val="single" w:sz="4" w:space="0" w:color="auto"/>
              <w:right w:val="single" w:sz="4" w:space="0" w:color="auto"/>
            </w:tcBorders>
            <w:shd w:val="clear" w:color="auto" w:fill="auto"/>
            <w:noWrap/>
            <w:vAlign w:val="center"/>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2417" w:type="dxa"/>
            <w:gridSpan w:val="3"/>
            <w:tcBorders>
              <w:top w:val="nil"/>
              <w:left w:val="nil"/>
              <w:bottom w:val="single" w:sz="4" w:space="0" w:color="auto"/>
              <w:right w:val="single" w:sz="4" w:space="0" w:color="auto"/>
            </w:tcBorders>
            <w:shd w:val="clear" w:color="auto" w:fill="auto"/>
            <w:noWrap/>
            <w:vAlign w:val="center"/>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226,1</w:t>
            </w:r>
          </w:p>
        </w:tc>
      </w:tr>
      <w:tr w:rsidR="0083737E" w:rsidRPr="00207C51" w:rsidTr="0083737E">
        <w:trPr>
          <w:gridAfter w:val="2"/>
          <w:wAfter w:w="950" w:type="dxa"/>
          <w:trHeight w:val="187"/>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Представительный орган муниципального образования</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03</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92.0.00.00000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226,1</w:t>
            </w:r>
          </w:p>
        </w:tc>
      </w:tr>
      <w:tr w:rsidR="0083737E" w:rsidRPr="00207C51" w:rsidTr="0083737E">
        <w:trPr>
          <w:gridAfter w:val="2"/>
          <w:wAfter w:w="950" w:type="dxa"/>
          <w:trHeight w:val="187"/>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Депутаты представительного органа</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03</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92.1.00.00000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168,0</w:t>
            </w:r>
          </w:p>
        </w:tc>
      </w:tr>
      <w:tr w:rsidR="0083737E" w:rsidRPr="00207C51" w:rsidTr="0083737E">
        <w:trPr>
          <w:gridAfter w:val="2"/>
          <w:wAfter w:w="950" w:type="dxa"/>
          <w:trHeight w:val="374"/>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Расходы на содержание органов местного самоуправления и обеспечение их функций</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03</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92.1.00.91010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168,0</w:t>
            </w:r>
          </w:p>
        </w:tc>
      </w:tr>
      <w:tr w:rsidR="0083737E" w:rsidRPr="00207C51" w:rsidTr="0083737E">
        <w:trPr>
          <w:gridAfter w:val="2"/>
          <w:wAfter w:w="950" w:type="dxa"/>
          <w:trHeight w:val="915"/>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03</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92.1.00.91010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100</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168,0</w:t>
            </w:r>
          </w:p>
        </w:tc>
      </w:tr>
      <w:tr w:rsidR="0083737E" w:rsidRPr="00207C51" w:rsidTr="0083737E">
        <w:trPr>
          <w:gridAfter w:val="2"/>
          <w:wAfter w:w="950" w:type="dxa"/>
          <w:trHeight w:val="187"/>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Аппарат представительного органа</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03</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92.2.00.00000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58,1</w:t>
            </w:r>
          </w:p>
        </w:tc>
      </w:tr>
      <w:tr w:rsidR="0083737E" w:rsidRPr="00207C51" w:rsidTr="0083737E">
        <w:trPr>
          <w:gridAfter w:val="2"/>
          <w:wAfter w:w="950" w:type="dxa"/>
          <w:trHeight w:val="374"/>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Расходы на содержание органов местного самоуправления и обеспечение их функций</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03</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92.2.00.91010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58,1</w:t>
            </w:r>
          </w:p>
        </w:tc>
      </w:tr>
      <w:tr w:rsidR="0083737E" w:rsidRPr="00207C51" w:rsidTr="0083737E">
        <w:trPr>
          <w:gridAfter w:val="2"/>
          <w:wAfter w:w="950" w:type="dxa"/>
          <w:trHeight w:val="374"/>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03</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92.2.00.91010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200</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58,1</w:t>
            </w:r>
          </w:p>
        </w:tc>
      </w:tr>
      <w:tr w:rsidR="0083737E" w:rsidRPr="00207C51" w:rsidTr="0083737E">
        <w:trPr>
          <w:gridAfter w:val="2"/>
          <w:wAfter w:w="950" w:type="dxa"/>
          <w:trHeight w:val="604"/>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01</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04</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14 861,9</w:t>
            </w:r>
          </w:p>
        </w:tc>
      </w:tr>
      <w:tr w:rsidR="0083737E" w:rsidRPr="00207C51" w:rsidTr="0083737E">
        <w:trPr>
          <w:gridAfter w:val="2"/>
          <w:wAfter w:w="950" w:type="dxa"/>
          <w:trHeight w:val="528"/>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xml:space="preserve"> Муниципальная программа  "Возмещение части затрат  органов местного самоуправления поселений муниципального района "Заполярный </w:t>
            </w:r>
            <w:r w:rsidRPr="00207C51">
              <w:rPr>
                <w:rFonts w:ascii="Times New Roman" w:eastAsia="Times New Roman" w:hAnsi="Times New Roman" w:cs="Times New Roman"/>
                <w:b/>
                <w:bCs/>
                <w:sz w:val="16"/>
                <w:szCs w:val="16"/>
              </w:rPr>
              <w:lastRenderedPageBreak/>
              <w:t xml:space="preserve">район" на 2024-2030 годы" </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lastRenderedPageBreak/>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01</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04</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43.0.00.00000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1 923,1</w:t>
            </w:r>
          </w:p>
        </w:tc>
      </w:tr>
      <w:tr w:rsidR="0083737E" w:rsidRPr="00207C51" w:rsidTr="0083737E">
        <w:trPr>
          <w:gridAfter w:val="2"/>
          <w:wAfter w:w="950" w:type="dxa"/>
          <w:trHeight w:val="374"/>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lastRenderedPageBreak/>
              <w:t xml:space="preserve">Иные межбюджетные трансферты на оплату коммунальных услуг и приобретение твердого топлива </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04</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43.0.00.89350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1 923,1</w:t>
            </w:r>
          </w:p>
        </w:tc>
      </w:tr>
      <w:tr w:rsidR="0083737E" w:rsidRPr="00207C51" w:rsidTr="0083737E">
        <w:trPr>
          <w:gridAfter w:val="2"/>
          <w:wAfter w:w="950" w:type="dxa"/>
          <w:trHeight w:val="374"/>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04</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43.0.00.89350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200</w:t>
            </w:r>
          </w:p>
        </w:tc>
        <w:tc>
          <w:tcPr>
            <w:tcW w:w="2417"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1 923,1</w:t>
            </w:r>
          </w:p>
        </w:tc>
      </w:tr>
      <w:tr w:rsidR="0083737E" w:rsidRPr="00207C51" w:rsidTr="0083737E">
        <w:trPr>
          <w:gridAfter w:val="2"/>
          <w:wAfter w:w="950" w:type="dxa"/>
          <w:trHeight w:val="187"/>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Администрация поселения</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01</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04</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93.0.00.00000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12 938,8</w:t>
            </w:r>
          </w:p>
        </w:tc>
      </w:tr>
      <w:tr w:rsidR="0083737E" w:rsidRPr="00207C51" w:rsidTr="0083737E">
        <w:trPr>
          <w:gridAfter w:val="2"/>
          <w:wAfter w:w="950" w:type="dxa"/>
          <w:trHeight w:val="374"/>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Расходы на содержание органов местного самоуправления и обеспечение их функций</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04</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93.0.00.91010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12 938,8</w:t>
            </w:r>
          </w:p>
        </w:tc>
      </w:tr>
      <w:tr w:rsidR="0083737E" w:rsidRPr="00207C51" w:rsidTr="0083737E">
        <w:trPr>
          <w:gridAfter w:val="2"/>
          <w:wAfter w:w="950" w:type="dxa"/>
          <w:trHeight w:val="894"/>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04</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93.0.00.91010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100</w:t>
            </w:r>
          </w:p>
        </w:tc>
        <w:tc>
          <w:tcPr>
            <w:tcW w:w="2417"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11 345,3</w:t>
            </w:r>
          </w:p>
        </w:tc>
      </w:tr>
      <w:tr w:rsidR="0083737E" w:rsidRPr="00207C51" w:rsidTr="0083737E">
        <w:trPr>
          <w:gridAfter w:val="2"/>
          <w:wAfter w:w="950" w:type="dxa"/>
          <w:trHeight w:val="374"/>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04</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93.0.00.91010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200</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1 586,5</w:t>
            </w:r>
          </w:p>
        </w:tc>
      </w:tr>
      <w:tr w:rsidR="0083737E" w:rsidRPr="00207C51" w:rsidTr="0083737E">
        <w:trPr>
          <w:gridAfter w:val="2"/>
          <w:wAfter w:w="950" w:type="dxa"/>
          <w:trHeight w:val="187"/>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Иные бюджетные ассигнования</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04</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93.0.00.91010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800</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7,0</w:t>
            </w:r>
          </w:p>
        </w:tc>
      </w:tr>
      <w:tr w:rsidR="0083737E" w:rsidRPr="00207C51" w:rsidTr="0083737E">
        <w:trPr>
          <w:gridAfter w:val="2"/>
          <w:wAfter w:w="950" w:type="dxa"/>
          <w:trHeight w:val="574"/>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01</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06</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560,9</w:t>
            </w:r>
          </w:p>
        </w:tc>
      </w:tr>
      <w:tr w:rsidR="0083737E" w:rsidRPr="00207C51" w:rsidTr="0083737E">
        <w:trPr>
          <w:gridAfter w:val="2"/>
          <w:wAfter w:w="950" w:type="dxa"/>
          <w:trHeight w:val="187"/>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Другие непрограммные расходы</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06</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98.0.00.00000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560,9</w:t>
            </w:r>
          </w:p>
        </w:tc>
      </w:tr>
      <w:tr w:rsidR="0083737E" w:rsidRPr="00207C51" w:rsidTr="0083737E">
        <w:trPr>
          <w:gridAfter w:val="2"/>
          <w:wAfter w:w="950" w:type="dxa"/>
          <w:trHeight w:val="187"/>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Межбюджетные трансферты из бюджета поселения</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06</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98.0.00.99000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560,9</w:t>
            </w:r>
          </w:p>
        </w:tc>
      </w:tr>
      <w:tr w:rsidR="0083737E" w:rsidRPr="00207C51" w:rsidTr="0083737E">
        <w:trPr>
          <w:gridAfter w:val="2"/>
          <w:wAfter w:w="950" w:type="dxa"/>
          <w:trHeight w:val="755"/>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Иные межбюджетные трансферты для выполнения переданных полномочий контроль-счетного органа поселения по осуществлению внешнего муниципального финансового контроля</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06</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98.0.00.99110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560,9</w:t>
            </w:r>
          </w:p>
        </w:tc>
      </w:tr>
      <w:tr w:rsidR="0083737E" w:rsidRPr="00207C51" w:rsidTr="0083737E">
        <w:trPr>
          <w:gridAfter w:val="2"/>
          <w:wAfter w:w="950" w:type="dxa"/>
          <w:trHeight w:val="187"/>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Межбюджетные трансферты</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06</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98.0.00.99110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500</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560,9</w:t>
            </w:r>
          </w:p>
        </w:tc>
      </w:tr>
      <w:tr w:rsidR="0083737E" w:rsidRPr="00207C51" w:rsidTr="0083737E">
        <w:trPr>
          <w:gridAfter w:val="2"/>
          <w:wAfter w:w="950" w:type="dxa"/>
          <w:trHeight w:val="187"/>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Резервные фонды</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01</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11</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50,0</w:t>
            </w:r>
          </w:p>
        </w:tc>
      </w:tr>
      <w:tr w:rsidR="0083737E" w:rsidRPr="00207C51" w:rsidTr="0083737E">
        <w:trPr>
          <w:gridAfter w:val="2"/>
          <w:wAfter w:w="950" w:type="dxa"/>
          <w:trHeight w:val="187"/>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Резервный фонд местной администрации</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11</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90.0.00.00000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50,0</w:t>
            </w:r>
          </w:p>
        </w:tc>
      </w:tr>
      <w:tr w:rsidR="0083737E" w:rsidRPr="00207C51" w:rsidTr="0083737E">
        <w:trPr>
          <w:gridAfter w:val="2"/>
          <w:wAfter w:w="950" w:type="dxa"/>
          <w:trHeight w:val="187"/>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xml:space="preserve">Резервный фонд </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11</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90.0.00.90010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50,0</w:t>
            </w:r>
          </w:p>
        </w:tc>
      </w:tr>
      <w:tr w:rsidR="0083737E" w:rsidRPr="00207C51" w:rsidTr="0083737E">
        <w:trPr>
          <w:gridAfter w:val="2"/>
          <w:wAfter w:w="950" w:type="dxa"/>
          <w:trHeight w:val="223"/>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Иные бюджетные ассигнования</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11</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90.0.00.90010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800</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50,0</w:t>
            </w:r>
          </w:p>
        </w:tc>
      </w:tr>
      <w:tr w:rsidR="0083737E" w:rsidRPr="00207C51" w:rsidTr="0083737E">
        <w:trPr>
          <w:gridAfter w:val="2"/>
          <w:wAfter w:w="950" w:type="dxa"/>
          <w:trHeight w:val="187"/>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Другие общегосударственные вопросы</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01</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13</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xml:space="preserve"> </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4 628,0</w:t>
            </w:r>
          </w:p>
        </w:tc>
      </w:tr>
      <w:tr w:rsidR="0083737E" w:rsidRPr="00207C51" w:rsidTr="0083737E">
        <w:trPr>
          <w:gridAfter w:val="2"/>
          <w:wAfter w:w="950" w:type="dxa"/>
          <w:trHeight w:val="574"/>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Муниципальная программа" Управление муниципальным имуществом муниципального района "Заполярный район" на  2022-2030 годы"</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01</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13</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42.0.00.00000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3 421,2</w:t>
            </w:r>
          </w:p>
        </w:tc>
      </w:tr>
      <w:tr w:rsidR="0083737E" w:rsidRPr="00207C51" w:rsidTr="0083737E">
        <w:trPr>
          <w:gridAfter w:val="2"/>
          <w:wAfter w:w="950" w:type="dxa"/>
          <w:trHeight w:val="500"/>
        </w:trPr>
        <w:tc>
          <w:tcPr>
            <w:tcW w:w="3381" w:type="dxa"/>
            <w:gridSpan w:val="2"/>
            <w:tcBorders>
              <w:top w:val="nil"/>
              <w:left w:val="single" w:sz="4" w:space="0" w:color="auto"/>
              <w:bottom w:val="single" w:sz="4" w:space="0" w:color="auto"/>
              <w:right w:val="single" w:sz="4" w:space="0" w:color="auto"/>
            </w:tcBorders>
            <w:shd w:val="clear" w:color="auto" w:fill="auto"/>
            <w:vAlign w:val="bottom"/>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Иные межбюджетные трансферты в рамках МП «Управление муниципальным имуществом муниципального района "Заполярный район" на  2022-2030 годы"</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13</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42.0.00.89210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3 421,2</w:t>
            </w:r>
          </w:p>
        </w:tc>
      </w:tr>
      <w:tr w:rsidR="0083737E" w:rsidRPr="00207C51" w:rsidTr="0083737E">
        <w:trPr>
          <w:gridAfter w:val="2"/>
          <w:wAfter w:w="950" w:type="dxa"/>
          <w:trHeight w:val="596"/>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Выполнение работ по гидравлической промывке, испытаний на плотность и прочность системы отопления потребителя тепловой энергии</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13</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42.0.00.89210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61,7</w:t>
            </w:r>
          </w:p>
        </w:tc>
      </w:tr>
      <w:tr w:rsidR="0083737E" w:rsidRPr="00207C51" w:rsidTr="0083737E">
        <w:trPr>
          <w:gridAfter w:val="2"/>
          <w:wAfter w:w="950" w:type="dxa"/>
          <w:trHeight w:val="613"/>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Капитальный ремонт хоккейной-футбольной площадки в с.Оксино Сельского поселения "Пустозерский сельсовет" ЗР НАО</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13</w:t>
            </w:r>
          </w:p>
        </w:tc>
        <w:tc>
          <w:tcPr>
            <w:tcW w:w="1907" w:type="dxa"/>
            <w:gridSpan w:val="2"/>
            <w:tcBorders>
              <w:top w:val="nil"/>
              <w:left w:val="nil"/>
              <w:bottom w:val="nil"/>
              <w:right w:val="nil"/>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42.0.00.89210</w:t>
            </w:r>
          </w:p>
        </w:tc>
        <w:tc>
          <w:tcPr>
            <w:tcW w:w="878" w:type="dxa"/>
            <w:tcBorders>
              <w:top w:val="nil"/>
              <w:left w:val="single" w:sz="4" w:space="0" w:color="auto"/>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3 359,5</w:t>
            </w:r>
          </w:p>
        </w:tc>
      </w:tr>
      <w:tr w:rsidR="0083737E" w:rsidRPr="00207C51" w:rsidTr="0083737E">
        <w:trPr>
          <w:gridAfter w:val="2"/>
          <w:wAfter w:w="950" w:type="dxa"/>
          <w:trHeight w:val="426"/>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13</w:t>
            </w:r>
          </w:p>
        </w:tc>
        <w:tc>
          <w:tcPr>
            <w:tcW w:w="1907" w:type="dxa"/>
            <w:gridSpan w:val="2"/>
            <w:tcBorders>
              <w:top w:val="single" w:sz="4" w:space="0" w:color="auto"/>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42.0.00.89210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200</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3 421,2</w:t>
            </w:r>
          </w:p>
        </w:tc>
      </w:tr>
      <w:tr w:rsidR="0083737E" w:rsidRPr="00207C51" w:rsidTr="0083737E">
        <w:trPr>
          <w:gridAfter w:val="2"/>
          <w:wAfter w:w="950" w:type="dxa"/>
          <w:trHeight w:val="564"/>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xml:space="preserve">Муниципальная программа "Развитие транспортной инфраструктуры муниципального района "Заполярный район" на 2021-2030 годы" </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01</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13</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39.0.00.00000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91,7</w:t>
            </w:r>
          </w:p>
        </w:tc>
      </w:tr>
      <w:tr w:rsidR="0083737E" w:rsidRPr="00207C51" w:rsidTr="0083737E">
        <w:trPr>
          <w:gridAfter w:val="2"/>
          <w:wAfter w:w="950" w:type="dxa"/>
          <w:trHeight w:val="570"/>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Иные межбюджетные трансферты в рамках  МП "Развитие транспортной инфраструктуры муниципального района "Заполярный район" на 2021-2030 годы" в том числе:</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13</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39.0.00.89290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91,7</w:t>
            </w:r>
          </w:p>
        </w:tc>
      </w:tr>
      <w:tr w:rsidR="0083737E" w:rsidRPr="00207C51" w:rsidTr="0083737E">
        <w:trPr>
          <w:gridAfter w:val="2"/>
          <w:wAfter w:w="950" w:type="dxa"/>
          <w:trHeight w:val="223"/>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Обозначение и содержание снегоходных маршрутов</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13</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39.0.00.89290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91,7</w:t>
            </w:r>
          </w:p>
        </w:tc>
      </w:tr>
      <w:tr w:rsidR="0083737E" w:rsidRPr="00207C51" w:rsidTr="0083737E">
        <w:trPr>
          <w:gridAfter w:val="2"/>
          <w:wAfter w:w="950" w:type="dxa"/>
          <w:trHeight w:val="426"/>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13</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39.0.00.89290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200</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91,7</w:t>
            </w:r>
          </w:p>
        </w:tc>
      </w:tr>
      <w:tr w:rsidR="0083737E" w:rsidRPr="00207C51" w:rsidTr="0083737E">
        <w:trPr>
          <w:gridAfter w:val="2"/>
          <w:wAfter w:w="950" w:type="dxa"/>
          <w:trHeight w:val="223"/>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Выполнение переданных государственных полномочий</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01</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13</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95.0.00.00000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6,9</w:t>
            </w:r>
          </w:p>
        </w:tc>
      </w:tr>
      <w:tr w:rsidR="0083737E" w:rsidRPr="00207C51" w:rsidTr="0083737E">
        <w:trPr>
          <w:gridAfter w:val="2"/>
          <w:wAfter w:w="950" w:type="dxa"/>
          <w:trHeight w:val="562"/>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13</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95.0.00.79210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6,9</w:t>
            </w:r>
          </w:p>
        </w:tc>
      </w:tr>
      <w:tr w:rsidR="0083737E" w:rsidRPr="00207C51" w:rsidTr="0083737E">
        <w:trPr>
          <w:gridAfter w:val="2"/>
          <w:wAfter w:w="950" w:type="dxa"/>
          <w:trHeight w:val="374"/>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13</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95.0.00.79210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200</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6,9</w:t>
            </w:r>
          </w:p>
        </w:tc>
      </w:tr>
      <w:tr w:rsidR="009D46FF" w:rsidRPr="00207C51" w:rsidTr="0083737E">
        <w:trPr>
          <w:gridAfter w:val="2"/>
          <w:wAfter w:w="950" w:type="dxa"/>
          <w:trHeight w:val="187"/>
        </w:trPr>
        <w:tc>
          <w:tcPr>
            <w:tcW w:w="3381"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Другие непрограммные расходы</w:t>
            </w:r>
          </w:p>
        </w:tc>
        <w:tc>
          <w:tcPr>
            <w:tcW w:w="471"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4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01</w:t>
            </w:r>
          </w:p>
        </w:tc>
        <w:tc>
          <w:tcPr>
            <w:tcW w:w="496"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13</w:t>
            </w:r>
          </w:p>
        </w:tc>
        <w:tc>
          <w:tcPr>
            <w:tcW w:w="1907"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98.0.00.00000</w:t>
            </w:r>
          </w:p>
        </w:tc>
        <w:tc>
          <w:tcPr>
            <w:tcW w:w="878"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2417"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1 108,2</w:t>
            </w:r>
          </w:p>
        </w:tc>
      </w:tr>
      <w:tr w:rsidR="009D46FF" w:rsidRPr="00207C51" w:rsidTr="0083737E">
        <w:trPr>
          <w:gridAfter w:val="2"/>
          <w:wAfter w:w="950" w:type="dxa"/>
          <w:trHeight w:val="794"/>
        </w:trPr>
        <w:tc>
          <w:tcPr>
            <w:tcW w:w="3381"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lastRenderedPageBreak/>
              <w:t>Субсидии бюджетам муниципальных образований Ненецкого автономного округа на реализацию проекта по поддержке местных инициатив (проект "Приобретение зала ожидания для пассажирского транспорта в п.Хонгурей "Добро пожаловать")</w:t>
            </w:r>
          </w:p>
        </w:tc>
        <w:tc>
          <w:tcPr>
            <w:tcW w:w="471"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496"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13</w:t>
            </w:r>
          </w:p>
        </w:tc>
        <w:tc>
          <w:tcPr>
            <w:tcW w:w="1907"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98.0.00.79690</w:t>
            </w:r>
          </w:p>
        </w:tc>
        <w:tc>
          <w:tcPr>
            <w:tcW w:w="878"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2417"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420,0</w:t>
            </w:r>
          </w:p>
        </w:tc>
      </w:tr>
      <w:tr w:rsidR="009D46FF" w:rsidRPr="00207C51" w:rsidTr="0083737E">
        <w:trPr>
          <w:gridAfter w:val="2"/>
          <w:wAfter w:w="950" w:type="dxa"/>
          <w:trHeight w:val="340"/>
        </w:trPr>
        <w:tc>
          <w:tcPr>
            <w:tcW w:w="3381"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1"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496"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13</w:t>
            </w:r>
          </w:p>
        </w:tc>
        <w:tc>
          <w:tcPr>
            <w:tcW w:w="1907"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98.0.00.79690</w:t>
            </w:r>
          </w:p>
        </w:tc>
        <w:tc>
          <w:tcPr>
            <w:tcW w:w="878"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200</w:t>
            </w:r>
          </w:p>
        </w:tc>
        <w:tc>
          <w:tcPr>
            <w:tcW w:w="2417"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420,0</w:t>
            </w:r>
          </w:p>
        </w:tc>
      </w:tr>
      <w:tr w:rsidR="009D46FF" w:rsidRPr="00207C51" w:rsidTr="0083737E">
        <w:trPr>
          <w:gridAfter w:val="2"/>
          <w:wAfter w:w="950" w:type="dxa"/>
          <w:trHeight w:val="843"/>
        </w:trPr>
        <w:tc>
          <w:tcPr>
            <w:tcW w:w="3381"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Софинансирование за счет средств местного бюджета  на реализацию проекта по поддержке местных инициатив (проект "Приобретение зала ожидания для пассажирского транспорта в п.Хонгурей "Добро пожаловать")</w:t>
            </w:r>
          </w:p>
        </w:tc>
        <w:tc>
          <w:tcPr>
            <w:tcW w:w="471"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496"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13</w:t>
            </w:r>
          </w:p>
        </w:tc>
        <w:tc>
          <w:tcPr>
            <w:tcW w:w="1907"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98.0.00.S9690</w:t>
            </w:r>
          </w:p>
        </w:tc>
        <w:tc>
          <w:tcPr>
            <w:tcW w:w="878"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2417"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180,0</w:t>
            </w:r>
          </w:p>
        </w:tc>
      </w:tr>
      <w:tr w:rsidR="009D46FF" w:rsidRPr="00207C51" w:rsidTr="0083737E">
        <w:trPr>
          <w:gridAfter w:val="2"/>
          <w:wAfter w:w="950" w:type="dxa"/>
          <w:trHeight w:val="340"/>
        </w:trPr>
        <w:tc>
          <w:tcPr>
            <w:tcW w:w="3381"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1"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496"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13</w:t>
            </w:r>
          </w:p>
        </w:tc>
        <w:tc>
          <w:tcPr>
            <w:tcW w:w="1907"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98.0.00.S9690</w:t>
            </w:r>
          </w:p>
        </w:tc>
        <w:tc>
          <w:tcPr>
            <w:tcW w:w="878"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200</w:t>
            </w:r>
          </w:p>
        </w:tc>
        <w:tc>
          <w:tcPr>
            <w:tcW w:w="2417"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180,0</w:t>
            </w:r>
          </w:p>
        </w:tc>
      </w:tr>
      <w:tr w:rsidR="009D46FF" w:rsidRPr="00207C51" w:rsidTr="0083737E">
        <w:trPr>
          <w:gridAfter w:val="2"/>
          <w:wAfter w:w="950" w:type="dxa"/>
          <w:trHeight w:val="187"/>
        </w:trPr>
        <w:tc>
          <w:tcPr>
            <w:tcW w:w="3381" w:type="dxa"/>
            <w:gridSpan w:val="2"/>
            <w:tcBorders>
              <w:top w:val="nil"/>
              <w:left w:val="nil"/>
              <w:bottom w:val="nil"/>
              <w:right w:val="nil"/>
            </w:tcBorders>
            <w:shd w:val="clear" w:color="auto" w:fill="auto"/>
            <w:vAlign w:val="bottom"/>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Исполнение судебных решений</w:t>
            </w:r>
          </w:p>
        </w:tc>
        <w:tc>
          <w:tcPr>
            <w:tcW w:w="471" w:type="dxa"/>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496"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13</w:t>
            </w:r>
          </w:p>
        </w:tc>
        <w:tc>
          <w:tcPr>
            <w:tcW w:w="1907"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98.0.00.91030</w:t>
            </w:r>
          </w:p>
        </w:tc>
        <w:tc>
          <w:tcPr>
            <w:tcW w:w="878"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2417"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6,6</w:t>
            </w:r>
          </w:p>
        </w:tc>
      </w:tr>
      <w:tr w:rsidR="009D46FF" w:rsidRPr="00207C51" w:rsidTr="0083737E">
        <w:trPr>
          <w:gridAfter w:val="2"/>
          <w:wAfter w:w="950" w:type="dxa"/>
          <w:trHeight w:val="187"/>
        </w:trPr>
        <w:tc>
          <w:tcPr>
            <w:tcW w:w="3381" w:type="dxa"/>
            <w:gridSpan w:val="2"/>
            <w:tcBorders>
              <w:top w:val="single" w:sz="4" w:space="0" w:color="auto"/>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Иные бюджетные ассигнования</w:t>
            </w:r>
          </w:p>
        </w:tc>
        <w:tc>
          <w:tcPr>
            <w:tcW w:w="471"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496"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13</w:t>
            </w:r>
          </w:p>
        </w:tc>
        <w:tc>
          <w:tcPr>
            <w:tcW w:w="1907"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98.0.00.91030</w:t>
            </w:r>
          </w:p>
        </w:tc>
        <w:tc>
          <w:tcPr>
            <w:tcW w:w="878"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800</w:t>
            </w:r>
          </w:p>
        </w:tc>
        <w:tc>
          <w:tcPr>
            <w:tcW w:w="2417"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6,6</w:t>
            </w:r>
          </w:p>
        </w:tc>
      </w:tr>
      <w:tr w:rsidR="0083737E" w:rsidRPr="00207C51" w:rsidTr="0083737E">
        <w:trPr>
          <w:gridAfter w:val="2"/>
          <w:wAfter w:w="950" w:type="dxa"/>
          <w:trHeight w:val="368"/>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Уплата членских взносов в ассоциацию "Совет муниципальных образований Ненецкого автономного округа".</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13</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98.0.00.91040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200,0</w:t>
            </w:r>
          </w:p>
        </w:tc>
      </w:tr>
      <w:tr w:rsidR="0083737E" w:rsidRPr="00207C51" w:rsidTr="0083737E">
        <w:trPr>
          <w:gridAfter w:val="2"/>
          <w:wAfter w:w="950" w:type="dxa"/>
          <w:trHeight w:val="187"/>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Иные бюджетные ассигнования</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13</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98.0.00.91040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800</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200,0</w:t>
            </w:r>
          </w:p>
        </w:tc>
      </w:tr>
      <w:tr w:rsidR="0083737E" w:rsidRPr="00207C51" w:rsidTr="0083737E">
        <w:trPr>
          <w:gridAfter w:val="2"/>
          <w:wAfter w:w="950" w:type="dxa"/>
          <w:trHeight w:val="374"/>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Содержание зданий и сооружений на территории взлетно-посадочных полос и вертолетных площадок</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13</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98.0.00.91080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23,1</w:t>
            </w:r>
          </w:p>
        </w:tc>
      </w:tr>
      <w:tr w:rsidR="0083737E" w:rsidRPr="00207C51" w:rsidTr="0083737E">
        <w:trPr>
          <w:gridAfter w:val="2"/>
          <w:wAfter w:w="950" w:type="dxa"/>
          <w:trHeight w:val="374"/>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13</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98.0.00.91080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200</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23,1</w:t>
            </w:r>
          </w:p>
        </w:tc>
      </w:tr>
      <w:tr w:rsidR="009D46FF" w:rsidRPr="00207C51" w:rsidTr="0083737E">
        <w:trPr>
          <w:gridAfter w:val="2"/>
          <w:wAfter w:w="950" w:type="dxa"/>
          <w:trHeight w:val="434"/>
        </w:trPr>
        <w:tc>
          <w:tcPr>
            <w:tcW w:w="3381"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Оценка недвижимости, признание прав и регулирование отношений по муниципальной собственности</w:t>
            </w:r>
          </w:p>
        </w:tc>
        <w:tc>
          <w:tcPr>
            <w:tcW w:w="471"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496"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13</w:t>
            </w:r>
          </w:p>
        </w:tc>
        <w:tc>
          <w:tcPr>
            <w:tcW w:w="1907"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98.0.00.91090</w:t>
            </w:r>
          </w:p>
        </w:tc>
        <w:tc>
          <w:tcPr>
            <w:tcW w:w="878"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2417"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33,0</w:t>
            </w:r>
          </w:p>
        </w:tc>
      </w:tr>
      <w:tr w:rsidR="009D46FF" w:rsidRPr="00207C51" w:rsidTr="0083737E">
        <w:trPr>
          <w:gridAfter w:val="2"/>
          <w:wAfter w:w="950" w:type="dxa"/>
          <w:trHeight w:val="374"/>
        </w:trPr>
        <w:tc>
          <w:tcPr>
            <w:tcW w:w="3381"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1"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496"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13</w:t>
            </w:r>
          </w:p>
        </w:tc>
        <w:tc>
          <w:tcPr>
            <w:tcW w:w="1907"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98.0.00.91090</w:t>
            </w:r>
          </w:p>
        </w:tc>
        <w:tc>
          <w:tcPr>
            <w:tcW w:w="878"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200</w:t>
            </w:r>
          </w:p>
        </w:tc>
        <w:tc>
          <w:tcPr>
            <w:tcW w:w="2417"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33,0</w:t>
            </w:r>
          </w:p>
        </w:tc>
      </w:tr>
      <w:tr w:rsidR="0083737E" w:rsidRPr="00207C51" w:rsidTr="0083737E">
        <w:trPr>
          <w:gridAfter w:val="2"/>
          <w:wAfter w:w="950" w:type="dxa"/>
          <w:trHeight w:val="383"/>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Эксплуатационные и иные расходы по содержанию объектов муниципальной казны</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13</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98.0.00.91100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92,4</w:t>
            </w:r>
          </w:p>
        </w:tc>
      </w:tr>
      <w:tr w:rsidR="009D46FF" w:rsidRPr="00207C51" w:rsidTr="0083737E">
        <w:trPr>
          <w:gridAfter w:val="2"/>
          <w:wAfter w:w="950" w:type="dxa"/>
          <w:trHeight w:val="383"/>
        </w:trPr>
        <w:tc>
          <w:tcPr>
            <w:tcW w:w="3381"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1"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496"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13</w:t>
            </w:r>
          </w:p>
        </w:tc>
        <w:tc>
          <w:tcPr>
            <w:tcW w:w="1907"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98.0.00.91100</w:t>
            </w:r>
          </w:p>
        </w:tc>
        <w:tc>
          <w:tcPr>
            <w:tcW w:w="878"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200</w:t>
            </w:r>
          </w:p>
        </w:tc>
        <w:tc>
          <w:tcPr>
            <w:tcW w:w="2417"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92,4</w:t>
            </w:r>
          </w:p>
        </w:tc>
      </w:tr>
      <w:tr w:rsidR="0083737E" w:rsidRPr="00207C51" w:rsidTr="0083737E">
        <w:trPr>
          <w:gridAfter w:val="2"/>
          <w:wAfter w:w="950" w:type="dxa"/>
          <w:trHeight w:val="766"/>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Уплата взносов на капитальный ремонт по помещениям в многоквартирных домах включенных в региональную программу капитального ремонта, находящимся в собственности муниципального образования</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13</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98.0.00.91110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38,1</w:t>
            </w:r>
          </w:p>
        </w:tc>
      </w:tr>
      <w:tr w:rsidR="0083737E" w:rsidRPr="00207C51" w:rsidTr="0083737E">
        <w:trPr>
          <w:gridAfter w:val="2"/>
          <w:wAfter w:w="950" w:type="dxa"/>
          <w:trHeight w:val="340"/>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13</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98.0.00.91110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200</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38,1</w:t>
            </w:r>
          </w:p>
        </w:tc>
      </w:tr>
      <w:tr w:rsidR="0083737E" w:rsidRPr="00207C51" w:rsidTr="0083737E">
        <w:trPr>
          <w:gridAfter w:val="2"/>
          <w:wAfter w:w="950" w:type="dxa"/>
          <w:trHeight w:val="247"/>
        </w:trPr>
        <w:tc>
          <w:tcPr>
            <w:tcW w:w="3381"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Проведение праздничных мероприятий</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13</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98.0.00.91130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115,0</w:t>
            </w:r>
          </w:p>
        </w:tc>
      </w:tr>
      <w:tr w:rsidR="0083737E" w:rsidRPr="00207C51" w:rsidTr="0083737E">
        <w:trPr>
          <w:gridAfter w:val="2"/>
          <w:wAfter w:w="950" w:type="dxa"/>
          <w:trHeight w:val="374"/>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13</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98.0.00.91130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200</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115,0</w:t>
            </w:r>
          </w:p>
        </w:tc>
      </w:tr>
      <w:tr w:rsidR="0083737E" w:rsidRPr="00207C51" w:rsidTr="0083737E">
        <w:trPr>
          <w:gridAfter w:val="2"/>
          <w:wAfter w:w="950" w:type="dxa"/>
          <w:trHeight w:val="187"/>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НАЦИОНАЛЬНАЯ ОБОРОНА</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02</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00</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323,4</w:t>
            </w:r>
          </w:p>
        </w:tc>
      </w:tr>
      <w:tr w:rsidR="0083737E" w:rsidRPr="00207C51" w:rsidTr="0083737E">
        <w:trPr>
          <w:gridAfter w:val="2"/>
          <w:wAfter w:w="950" w:type="dxa"/>
          <w:trHeight w:val="187"/>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Мобилизационная и вневойсковая подготовка</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02</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03</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323,4</w:t>
            </w:r>
          </w:p>
        </w:tc>
      </w:tr>
      <w:tr w:rsidR="0083737E" w:rsidRPr="00207C51" w:rsidTr="0083737E">
        <w:trPr>
          <w:gridAfter w:val="2"/>
          <w:wAfter w:w="950" w:type="dxa"/>
          <w:trHeight w:val="202"/>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Выполнение переданных государственных полномочий</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02</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03</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95.0.00.00000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323,4</w:t>
            </w:r>
          </w:p>
        </w:tc>
      </w:tr>
      <w:tr w:rsidR="009D46FF" w:rsidRPr="00207C51" w:rsidTr="0083737E">
        <w:trPr>
          <w:gridAfter w:val="2"/>
          <w:wAfter w:w="950" w:type="dxa"/>
          <w:trHeight w:val="562"/>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471"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02</w:t>
            </w:r>
          </w:p>
        </w:tc>
        <w:tc>
          <w:tcPr>
            <w:tcW w:w="496"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03</w:t>
            </w:r>
          </w:p>
        </w:tc>
        <w:tc>
          <w:tcPr>
            <w:tcW w:w="1907"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95.0.00.51180</w:t>
            </w:r>
          </w:p>
        </w:tc>
        <w:tc>
          <w:tcPr>
            <w:tcW w:w="878"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2417"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323,4</w:t>
            </w:r>
          </w:p>
        </w:tc>
      </w:tr>
      <w:tr w:rsidR="009D46FF" w:rsidRPr="00207C51" w:rsidTr="0083737E">
        <w:trPr>
          <w:gridAfter w:val="2"/>
          <w:wAfter w:w="950" w:type="dxa"/>
          <w:trHeight w:val="745"/>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02</w:t>
            </w:r>
          </w:p>
        </w:tc>
        <w:tc>
          <w:tcPr>
            <w:tcW w:w="496"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03</w:t>
            </w:r>
          </w:p>
        </w:tc>
        <w:tc>
          <w:tcPr>
            <w:tcW w:w="1907"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95.0.00.51180</w:t>
            </w:r>
          </w:p>
        </w:tc>
        <w:tc>
          <w:tcPr>
            <w:tcW w:w="878"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100</w:t>
            </w:r>
          </w:p>
        </w:tc>
        <w:tc>
          <w:tcPr>
            <w:tcW w:w="2417"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265,8</w:t>
            </w:r>
          </w:p>
        </w:tc>
      </w:tr>
      <w:tr w:rsidR="009D46FF" w:rsidRPr="00207C51" w:rsidTr="0083737E">
        <w:trPr>
          <w:gridAfter w:val="2"/>
          <w:wAfter w:w="950" w:type="dxa"/>
          <w:trHeight w:val="374"/>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1"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02</w:t>
            </w:r>
          </w:p>
        </w:tc>
        <w:tc>
          <w:tcPr>
            <w:tcW w:w="496"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03</w:t>
            </w:r>
          </w:p>
        </w:tc>
        <w:tc>
          <w:tcPr>
            <w:tcW w:w="1907"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95.0.00.51180</w:t>
            </w:r>
          </w:p>
        </w:tc>
        <w:tc>
          <w:tcPr>
            <w:tcW w:w="878"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200</w:t>
            </w:r>
          </w:p>
        </w:tc>
        <w:tc>
          <w:tcPr>
            <w:tcW w:w="2417"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57,6</w:t>
            </w:r>
          </w:p>
        </w:tc>
      </w:tr>
      <w:tr w:rsidR="0083737E" w:rsidRPr="00207C51" w:rsidTr="0083737E">
        <w:trPr>
          <w:gridAfter w:val="2"/>
          <w:wAfter w:w="950" w:type="dxa"/>
          <w:trHeight w:val="374"/>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03</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00</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2 734,5</w:t>
            </w:r>
          </w:p>
        </w:tc>
      </w:tr>
      <w:tr w:rsidR="0083737E" w:rsidRPr="00207C51" w:rsidTr="0083737E">
        <w:trPr>
          <w:gridAfter w:val="2"/>
          <w:wAfter w:w="950" w:type="dxa"/>
          <w:trHeight w:val="245"/>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Гражданская оборона</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03</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09</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2 088,9</w:t>
            </w:r>
          </w:p>
        </w:tc>
      </w:tr>
      <w:tr w:rsidR="0083737E" w:rsidRPr="00207C51" w:rsidTr="0083737E">
        <w:trPr>
          <w:gridAfter w:val="2"/>
          <w:wAfter w:w="950" w:type="dxa"/>
          <w:trHeight w:val="570"/>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Муниципальная программа "Возмещение части затрат органов местного самоуправления поселений муниципального района "Заполярный район" на 2024-2030 годы"</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03</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09</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43.0.00.00000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99,8</w:t>
            </w:r>
          </w:p>
        </w:tc>
      </w:tr>
      <w:tr w:rsidR="0083737E" w:rsidRPr="00207C51" w:rsidTr="0083737E">
        <w:trPr>
          <w:gridAfter w:val="2"/>
          <w:wAfter w:w="950" w:type="dxa"/>
          <w:trHeight w:val="374"/>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Иные межбюджетные трансферты на оплату коммунальных услуг и приобретение твердого топлива</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03</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09</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43.0.00.89350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99,8</w:t>
            </w:r>
          </w:p>
        </w:tc>
      </w:tr>
      <w:tr w:rsidR="0083737E" w:rsidRPr="00207C51" w:rsidTr="0083737E">
        <w:trPr>
          <w:gridAfter w:val="2"/>
          <w:wAfter w:w="950" w:type="dxa"/>
          <w:trHeight w:val="374"/>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lastRenderedPageBreak/>
              <w:t>Закупка товаров, работ и услуг для обеспечения государственных (муниципальных) нужд</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03</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09</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43.0.00.89350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200</w:t>
            </w:r>
          </w:p>
        </w:tc>
        <w:tc>
          <w:tcPr>
            <w:tcW w:w="2417"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99,8</w:t>
            </w:r>
          </w:p>
        </w:tc>
      </w:tr>
      <w:tr w:rsidR="0083737E" w:rsidRPr="00207C51" w:rsidTr="0083737E">
        <w:trPr>
          <w:gridAfter w:val="2"/>
          <w:wAfter w:w="950" w:type="dxa"/>
          <w:trHeight w:val="543"/>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Муниципальная программа "Безопасность на территории муниципального района "Заполярный район" на 2019-2030 годы"</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03</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09</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33.0.00.00000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1 989,1</w:t>
            </w:r>
          </w:p>
        </w:tc>
      </w:tr>
      <w:tr w:rsidR="0083737E" w:rsidRPr="00207C51" w:rsidTr="0083737E">
        <w:trPr>
          <w:gridAfter w:val="2"/>
          <w:wAfter w:w="950" w:type="dxa"/>
          <w:trHeight w:val="562"/>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Иные межбюджетные трансферты в рамках МП "Безопасность на территории муниципального района "Заполярный район" на 2019-2030 годы" в том числе:</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03</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09</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33.0.00.89240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1 989,1</w:t>
            </w:r>
          </w:p>
        </w:tc>
      </w:tr>
      <w:tr w:rsidR="0083737E" w:rsidRPr="00207C51" w:rsidTr="0083737E">
        <w:trPr>
          <w:gridAfter w:val="2"/>
          <w:wAfter w:w="950" w:type="dxa"/>
          <w:trHeight w:val="562"/>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Техническое обслуживание и планово-предупредительный ремонт систем видеонаблюдения в местах массового пребывания людей, расположенных на территории МО</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03</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09</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33.0.00.89240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77,5</w:t>
            </w:r>
          </w:p>
        </w:tc>
      </w:tr>
      <w:tr w:rsidR="0083737E" w:rsidRPr="00207C51" w:rsidTr="0083737E">
        <w:trPr>
          <w:gridAfter w:val="2"/>
          <w:wAfter w:w="950" w:type="dxa"/>
          <w:trHeight w:val="904"/>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xml:space="preserve">Поддержание в постоянной готовности местной автоматизированной системы централизованного оповещения гражданской обороны муниципального района "Заполярный район" в муниципальных образованиях </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03</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09</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33.0.00.89240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1 911,6</w:t>
            </w:r>
          </w:p>
        </w:tc>
      </w:tr>
      <w:tr w:rsidR="0083737E" w:rsidRPr="00207C51" w:rsidTr="0083737E">
        <w:trPr>
          <w:gridAfter w:val="2"/>
          <w:wAfter w:w="950" w:type="dxa"/>
          <w:trHeight w:val="374"/>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03</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09</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33.0.00.89240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200</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1 989,1</w:t>
            </w:r>
          </w:p>
        </w:tc>
      </w:tr>
      <w:tr w:rsidR="0083737E" w:rsidRPr="00207C51" w:rsidTr="0083737E">
        <w:trPr>
          <w:gridAfter w:val="2"/>
          <w:wAfter w:w="950" w:type="dxa"/>
          <w:trHeight w:val="562"/>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03</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10</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595,5</w:t>
            </w:r>
          </w:p>
        </w:tc>
      </w:tr>
      <w:tr w:rsidR="0083737E" w:rsidRPr="00207C51" w:rsidTr="0083737E">
        <w:trPr>
          <w:gridAfter w:val="2"/>
          <w:wAfter w:w="950" w:type="dxa"/>
          <w:trHeight w:val="562"/>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Муниципальная программа "Безопасность на территории муниципального района "Заполярный район" на 2019-2030 годы"</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03</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10</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33.0.00.00000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105,5</w:t>
            </w:r>
          </w:p>
        </w:tc>
      </w:tr>
      <w:tr w:rsidR="0083737E" w:rsidRPr="00207C51" w:rsidTr="0083737E">
        <w:trPr>
          <w:gridAfter w:val="2"/>
          <w:wAfter w:w="950" w:type="dxa"/>
          <w:trHeight w:val="562"/>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Иные межбюджетные трансферты в рамках МП "Безопасность на территории муниципального района "Заполярный район" на 2019-2030 годы" в том числе:</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03</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10</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33.0.00.89240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105,5</w:t>
            </w:r>
          </w:p>
        </w:tc>
      </w:tr>
      <w:tr w:rsidR="0083737E" w:rsidRPr="00207C51" w:rsidTr="0083737E">
        <w:trPr>
          <w:gridAfter w:val="2"/>
          <w:wAfter w:w="950" w:type="dxa"/>
          <w:trHeight w:val="374"/>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Предупреждение и ликвидация последствий ЧС в границах поселений муниципальных образований</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03</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10</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33.0.00.89240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105,5</w:t>
            </w:r>
          </w:p>
        </w:tc>
      </w:tr>
      <w:tr w:rsidR="0083737E" w:rsidRPr="00207C51" w:rsidTr="0083737E">
        <w:trPr>
          <w:gridAfter w:val="2"/>
          <w:wAfter w:w="950" w:type="dxa"/>
          <w:trHeight w:val="374"/>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03</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10</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33.0.00.89240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200</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105,5</w:t>
            </w:r>
          </w:p>
        </w:tc>
      </w:tr>
      <w:tr w:rsidR="0083737E" w:rsidRPr="00207C51" w:rsidTr="0083737E">
        <w:trPr>
          <w:gridAfter w:val="2"/>
          <w:wAfter w:w="950" w:type="dxa"/>
          <w:trHeight w:val="187"/>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Другие непрограмные расходы</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03</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10</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98.0.00.00000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490,0</w:t>
            </w:r>
          </w:p>
        </w:tc>
      </w:tr>
      <w:tr w:rsidR="0083737E" w:rsidRPr="00207C51" w:rsidTr="0083737E">
        <w:trPr>
          <w:gridAfter w:val="2"/>
          <w:wAfter w:w="950" w:type="dxa"/>
          <w:trHeight w:val="187"/>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Обеспечение пожарной безопасности</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03</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10</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98.0.00.92010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490,0</w:t>
            </w:r>
          </w:p>
        </w:tc>
      </w:tr>
      <w:tr w:rsidR="0083737E" w:rsidRPr="00207C51" w:rsidTr="0083737E">
        <w:trPr>
          <w:gridAfter w:val="2"/>
          <w:wAfter w:w="950" w:type="dxa"/>
          <w:trHeight w:val="374"/>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03</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10</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98.0.00.92010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200</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490,0</w:t>
            </w:r>
          </w:p>
        </w:tc>
      </w:tr>
      <w:tr w:rsidR="0083737E" w:rsidRPr="00207C51" w:rsidTr="0083737E">
        <w:trPr>
          <w:gridAfter w:val="2"/>
          <w:wAfter w:w="950" w:type="dxa"/>
          <w:trHeight w:val="323"/>
        </w:trPr>
        <w:tc>
          <w:tcPr>
            <w:tcW w:w="3381" w:type="dxa"/>
            <w:gridSpan w:val="2"/>
            <w:tcBorders>
              <w:top w:val="nil"/>
              <w:left w:val="single" w:sz="4" w:space="0" w:color="auto"/>
              <w:bottom w:val="single" w:sz="4" w:space="0" w:color="auto"/>
              <w:right w:val="single" w:sz="4" w:space="0" w:color="auto"/>
            </w:tcBorders>
            <w:shd w:val="clear" w:color="auto" w:fill="auto"/>
            <w:vAlign w:val="bottom"/>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Другие вопросы в области национальной безопасности и правоохранительной деятельности</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03</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14</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50,1</w:t>
            </w:r>
          </w:p>
        </w:tc>
      </w:tr>
      <w:tr w:rsidR="0083737E" w:rsidRPr="00207C51" w:rsidTr="0083737E">
        <w:trPr>
          <w:gridAfter w:val="2"/>
          <w:wAfter w:w="950" w:type="dxa"/>
          <w:trHeight w:val="562"/>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Муниципальная программа "Безопасность на территории муниципального района "Заполярный район" на 2019-2030 годы"</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03</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14</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33.0.00.00000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50,1</w:t>
            </w:r>
          </w:p>
        </w:tc>
      </w:tr>
      <w:tr w:rsidR="0083737E" w:rsidRPr="00207C51" w:rsidTr="0083737E">
        <w:trPr>
          <w:gridAfter w:val="2"/>
          <w:wAfter w:w="950" w:type="dxa"/>
          <w:trHeight w:val="585"/>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Иные межбюджетные трансферты в рамках МП "Безопасность на территории муниципального района "Заполярный район" на 2019-2030 годы" в том числе:</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03</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14</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33.0.00.89240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50,1</w:t>
            </w:r>
          </w:p>
        </w:tc>
      </w:tr>
      <w:tr w:rsidR="0083737E" w:rsidRPr="00207C51" w:rsidTr="0083737E">
        <w:trPr>
          <w:gridAfter w:val="2"/>
          <w:wAfter w:w="950" w:type="dxa"/>
          <w:trHeight w:val="553"/>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Выплаты денежного поощрения членам добровольных народных дружин, участвующим в охране общественного порядка в муниципальных образованиях</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03</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14</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33.0.00.89240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10,0</w:t>
            </w:r>
          </w:p>
        </w:tc>
      </w:tr>
      <w:tr w:rsidR="0083737E" w:rsidRPr="00207C51" w:rsidTr="0083737E">
        <w:trPr>
          <w:gridAfter w:val="2"/>
          <w:wAfter w:w="950" w:type="dxa"/>
          <w:trHeight w:val="926"/>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03</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14</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33.0.00.89240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100</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10,0</w:t>
            </w:r>
          </w:p>
        </w:tc>
      </w:tr>
      <w:tr w:rsidR="0083737E" w:rsidRPr="00207C51" w:rsidTr="0083737E">
        <w:trPr>
          <w:gridAfter w:val="2"/>
          <w:wAfter w:w="950" w:type="dxa"/>
          <w:trHeight w:val="585"/>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Организация обучения неработающего населения в области гражданской обороны и защиты от чрезвычайных ситуаций</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03</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14</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33.0.00.89240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40,1</w:t>
            </w:r>
          </w:p>
        </w:tc>
      </w:tr>
      <w:tr w:rsidR="0083737E" w:rsidRPr="00207C51" w:rsidTr="0083737E">
        <w:trPr>
          <w:gridAfter w:val="2"/>
          <w:wAfter w:w="950" w:type="dxa"/>
          <w:trHeight w:val="426"/>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03</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14</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33.0.00.89240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200</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40,1</w:t>
            </w:r>
          </w:p>
        </w:tc>
      </w:tr>
      <w:tr w:rsidR="0083737E" w:rsidRPr="00207C51" w:rsidTr="0083737E">
        <w:trPr>
          <w:gridAfter w:val="2"/>
          <w:wAfter w:w="950" w:type="dxa"/>
          <w:trHeight w:val="196"/>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Национальная экономика</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04</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00</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13 361,6</w:t>
            </w:r>
          </w:p>
        </w:tc>
      </w:tr>
      <w:tr w:rsidR="0083737E" w:rsidRPr="00207C51" w:rsidTr="0083737E">
        <w:trPr>
          <w:gridAfter w:val="2"/>
          <w:wAfter w:w="950" w:type="dxa"/>
          <w:trHeight w:val="187"/>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Транспорт</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04</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08</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7 331,3</w:t>
            </w:r>
          </w:p>
        </w:tc>
      </w:tr>
      <w:tr w:rsidR="0083737E" w:rsidRPr="00207C51" w:rsidTr="0083737E">
        <w:trPr>
          <w:gridAfter w:val="2"/>
          <w:wAfter w:w="950" w:type="dxa"/>
          <w:trHeight w:val="585"/>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Муниципальная программа  "Развитие транспортной инфраструктуры   муниципального района  "Заполярный район" на 2021-2030 годы"</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04</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08</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39.0.00.00000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7 331,3</w:t>
            </w:r>
          </w:p>
        </w:tc>
      </w:tr>
      <w:tr w:rsidR="0083737E" w:rsidRPr="00207C51" w:rsidTr="0083737E">
        <w:trPr>
          <w:gridAfter w:val="2"/>
          <w:wAfter w:w="950" w:type="dxa"/>
          <w:trHeight w:val="777"/>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Иные межбюджетные трансферты в рамках МП "Развитие транспортной инфраструктуры   муниципального района  "Заполярный район" на 2021-2030 годы" в том числе:</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04</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08</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39.0.00.89290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7 331,3</w:t>
            </w:r>
          </w:p>
        </w:tc>
      </w:tr>
      <w:tr w:rsidR="0083737E" w:rsidRPr="00207C51" w:rsidTr="0083737E">
        <w:trPr>
          <w:gridAfter w:val="2"/>
          <w:wAfter w:w="950" w:type="dxa"/>
          <w:trHeight w:val="234"/>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lastRenderedPageBreak/>
              <w:t>Содержание авиаплощадок в поселениях</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04</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08</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39.0.00.89290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62,2</w:t>
            </w:r>
          </w:p>
        </w:tc>
      </w:tr>
      <w:tr w:rsidR="0083737E" w:rsidRPr="00207C51" w:rsidTr="0083737E">
        <w:trPr>
          <w:gridAfter w:val="2"/>
          <w:wAfter w:w="950" w:type="dxa"/>
          <w:trHeight w:val="374"/>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Содержание мест причаливания речного транспорта в поселениях Заполярного района</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04</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08</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39.0.00.89290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114,1</w:t>
            </w:r>
          </w:p>
        </w:tc>
      </w:tr>
      <w:tr w:rsidR="0083737E" w:rsidRPr="00207C51" w:rsidTr="0083737E">
        <w:trPr>
          <w:gridAfter w:val="2"/>
          <w:wAfter w:w="950" w:type="dxa"/>
          <w:trHeight w:val="521"/>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Устройство вертолетной площадки с обустройством сигнального оборудования  в с. Оксино Сельского поселения "Пустозерский сельсовет" ЗР НАО</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04</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08</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39.0.00.89290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2417"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7 155,0</w:t>
            </w:r>
          </w:p>
        </w:tc>
      </w:tr>
      <w:tr w:rsidR="0083737E" w:rsidRPr="00207C51" w:rsidTr="0083737E">
        <w:trPr>
          <w:gridAfter w:val="2"/>
          <w:wAfter w:w="950" w:type="dxa"/>
          <w:trHeight w:val="374"/>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04</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08</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39.0.00.89290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200</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7 331,3</w:t>
            </w:r>
          </w:p>
        </w:tc>
      </w:tr>
      <w:tr w:rsidR="0083737E" w:rsidRPr="00207C51" w:rsidTr="0083737E">
        <w:trPr>
          <w:gridAfter w:val="2"/>
          <w:wAfter w:w="950" w:type="dxa"/>
          <w:trHeight w:val="187"/>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Дорожное хозяйство (дорожные фонды)</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04</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09</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6 020,3</w:t>
            </w:r>
          </w:p>
        </w:tc>
      </w:tr>
      <w:tr w:rsidR="0083737E" w:rsidRPr="00207C51" w:rsidTr="0083737E">
        <w:trPr>
          <w:gridAfter w:val="2"/>
          <w:wAfter w:w="950" w:type="dxa"/>
          <w:trHeight w:val="564"/>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Муниципальная программа  "Развитие транспортной инфраструктуры   муниципального района  "Заполярный район" на 2021-2030 годы"</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04</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09</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39.0.00.00000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5 435,1</w:t>
            </w:r>
          </w:p>
        </w:tc>
      </w:tr>
      <w:tr w:rsidR="0083737E" w:rsidRPr="00207C51" w:rsidTr="0083737E">
        <w:trPr>
          <w:gridAfter w:val="2"/>
          <w:wAfter w:w="950" w:type="dxa"/>
          <w:trHeight w:val="766"/>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Иные межбюджетные трансферты в рамках МП "Развитие транспортной инфраструктуры   муниципального района  "Заполярный район" на 2021-2030 годы" в том числе:</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04</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09</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39.0.00.89290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5 435,1</w:t>
            </w:r>
          </w:p>
        </w:tc>
      </w:tr>
      <w:tr w:rsidR="0083737E" w:rsidRPr="00207C51" w:rsidTr="0083737E">
        <w:trPr>
          <w:gridAfter w:val="2"/>
          <w:wAfter w:w="950" w:type="dxa"/>
          <w:trHeight w:val="723"/>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 (ремонт и содержание автомобильных дорог общего пользования местного значения)</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04</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09</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39.0.00.89290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740,2</w:t>
            </w:r>
          </w:p>
        </w:tc>
      </w:tr>
      <w:tr w:rsidR="0083737E" w:rsidRPr="00207C51" w:rsidTr="0083737E">
        <w:trPr>
          <w:gridAfter w:val="2"/>
          <w:wAfter w:w="950" w:type="dxa"/>
          <w:trHeight w:val="1192"/>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Другие мероприятия за счет средств дорожного фонда. Сельское поселение "Пустозерский сельсовет" Заполярного района Ненецкого автономного округа</w:t>
            </w:r>
            <w:r w:rsidRPr="00207C51">
              <w:rPr>
                <w:rFonts w:ascii="Times New Roman" w:eastAsia="Times New Roman" w:hAnsi="Times New Roman" w:cs="Times New Roman"/>
                <w:sz w:val="16"/>
                <w:szCs w:val="16"/>
              </w:rPr>
              <w:br/>
              <w:t>Мероприятие "Ремонт участка автомобильной дороги общего пользования местного значения «с.Оксино-аэропорт» (участок от дома № 105 до дома № 66) Сельского поселения «Пустозерский сельсовет» ЗР НАО</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04</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09</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39.0.00.89290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2417"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4 694,9</w:t>
            </w:r>
          </w:p>
        </w:tc>
      </w:tr>
      <w:tr w:rsidR="0083737E" w:rsidRPr="00207C51" w:rsidTr="0083737E">
        <w:trPr>
          <w:gridAfter w:val="2"/>
          <w:wAfter w:w="950" w:type="dxa"/>
          <w:trHeight w:val="374"/>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04</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09</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39.0.00.89290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200</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5 435,1</w:t>
            </w:r>
          </w:p>
        </w:tc>
      </w:tr>
      <w:tr w:rsidR="0083737E" w:rsidRPr="00207C51" w:rsidTr="0083737E">
        <w:trPr>
          <w:gridAfter w:val="2"/>
          <w:wAfter w:w="950" w:type="dxa"/>
          <w:trHeight w:val="187"/>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Другие непрограммные расходы</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04</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09</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98.0.00.00000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585,2</w:t>
            </w:r>
          </w:p>
        </w:tc>
      </w:tr>
      <w:tr w:rsidR="0083737E" w:rsidRPr="00207C51" w:rsidTr="0083737E">
        <w:trPr>
          <w:gridAfter w:val="2"/>
          <w:wAfter w:w="950" w:type="dxa"/>
          <w:trHeight w:val="187"/>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Мероприятия в области национальной экономики</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04</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09</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98.0.00.93000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585,2</w:t>
            </w:r>
          </w:p>
        </w:tc>
      </w:tr>
      <w:tr w:rsidR="0083737E" w:rsidRPr="00207C51" w:rsidTr="0083737E">
        <w:trPr>
          <w:gridAfter w:val="2"/>
          <w:wAfter w:w="950" w:type="dxa"/>
          <w:trHeight w:val="187"/>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Муниципальный дорожный фонд</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04</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09</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98.0.00.93100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585,2</w:t>
            </w:r>
          </w:p>
        </w:tc>
      </w:tr>
      <w:tr w:rsidR="0083737E" w:rsidRPr="00207C51" w:rsidTr="0083737E">
        <w:trPr>
          <w:gridAfter w:val="2"/>
          <w:wAfter w:w="950" w:type="dxa"/>
          <w:trHeight w:val="374"/>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04</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09</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98.0.00.93100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200</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585,2</w:t>
            </w:r>
          </w:p>
        </w:tc>
      </w:tr>
      <w:tr w:rsidR="0083737E" w:rsidRPr="00207C51" w:rsidTr="0083737E">
        <w:trPr>
          <w:gridAfter w:val="2"/>
          <w:wAfter w:w="950" w:type="dxa"/>
          <w:trHeight w:val="187"/>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Другие вопросы в области национальной экономики</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04</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12</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10,0</w:t>
            </w:r>
          </w:p>
        </w:tc>
      </w:tr>
      <w:tr w:rsidR="0083737E" w:rsidRPr="00207C51" w:rsidTr="0083737E">
        <w:trPr>
          <w:gridAfter w:val="2"/>
          <w:wAfter w:w="950" w:type="dxa"/>
          <w:trHeight w:val="187"/>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Муниципальные программы</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04</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12</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50.0.00.00000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10,0</w:t>
            </w:r>
          </w:p>
        </w:tc>
      </w:tr>
      <w:tr w:rsidR="0083737E" w:rsidRPr="00207C51" w:rsidTr="0083737E">
        <w:trPr>
          <w:gridAfter w:val="2"/>
          <w:wAfter w:w="950" w:type="dxa"/>
          <w:trHeight w:val="745"/>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Муниципальная программа «Поддержка и развитие малого и среднего предпринимательства на территории Сельского поселения «Пустозерский сельсовет» Заполярного района Ненецкого автономного округа на 2022-2024 годы"</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04</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12</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50.0.00.93010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10,0</w:t>
            </w:r>
          </w:p>
        </w:tc>
      </w:tr>
      <w:tr w:rsidR="0083737E" w:rsidRPr="00207C51" w:rsidTr="0083737E">
        <w:trPr>
          <w:gridAfter w:val="2"/>
          <w:wAfter w:w="950" w:type="dxa"/>
          <w:trHeight w:val="374"/>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04</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12</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50.0.00.93010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200</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10,0</w:t>
            </w:r>
          </w:p>
        </w:tc>
      </w:tr>
      <w:tr w:rsidR="0083737E" w:rsidRPr="00207C51" w:rsidTr="0083737E">
        <w:trPr>
          <w:gridAfter w:val="2"/>
          <w:wAfter w:w="950" w:type="dxa"/>
          <w:trHeight w:val="187"/>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xml:space="preserve">ЖИЛИЩНО-КОММУНАЛЬНОЕ ХОЗЯЙСТВО </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05</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00</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57 574,8</w:t>
            </w:r>
          </w:p>
        </w:tc>
      </w:tr>
      <w:tr w:rsidR="0083737E" w:rsidRPr="00207C51" w:rsidTr="0083737E">
        <w:trPr>
          <w:gridAfter w:val="2"/>
          <w:wAfter w:w="950" w:type="dxa"/>
          <w:trHeight w:val="187"/>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Жилищное хозяйство</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05</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01</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30 905,6</w:t>
            </w:r>
          </w:p>
        </w:tc>
      </w:tr>
      <w:tr w:rsidR="0083737E" w:rsidRPr="00207C51" w:rsidTr="0083737E">
        <w:trPr>
          <w:gridAfter w:val="2"/>
          <w:wAfter w:w="950" w:type="dxa"/>
          <w:trHeight w:val="840"/>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xml:space="preserve">Муниципальная программа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 </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05</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01</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35.0.00.00000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2 364,1</w:t>
            </w:r>
          </w:p>
        </w:tc>
      </w:tr>
      <w:tr w:rsidR="0083737E" w:rsidRPr="00207C51" w:rsidTr="0083737E">
        <w:trPr>
          <w:gridAfter w:val="2"/>
          <w:wAfter w:w="950" w:type="dxa"/>
          <w:trHeight w:val="723"/>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Иные межбюджетные трансферты в рамках МП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 в том числе:</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05</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35.0.00.89250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2 364,1</w:t>
            </w:r>
          </w:p>
        </w:tc>
      </w:tr>
      <w:tr w:rsidR="0083737E" w:rsidRPr="00207C51" w:rsidTr="0083737E">
        <w:trPr>
          <w:gridAfter w:val="2"/>
          <w:wAfter w:w="950" w:type="dxa"/>
          <w:trHeight w:val="511"/>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xml:space="preserve"> Сельское поселение "Пустозерский сельсовет" ЗР НАО </w:t>
            </w:r>
            <w:r w:rsidRPr="00207C51">
              <w:rPr>
                <w:rFonts w:ascii="Times New Roman" w:eastAsia="Times New Roman" w:hAnsi="Times New Roman" w:cs="Times New Roman"/>
                <w:sz w:val="16"/>
                <w:szCs w:val="16"/>
              </w:rPr>
              <w:br/>
              <w:t>Мероприятие "Капитальный ремонт жилого дома № 103 в  с.Оксино СП "Пустозерский сельсовет" ЗР НАО"</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05</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35.0.00.89250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2417"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1 460,6</w:t>
            </w:r>
          </w:p>
        </w:tc>
      </w:tr>
      <w:tr w:rsidR="0083737E" w:rsidRPr="00207C51" w:rsidTr="0083737E">
        <w:trPr>
          <w:gridAfter w:val="2"/>
          <w:wAfter w:w="950" w:type="dxa"/>
          <w:trHeight w:val="734"/>
        </w:trPr>
        <w:tc>
          <w:tcPr>
            <w:tcW w:w="3381" w:type="dxa"/>
            <w:gridSpan w:val="2"/>
            <w:tcBorders>
              <w:top w:val="nil"/>
              <w:left w:val="nil"/>
              <w:bottom w:val="nil"/>
              <w:right w:val="nil"/>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Сельское поселение "Пустозерский сельсовет" ЗР НАО Мероприятие "Капитальный ремонт кв. № 1 в жилом доме № 53 вс. Оксино Сельского поселения «Пустозерский сельсовет» ЗР НАО"</w:t>
            </w:r>
          </w:p>
        </w:tc>
        <w:tc>
          <w:tcPr>
            <w:tcW w:w="471" w:type="dxa"/>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05</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35.0.00.89250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2417"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903,5</w:t>
            </w:r>
          </w:p>
        </w:tc>
      </w:tr>
      <w:tr w:rsidR="0083737E" w:rsidRPr="00207C51" w:rsidTr="0083737E">
        <w:trPr>
          <w:gridAfter w:val="2"/>
          <w:wAfter w:w="950" w:type="dxa"/>
          <w:trHeight w:val="400"/>
        </w:trPr>
        <w:tc>
          <w:tcPr>
            <w:tcW w:w="3381" w:type="dxa"/>
            <w:gridSpan w:val="2"/>
            <w:tcBorders>
              <w:top w:val="single" w:sz="4" w:space="0" w:color="auto"/>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lastRenderedPageBreak/>
              <w:t>Закупка товаров, работ и услуг для обеспечения государственных (муниципальных) нужд</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05</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35.0.00.89250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200</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2 364,1</w:t>
            </w:r>
          </w:p>
        </w:tc>
      </w:tr>
      <w:tr w:rsidR="0083737E" w:rsidRPr="00207C51" w:rsidTr="0083737E">
        <w:trPr>
          <w:gridAfter w:val="2"/>
          <w:wAfter w:w="950" w:type="dxa"/>
          <w:trHeight w:val="623"/>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Муниципальная программа  "Строительство(приобретение ) жилых помещений на территории Сельского поселения "Пустозерский сельсовет" Заполярного района  Ненецкого автономного округа на 2024-2026 годы</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05</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54.0.00.0000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28 181,5</w:t>
            </w:r>
          </w:p>
        </w:tc>
      </w:tr>
      <w:tr w:rsidR="0083737E" w:rsidRPr="00207C51" w:rsidTr="0083737E">
        <w:trPr>
          <w:gridAfter w:val="2"/>
          <w:wAfter w:w="950" w:type="dxa"/>
          <w:trHeight w:val="962"/>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Оказание финансовой помощи бюджетам муниципальных образований на строительство (приобретение) объектов муниципальной собственности в целях предоставления жилых помещений гражданам по договорам социального найма и на формирование специализированного жилищного фонда</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05</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54.0.00.79050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22 584,3</w:t>
            </w:r>
          </w:p>
        </w:tc>
      </w:tr>
      <w:tr w:rsidR="0083737E" w:rsidRPr="00207C51" w:rsidTr="0083737E">
        <w:trPr>
          <w:gridAfter w:val="2"/>
          <w:wAfter w:w="950" w:type="dxa"/>
          <w:trHeight w:val="400"/>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05</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54.0.00.79050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400</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22 584,3</w:t>
            </w:r>
          </w:p>
        </w:tc>
      </w:tr>
      <w:tr w:rsidR="0083737E" w:rsidRPr="00207C51" w:rsidTr="0083737E">
        <w:trPr>
          <w:gridAfter w:val="2"/>
          <w:wAfter w:w="950" w:type="dxa"/>
          <w:trHeight w:val="383"/>
        </w:trPr>
        <w:tc>
          <w:tcPr>
            <w:tcW w:w="3381" w:type="dxa"/>
            <w:gridSpan w:val="2"/>
            <w:tcBorders>
              <w:top w:val="nil"/>
              <w:left w:val="nil"/>
              <w:bottom w:val="nil"/>
              <w:right w:val="nil"/>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Мероприятие "Приобретение жилых помещений в с.Оксино «Пустозерский сельсовет» ЗР НАО"</w:t>
            </w:r>
          </w:p>
        </w:tc>
        <w:tc>
          <w:tcPr>
            <w:tcW w:w="471" w:type="dxa"/>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05</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54.0.00.89250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5 597,2</w:t>
            </w:r>
          </w:p>
        </w:tc>
      </w:tr>
      <w:tr w:rsidR="0083737E" w:rsidRPr="00207C51" w:rsidTr="0083737E">
        <w:trPr>
          <w:gridAfter w:val="2"/>
          <w:wAfter w:w="950" w:type="dxa"/>
          <w:trHeight w:val="374"/>
        </w:trPr>
        <w:tc>
          <w:tcPr>
            <w:tcW w:w="3381" w:type="dxa"/>
            <w:gridSpan w:val="2"/>
            <w:tcBorders>
              <w:top w:val="single" w:sz="4" w:space="0" w:color="auto"/>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05</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54.0.00.89250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400</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5 597,2</w:t>
            </w:r>
          </w:p>
        </w:tc>
      </w:tr>
      <w:tr w:rsidR="0083737E" w:rsidRPr="00207C51" w:rsidTr="0083737E">
        <w:trPr>
          <w:gridAfter w:val="2"/>
          <w:wAfter w:w="950" w:type="dxa"/>
          <w:trHeight w:val="187"/>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Другие непрограммные расходы</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05</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01</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98.0.00.00000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360,0</w:t>
            </w:r>
          </w:p>
        </w:tc>
      </w:tr>
      <w:tr w:rsidR="0083737E" w:rsidRPr="00207C51" w:rsidTr="0083737E">
        <w:trPr>
          <w:gridAfter w:val="2"/>
          <w:wAfter w:w="950" w:type="dxa"/>
          <w:trHeight w:val="187"/>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Мероприятия в области жилищного хозяйства</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05</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01</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98.0.00.96100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360,0</w:t>
            </w:r>
          </w:p>
        </w:tc>
      </w:tr>
      <w:tr w:rsidR="0083737E" w:rsidRPr="00207C51" w:rsidTr="0083737E">
        <w:trPr>
          <w:gridAfter w:val="2"/>
          <w:wAfter w:w="950" w:type="dxa"/>
          <w:trHeight w:val="187"/>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Текущий ремонт муниципального жилищного фонда</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05</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98.0.00.96110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360,0</w:t>
            </w:r>
          </w:p>
        </w:tc>
      </w:tr>
      <w:tr w:rsidR="0083737E" w:rsidRPr="00207C51" w:rsidTr="0083737E">
        <w:trPr>
          <w:gridAfter w:val="2"/>
          <w:wAfter w:w="950" w:type="dxa"/>
          <w:trHeight w:val="374"/>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05</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98.0.00.96110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200</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360,0</w:t>
            </w:r>
          </w:p>
        </w:tc>
      </w:tr>
      <w:tr w:rsidR="0083737E" w:rsidRPr="00207C51" w:rsidTr="0083737E">
        <w:trPr>
          <w:gridAfter w:val="2"/>
          <w:wAfter w:w="950" w:type="dxa"/>
          <w:trHeight w:val="196"/>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Коммунальное хозяйство</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05</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02</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xml:space="preserve"> </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17 808,1</w:t>
            </w:r>
          </w:p>
        </w:tc>
      </w:tr>
      <w:tr w:rsidR="0083737E" w:rsidRPr="00207C51" w:rsidTr="0083737E">
        <w:trPr>
          <w:gridAfter w:val="2"/>
          <w:wAfter w:w="950" w:type="dxa"/>
          <w:trHeight w:val="734"/>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xml:space="preserve">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 </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05</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02</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32.0.00.00000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17 222,9</w:t>
            </w:r>
          </w:p>
        </w:tc>
      </w:tr>
      <w:tr w:rsidR="0083737E" w:rsidRPr="00207C51" w:rsidTr="0083737E">
        <w:trPr>
          <w:gridAfter w:val="2"/>
          <w:wAfter w:w="950" w:type="dxa"/>
          <w:trHeight w:val="775"/>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 в том числе:</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05</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02</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32.0.00.89230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17 222,9</w:t>
            </w:r>
          </w:p>
        </w:tc>
      </w:tr>
      <w:tr w:rsidR="0083737E" w:rsidRPr="00207C51" w:rsidTr="0083737E">
        <w:trPr>
          <w:gridAfter w:val="2"/>
          <w:wAfter w:w="950" w:type="dxa"/>
          <w:trHeight w:val="702"/>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Предоставление  муниципальным  образованиям иных межбюджетных трансфертов  на возмещение недополученных доходов или финансовое возмещение затрат, возникающих при оказании жителям поселения услуг общественных бань</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05</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02</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32.0.00.89230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17 222,9</w:t>
            </w:r>
          </w:p>
        </w:tc>
      </w:tr>
      <w:tr w:rsidR="0083737E" w:rsidRPr="00207C51" w:rsidTr="0083737E">
        <w:trPr>
          <w:gridAfter w:val="2"/>
          <w:wAfter w:w="950" w:type="dxa"/>
          <w:trHeight w:val="191"/>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Иные бюджетные ассигнования</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05</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02</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32.0.00.89230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800</w:t>
            </w:r>
          </w:p>
        </w:tc>
        <w:tc>
          <w:tcPr>
            <w:tcW w:w="2417"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17 222,9</w:t>
            </w:r>
          </w:p>
        </w:tc>
      </w:tr>
      <w:tr w:rsidR="0083737E" w:rsidRPr="00207C51" w:rsidTr="0083737E">
        <w:trPr>
          <w:gridAfter w:val="2"/>
          <w:wAfter w:w="950" w:type="dxa"/>
          <w:trHeight w:val="574"/>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Муниципальная программа "Развитие коммунальной инфраструктуры  муниципального района "Заполярный район" на 2020-2030 годы"</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05</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02</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36.0.00.00000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98,8</w:t>
            </w:r>
          </w:p>
        </w:tc>
      </w:tr>
      <w:tr w:rsidR="0083737E" w:rsidRPr="00207C51" w:rsidTr="0083737E">
        <w:trPr>
          <w:gridAfter w:val="2"/>
          <w:wAfter w:w="950" w:type="dxa"/>
          <w:trHeight w:val="521"/>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xml:space="preserve">Иные межбюджетные трансферты в рамках МП "Развитие коммунальной инфраструктуры  муниципального района "Заполярный район" на 2020-2030 годы" в т.ч.: </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05</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02</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36.0.00.89260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98,8</w:t>
            </w:r>
          </w:p>
        </w:tc>
      </w:tr>
      <w:tr w:rsidR="0083737E" w:rsidRPr="00207C51" w:rsidTr="0083737E">
        <w:trPr>
          <w:gridAfter w:val="2"/>
          <w:wAfter w:w="950" w:type="dxa"/>
          <w:trHeight w:val="904"/>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05</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02</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36.0.00.89260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98,8</w:t>
            </w:r>
          </w:p>
        </w:tc>
      </w:tr>
      <w:tr w:rsidR="0083737E" w:rsidRPr="00207C51" w:rsidTr="0083737E">
        <w:trPr>
          <w:gridAfter w:val="2"/>
          <w:wAfter w:w="950" w:type="dxa"/>
          <w:trHeight w:val="340"/>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05</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02</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36.0.00.89260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200</w:t>
            </w:r>
          </w:p>
        </w:tc>
        <w:tc>
          <w:tcPr>
            <w:tcW w:w="2417"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98,8</w:t>
            </w:r>
          </w:p>
        </w:tc>
      </w:tr>
      <w:tr w:rsidR="009D46FF" w:rsidRPr="00207C51" w:rsidTr="0083737E">
        <w:trPr>
          <w:gridAfter w:val="2"/>
          <w:wAfter w:w="950" w:type="dxa"/>
          <w:trHeight w:val="562"/>
        </w:trPr>
        <w:tc>
          <w:tcPr>
            <w:tcW w:w="3381"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Муниципальная программа "Обеспечение населения муниципального района "Заполярный район" чистой водой на 2021 - 2030 годы"</w:t>
            </w:r>
          </w:p>
        </w:tc>
        <w:tc>
          <w:tcPr>
            <w:tcW w:w="471"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4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05</w:t>
            </w:r>
          </w:p>
        </w:tc>
        <w:tc>
          <w:tcPr>
            <w:tcW w:w="496"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02</w:t>
            </w:r>
          </w:p>
        </w:tc>
        <w:tc>
          <w:tcPr>
            <w:tcW w:w="1907"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38.0.00.00000</w:t>
            </w:r>
          </w:p>
        </w:tc>
        <w:tc>
          <w:tcPr>
            <w:tcW w:w="878"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2417"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300,0</w:t>
            </w:r>
          </w:p>
        </w:tc>
      </w:tr>
      <w:tr w:rsidR="009D46FF" w:rsidRPr="00207C51" w:rsidTr="0083737E">
        <w:trPr>
          <w:gridAfter w:val="2"/>
          <w:wAfter w:w="950" w:type="dxa"/>
          <w:trHeight w:val="749"/>
        </w:trPr>
        <w:tc>
          <w:tcPr>
            <w:tcW w:w="3381"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Иные межбюджетные трансферты в рамках МП "Обеспечение населения муниципального района "Заполярный район" чистой водой на 2021 - 2030 годы"в том числе:</w:t>
            </w:r>
          </w:p>
        </w:tc>
        <w:tc>
          <w:tcPr>
            <w:tcW w:w="471"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05</w:t>
            </w:r>
          </w:p>
        </w:tc>
        <w:tc>
          <w:tcPr>
            <w:tcW w:w="496"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02</w:t>
            </w:r>
          </w:p>
        </w:tc>
        <w:tc>
          <w:tcPr>
            <w:tcW w:w="1907"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38.0.00.89280</w:t>
            </w:r>
          </w:p>
        </w:tc>
        <w:tc>
          <w:tcPr>
            <w:tcW w:w="878"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2417"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300,0</w:t>
            </w:r>
          </w:p>
        </w:tc>
      </w:tr>
      <w:tr w:rsidR="009D46FF" w:rsidRPr="00207C51" w:rsidTr="0083737E">
        <w:trPr>
          <w:gridAfter w:val="2"/>
          <w:wAfter w:w="950" w:type="dxa"/>
          <w:trHeight w:val="894"/>
        </w:trPr>
        <w:tc>
          <w:tcPr>
            <w:tcW w:w="3381"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lastRenderedPageBreak/>
              <w:t>Мероприятие "Выполнение текстового и графического описания местоположения границ зоны санитарной охраны водозабора в д. Каменка СП "Пустозерский сельсовет"ЗР НАО     с водоподготовительной установкой"</w:t>
            </w:r>
          </w:p>
        </w:tc>
        <w:tc>
          <w:tcPr>
            <w:tcW w:w="471"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05</w:t>
            </w:r>
          </w:p>
        </w:tc>
        <w:tc>
          <w:tcPr>
            <w:tcW w:w="496"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02</w:t>
            </w:r>
          </w:p>
        </w:tc>
        <w:tc>
          <w:tcPr>
            <w:tcW w:w="1907"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38.0.00.89280</w:t>
            </w:r>
          </w:p>
        </w:tc>
        <w:tc>
          <w:tcPr>
            <w:tcW w:w="878"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2417"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300,0</w:t>
            </w:r>
          </w:p>
        </w:tc>
      </w:tr>
      <w:tr w:rsidR="009D46FF" w:rsidRPr="00207C51" w:rsidTr="0083737E">
        <w:trPr>
          <w:gridAfter w:val="2"/>
          <w:wAfter w:w="950" w:type="dxa"/>
          <w:trHeight w:val="315"/>
        </w:trPr>
        <w:tc>
          <w:tcPr>
            <w:tcW w:w="3381"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1"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05</w:t>
            </w:r>
          </w:p>
        </w:tc>
        <w:tc>
          <w:tcPr>
            <w:tcW w:w="496"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02</w:t>
            </w:r>
          </w:p>
        </w:tc>
        <w:tc>
          <w:tcPr>
            <w:tcW w:w="1907"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38.0.00.89280</w:t>
            </w:r>
          </w:p>
        </w:tc>
        <w:tc>
          <w:tcPr>
            <w:tcW w:w="878"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200</w:t>
            </w:r>
          </w:p>
        </w:tc>
        <w:tc>
          <w:tcPr>
            <w:tcW w:w="2417"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300,0</w:t>
            </w:r>
          </w:p>
        </w:tc>
      </w:tr>
      <w:tr w:rsidR="009D46FF" w:rsidRPr="00207C51" w:rsidTr="0083737E">
        <w:trPr>
          <w:gridAfter w:val="2"/>
          <w:wAfter w:w="950" w:type="dxa"/>
          <w:trHeight w:val="255"/>
        </w:trPr>
        <w:tc>
          <w:tcPr>
            <w:tcW w:w="3381"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Другие непрограммные расходы</w:t>
            </w:r>
          </w:p>
        </w:tc>
        <w:tc>
          <w:tcPr>
            <w:tcW w:w="471"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4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05</w:t>
            </w:r>
          </w:p>
        </w:tc>
        <w:tc>
          <w:tcPr>
            <w:tcW w:w="496"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02</w:t>
            </w:r>
          </w:p>
        </w:tc>
        <w:tc>
          <w:tcPr>
            <w:tcW w:w="1907"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98.0.00.00000</w:t>
            </w:r>
          </w:p>
        </w:tc>
        <w:tc>
          <w:tcPr>
            <w:tcW w:w="878"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2417"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186,4</w:t>
            </w:r>
          </w:p>
        </w:tc>
      </w:tr>
      <w:tr w:rsidR="009D46FF" w:rsidRPr="00207C51" w:rsidTr="0083737E">
        <w:trPr>
          <w:gridAfter w:val="2"/>
          <w:wAfter w:w="950" w:type="dxa"/>
          <w:trHeight w:val="247"/>
        </w:trPr>
        <w:tc>
          <w:tcPr>
            <w:tcW w:w="3381"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Исполнение судебных решений</w:t>
            </w:r>
          </w:p>
        </w:tc>
        <w:tc>
          <w:tcPr>
            <w:tcW w:w="471"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05</w:t>
            </w:r>
          </w:p>
        </w:tc>
        <w:tc>
          <w:tcPr>
            <w:tcW w:w="496"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02</w:t>
            </w:r>
          </w:p>
        </w:tc>
        <w:tc>
          <w:tcPr>
            <w:tcW w:w="1907"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98.0.00.91030</w:t>
            </w:r>
          </w:p>
        </w:tc>
        <w:tc>
          <w:tcPr>
            <w:tcW w:w="878"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2417"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186,4</w:t>
            </w:r>
          </w:p>
        </w:tc>
      </w:tr>
      <w:tr w:rsidR="009D46FF" w:rsidRPr="00207C51" w:rsidTr="0083737E">
        <w:trPr>
          <w:gridAfter w:val="2"/>
          <w:wAfter w:w="950" w:type="dxa"/>
          <w:trHeight w:val="170"/>
        </w:trPr>
        <w:tc>
          <w:tcPr>
            <w:tcW w:w="3381"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Иные бюджетные ассигнования</w:t>
            </w:r>
          </w:p>
        </w:tc>
        <w:tc>
          <w:tcPr>
            <w:tcW w:w="471"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05</w:t>
            </w:r>
          </w:p>
        </w:tc>
        <w:tc>
          <w:tcPr>
            <w:tcW w:w="496"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02</w:t>
            </w:r>
          </w:p>
        </w:tc>
        <w:tc>
          <w:tcPr>
            <w:tcW w:w="1907"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98.0.00.91030</w:t>
            </w:r>
          </w:p>
        </w:tc>
        <w:tc>
          <w:tcPr>
            <w:tcW w:w="878"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800</w:t>
            </w:r>
          </w:p>
        </w:tc>
        <w:tc>
          <w:tcPr>
            <w:tcW w:w="2417"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186,4</w:t>
            </w:r>
          </w:p>
        </w:tc>
      </w:tr>
      <w:tr w:rsidR="0083737E" w:rsidRPr="00207C51" w:rsidTr="0083737E">
        <w:trPr>
          <w:gridAfter w:val="2"/>
          <w:wAfter w:w="950" w:type="dxa"/>
          <w:trHeight w:val="187"/>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Благоустройство</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05</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03</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8 561,4</w:t>
            </w:r>
          </w:p>
        </w:tc>
      </w:tr>
      <w:tr w:rsidR="0083737E" w:rsidRPr="00207C51" w:rsidTr="0083737E">
        <w:trPr>
          <w:gridAfter w:val="2"/>
          <w:wAfter w:w="950" w:type="dxa"/>
          <w:trHeight w:val="670"/>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05</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03</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32.0.00.00000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6 298,4</w:t>
            </w:r>
          </w:p>
        </w:tc>
      </w:tr>
      <w:tr w:rsidR="0083737E" w:rsidRPr="00207C51" w:rsidTr="0083737E">
        <w:trPr>
          <w:gridAfter w:val="2"/>
          <w:wAfter w:w="950" w:type="dxa"/>
          <w:trHeight w:val="702"/>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 в том числе:</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05</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03</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32.0.00.89230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6 298,4</w:t>
            </w:r>
          </w:p>
        </w:tc>
      </w:tr>
      <w:tr w:rsidR="0083737E" w:rsidRPr="00207C51" w:rsidTr="0083737E">
        <w:trPr>
          <w:gridAfter w:val="2"/>
          <w:wAfter w:w="950" w:type="dxa"/>
          <w:trHeight w:val="187"/>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Благоустройство территорий поселений</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05</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03</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32.0.00.89230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298,3</w:t>
            </w:r>
          </w:p>
        </w:tc>
      </w:tr>
      <w:tr w:rsidR="0083737E" w:rsidRPr="00207C51" w:rsidTr="0083737E">
        <w:trPr>
          <w:gridAfter w:val="2"/>
          <w:wAfter w:w="950" w:type="dxa"/>
          <w:trHeight w:val="187"/>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Уличное освещение</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05</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03</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32.0.00.89230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4 440,1</w:t>
            </w:r>
          </w:p>
        </w:tc>
      </w:tr>
      <w:tr w:rsidR="0083737E" w:rsidRPr="00207C51" w:rsidTr="0083737E">
        <w:trPr>
          <w:gridAfter w:val="2"/>
          <w:wAfter w:w="950" w:type="dxa"/>
          <w:trHeight w:val="340"/>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05</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03</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32.0.00.89230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200</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4 738,4</w:t>
            </w:r>
          </w:p>
        </w:tc>
      </w:tr>
      <w:tr w:rsidR="009D46FF" w:rsidRPr="00207C51" w:rsidTr="0083737E">
        <w:trPr>
          <w:gridAfter w:val="2"/>
          <w:wAfter w:w="950" w:type="dxa"/>
          <w:trHeight w:val="860"/>
        </w:trPr>
        <w:tc>
          <w:tcPr>
            <w:tcW w:w="3381"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xml:space="preserve">Инициативное бюджетирование. Сельское поселение "Пустозерский сельсовет" ЗР НАО </w:t>
            </w:r>
            <w:r w:rsidRPr="00207C51">
              <w:rPr>
                <w:rFonts w:ascii="Times New Roman" w:eastAsia="Times New Roman" w:hAnsi="Times New Roman" w:cs="Times New Roman"/>
                <w:sz w:val="16"/>
                <w:szCs w:val="16"/>
              </w:rPr>
              <w:br/>
              <w:t>Мероприятие "Городок детства (приобретение игрового комплекса детского городка в с. Оксино)"</w:t>
            </w:r>
          </w:p>
        </w:tc>
        <w:tc>
          <w:tcPr>
            <w:tcW w:w="471"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05</w:t>
            </w:r>
          </w:p>
        </w:tc>
        <w:tc>
          <w:tcPr>
            <w:tcW w:w="496"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03</w:t>
            </w:r>
          </w:p>
        </w:tc>
        <w:tc>
          <w:tcPr>
            <w:tcW w:w="1907"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32.0.00.89230</w:t>
            </w:r>
          </w:p>
        </w:tc>
        <w:tc>
          <w:tcPr>
            <w:tcW w:w="878"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2417"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1 560,0</w:t>
            </w:r>
          </w:p>
        </w:tc>
      </w:tr>
      <w:tr w:rsidR="009D46FF" w:rsidRPr="00207C51" w:rsidTr="0083737E">
        <w:trPr>
          <w:gridAfter w:val="2"/>
          <w:wAfter w:w="950" w:type="dxa"/>
          <w:trHeight w:val="357"/>
        </w:trPr>
        <w:tc>
          <w:tcPr>
            <w:tcW w:w="3381"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1"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05</w:t>
            </w:r>
          </w:p>
        </w:tc>
        <w:tc>
          <w:tcPr>
            <w:tcW w:w="496"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03</w:t>
            </w:r>
          </w:p>
        </w:tc>
        <w:tc>
          <w:tcPr>
            <w:tcW w:w="1907"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32.0.00.89230</w:t>
            </w:r>
          </w:p>
        </w:tc>
        <w:tc>
          <w:tcPr>
            <w:tcW w:w="878"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200</w:t>
            </w:r>
          </w:p>
        </w:tc>
        <w:tc>
          <w:tcPr>
            <w:tcW w:w="2417"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1 560,0</w:t>
            </w:r>
          </w:p>
        </w:tc>
      </w:tr>
      <w:tr w:rsidR="0083737E" w:rsidRPr="00207C51" w:rsidTr="0083737E">
        <w:trPr>
          <w:gridAfter w:val="2"/>
          <w:wAfter w:w="950" w:type="dxa"/>
          <w:trHeight w:val="800"/>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xml:space="preserve">Муниципальная программа « Благоустройство территории </w:t>
            </w:r>
            <w:r w:rsidRPr="00207C51">
              <w:rPr>
                <w:rFonts w:ascii="Times New Roman" w:eastAsia="Times New Roman" w:hAnsi="Times New Roman" w:cs="Times New Roman"/>
                <w:b/>
                <w:bCs/>
                <w:color w:val="000000"/>
                <w:sz w:val="16"/>
                <w:szCs w:val="16"/>
              </w:rPr>
              <w:t>Сельского поселения «Пустозерский сельсовет» Заполярного района Ненецкого автономного округа на 2024-2026 годы»</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05</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03</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53.0.00.00000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1 397,1</w:t>
            </w:r>
          </w:p>
        </w:tc>
      </w:tr>
      <w:tr w:rsidR="0083737E" w:rsidRPr="00207C51" w:rsidTr="0083737E">
        <w:trPr>
          <w:gridAfter w:val="2"/>
          <w:wAfter w:w="950" w:type="dxa"/>
          <w:trHeight w:val="817"/>
        </w:trPr>
        <w:tc>
          <w:tcPr>
            <w:tcW w:w="3381" w:type="dxa"/>
            <w:gridSpan w:val="2"/>
            <w:tcBorders>
              <w:top w:val="nil"/>
              <w:left w:val="nil"/>
              <w:bottom w:val="nil"/>
              <w:right w:val="nil"/>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xml:space="preserve">Мероприятия в области благоустройства в рамках муниципальной программы «Благоустройство территории </w:t>
            </w:r>
            <w:r w:rsidRPr="00207C51">
              <w:rPr>
                <w:rFonts w:ascii="Times New Roman" w:eastAsia="Times New Roman" w:hAnsi="Times New Roman" w:cs="Times New Roman"/>
                <w:color w:val="000000"/>
                <w:sz w:val="16"/>
                <w:szCs w:val="16"/>
              </w:rPr>
              <w:t>Сельского поселения «Пустозерский сельсовет» Заполярного района Ненецкого автономного округа на 2024-2026 годы"</w:t>
            </w:r>
          </w:p>
        </w:tc>
        <w:tc>
          <w:tcPr>
            <w:tcW w:w="471" w:type="dxa"/>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05</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03</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53.0.00.96300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1 397,1</w:t>
            </w:r>
          </w:p>
        </w:tc>
      </w:tr>
      <w:tr w:rsidR="0083737E" w:rsidRPr="00207C51" w:rsidTr="0083737E">
        <w:trPr>
          <w:gridAfter w:val="2"/>
          <w:wAfter w:w="950" w:type="dxa"/>
          <w:trHeight w:val="187"/>
        </w:trPr>
        <w:tc>
          <w:tcPr>
            <w:tcW w:w="3381" w:type="dxa"/>
            <w:gridSpan w:val="2"/>
            <w:tcBorders>
              <w:top w:val="single" w:sz="4" w:space="0" w:color="auto"/>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Содержание и ремонт тротуаров</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05</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03</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53.0.00.96320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2417"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185,4</w:t>
            </w:r>
          </w:p>
        </w:tc>
      </w:tr>
      <w:tr w:rsidR="0083737E" w:rsidRPr="00207C51" w:rsidTr="0083737E">
        <w:trPr>
          <w:gridAfter w:val="2"/>
          <w:wAfter w:w="950" w:type="dxa"/>
          <w:trHeight w:val="340"/>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05</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03</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53.0.00.96320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200</w:t>
            </w:r>
          </w:p>
        </w:tc>
        <w:tc>
          <w:tcPr>
            <w:tcW w:w="2417"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185,4</w:t>
            </w:r>
          </w:p>
        </w:tc>
      </w:tr>
      <w:tr w:rsidR="0083737E" w:rsidRPr="00207C51" w:rsidTr="0083737E">
        <w:trPr>
          <w:gridAfter w:val="2"/>
          <w:wAfter w:w="950" w:type="dxa"/>
          <w:trHeight w:val="187"/>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Озеленение</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05</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03</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53.0.00.96330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189,0</w:t>
            </w:r>
          </w:p>
        </w:tc>
      </w:tr>
      <w:tr w:rsidR="0083737E" w:rsidRPr="00207C51" w:rsidTr="0083737E">
        <w:trPr>
          <w:gridAfter w:val="2"/>
          <w:wAfter w:w="950" w:type="dxa"/>
          <w:trHeight w:val="340"/>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05</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03</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53.0.00.96330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200</w:t>
            </w:r>
          </w:p>
        </w:tc>
        <w:tc>
          <w:tcPr>
            <w:tcW w:w="2417"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189,0</w:t>
            </w:r>
          </w:p>
        </w:tc>
      </w:tr>
      <w:tr w:rsidR="0083737E" w:rsidRPr="00207C51" w:rsidTr="0083737E">
        <w:trPr>
          <w:gridAfter w:val="2"/>
          <w:wAfter w:w="950" w:type="dxa"/>
          <w:trHeight w:val="187"/>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Содержание мест захоронения на территории поселения</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05</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03</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53.0.00.96340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50,0</w:t>
            </w:r>
          </w:p>
        </w:tc>
      </w:tr>
      <w:tr w:rsidR="0083737E" w:rsidRPr="00207C51" w:rsidTr="0083737E">
        <w:trPr>
          <w:gridAfter w:val="2"/>
          <w:wAfter w:w="950" w:type="dxa"/>
          <w:trHeight w:val="340"/>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05</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03</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53.0.00.96340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200</w:t>
            </w:r>
          </w:p>
        </w:tc>
        <w:tc>
          <w:tcPr>
            <w:tcW w:w="2417"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50,0</w:t>
            </w:r>
          </w:p>
        </w:tc>
      </w:tr>
      <w:tr w:rsidR="0083737E" w:rsidRPr="00207C51" w:rsidTr="0083737E">
        <w:trPr>
          <w:gridAfter w:val="2"/>
          <w:wAfter w:w="950" w:type="dxa"/>
          <w:trHeight w:val="213"/>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Прочие мероприятия по благоустройству</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05</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03</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53.0.00.96360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532,7</w:t>
            </w:r>
          </w:p>
        </w:tc>
      </w:tr>
      <w:tr w:rsidR="0083737E" w:rsidRPr="00207C51" w:rsidTr="0083737E">
        <w:trPr>
          <w:gridAfter w:val="2"/>
          <w:wAfter w:w="950" w:type="dxa"/>
          <w:trHeight w:val="213"/>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05</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03</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53.0.00.96360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200</w:t>
            </w:r>
          </w:p>
        </w:tc>
        <w:tc>
          <w:tcPr>
            <w:tcW w:w="2417"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532,7</w:t>
            </w:r>
          </w:p>
        </w:tc>
      </w:tr>
      <w:tr w:rsidR="009D46FF" w:rsidRPr="00207C51" w:rsidTr="0083737E">
        <w:trPr>
          <w:gridAfter w:val="2"/>
          <w:wAfter w:w="950" w:type="dxa"/>
          <w:trHeight w:val="357"/>
        </w:trPr>
        <w:tc>
          <w:tcPr>
            <w:tcW w:w="3381"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Исполнение обязательств по софинансированию мероприятий по инициативному бюджетированию, в том числе:</w:t>
            </w:r>
          </w:p>
        </w:tc>
        <w:tc>
          <w:tcPr>
            <w:tcW w:w="471"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05</w:t>
            </w:r>
          </w:p>
        </w:tc>
        <w:tc>
          <w:tcPr>
            <w:tcW w:w="496"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03</w:t>
            </w:r>
          </w:p>
        </w:tc>
        <w:tc>
          <w:tcPr>
            <w:tcW w:w="1907"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53.0.00.96390</w:t>
            </w:r>
          </w:p>
        </w:tc>
        <w:tc>
          <w:tcPr>
            <w:tcW w:w="878"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2417"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440,0</w:t>
            </w:r>
          </w:p>
        </w:tc>
      </w:tr>
      <w:tr w:rsidR="009D46FF" w:rsidRPr="00207C51" w:rsidTr="0083737E">
        <w:trPr>
          <w:gridAfter w:val="2"/>
          <w:wAfter w:w="950" w:type="dxa"/>
          <w:trHeight w:val="357"/>
        </w:trPr>
        <w:tc>
          <w:tcPr>
            <w:tcW w:w="3381"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Мероприятие "Городок детства (приобретение игрового комплекса детского городка в с. Оксино)"</w:t>
            </w:r>
          </w:p>
        </w:tc>
        <w:tc>
          <w:tcPr>
            <w:tcW w:w="471"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05</w:t>
            </w:r>
          </w:p>
        </w:tc>
        <w:tc>
          <w:tcPr>
            <w:tcW w:w="496"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03</w:t>
            </w:r>
          </w:p>
        </w:tc>
        <w:tc>
          <w:tcPr>
            <w:tcW w:w="1907"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53.0.00.96390</w:t>
            </w:r>
          </w:p>
        </w:tc>
        <w:tc>
          <w:tcPr>
            <w:tcW w:w="878"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2417"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440,0</w:t>
            </w:r>
          </w:p>
        </w:tc>
      </w:tr>
      <w:tr w:rsidR="009D46FF" w:rsidRPr="00207C51" w:rsidTr="0083737E">
        <w:trPr>
          <w:gridAfter w:val="2"/>
          <w:wAfter w:w="950" w:type="dxa"/>
          <w:trHeight w:val="368"/>
        </w:trPr>
        <w:tc>
          <w:tcPr>
            <w:tcW w:w="3381"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1"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05</w:t>
            </w:r>
          </w:p>
        </w:tc>
        <w:tc>
          <w:tcPr>
            <w:tcW w:w="496"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03</w:t>
            </w:r>
          </w:p>
        </w:tc>
        <w:tc>
          <w:tcPr>
            <w:tcW w:w="1907"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53.0.00.96390</w:t>
            </w:r>
          </w:p>
        </w:tc>
        <w:tc>
          <w:tcPr>
            <w:tcW w:w="878"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200</w:t>
            </w:r>
          </w:p>
        </w:tc>
        <w:tc>
          <w:tcPr>
            <w:tcW w:w="2417"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440,0</w:t>
            </w:r>
          </w:p>
        </w:tc>
      </w:tr>
      <w:tr w:rsidR="009D46FF" w:rsidRPr="00207C51" w:rsidTr="0083737E">
        <w:trPr>
          <w:gridAfter w:val="2"/>
          <w:wAfter w:w="950" w:type="dxa"/>
          <w:trHeight w:val="213"/>
        </w:trPr>
        <w:tc>
          <w:tcPr>
            <w:tcW w:w="3381"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Другие непрограммные расходы</w:t>
            </w:r>
          </w:p>
        </w:tc>
        <w:tc>
          <w:tcPr>
            <w:tcW w:w="471"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4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05</w:t>
            </w:r>
          </w:p>
        </w:tc>
        <w:tc>
          <w:tcPr>
            <w:tcW w:w="496"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03</w:t>
            </w:r>
          </w:p>
        </w:tc>
        <w:tc>
          <w:tcPr>
            <w:tcW w:w="1907"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98.0.00.00000</w:t>
            </w:r>
          </w:p>
        </w:tc>
        <w:tc>
          <w:tcPr>
            <w:tcW w:w="878"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2417"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865,9</w:t>
            </w:r>
          </w:p>
        </w:tc>
      </w:tr>
      <w:tr w:rsidR="009D46FF" w:rsidRPr="00207C51" w:rsidTr="0083737E">
        <w:trPr>
          <w:gridAfter w:val="2"/>
          <w:wAfter w:w="950" w:type="dxa"/>
          <w:trHeight w:val="709"/>
        </w:trPr>
        <w:tc>
          <w:tcPr>
            <w:tcW w:w="3381"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Субсидии бюджетам муниципальных образований Ненецкого автономного округа на реализацию проекта по поддержке местных инициатив (проект "Новогодняя сказка" (приобретение уличных фигур Дед Мороз и Снегурочка)</w:t>
            </w:r>
          </w:p>
        </w:tc>
        <w:tc>
          <w:tcPr>
            <w:tcW w:w="471"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05</w:t>
            </w:r>
          </w:p>
        </w:tc>
        <w:tc>
          <w:tcPr>
            <w:tcW w:w="496"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03</w:t>
            </w:r>
          </w:p>
        </w:tc>
        <w:tc>
          <w:tcPr>
            <w:tcW w:w="1907"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98.0.00.79690</w:t>
            </w:r>
          </w:p>
        </w:tc>
        <w:tc>
          <w:tcPr>
            <w:tcW w:w="878"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2417"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462,0</w:t>
            </w:r>
          </w:p>
        </w:tc>
      </w:tr>
      <w:tr w:rsidR="009D46FF" w:rsidRPr="00207C51" w:rsidTr="0083737E">
        <w:trPr>
          <w:gridAfter w:val="2"/>
          <w:wAfter w:w="950" w:type="dxa"/>
          <w:trHeight w:val="368"/>
        </w:trPr>
        <w:tc>
          <w:tcPr>
            <w:tcW w:w="3381"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lastRenderedPageBreak/>
              <w:t>Закупка товаров, работ и услуг для обеспечения государственных (муниципальных) нужд</w:t>
            </w:r>
          </w:p>
        </w:tc>
        <w:tc>
          <w:tcPr>
            <w:tcW w:w="471"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05</w:t>
            </w:r>
          </w:p>
        </w:tc>
        <w:tc>
          <w:tcPr>
            <w:tcW w:w="496"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03</w:t>
            </w:r>
          </w:p>
        </w:tc>
        <w:tc>
          <w:tcPr>
            <w:tcW w:w="1907"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98.0.00.79690</w:t>
            </w:r>
          </w:p>
        </w:tc>
        <w:tc>
          <w:tcPr>
            <w:tcW w:w="878"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200</w:t>
            </w:r>
          </w:p>
        </w:tc>
        <w:tc>
          <w:tcPr>
            <w:tcW w:w="2417"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462,0</w:t>
            </w:r>
          </w:p>
        </w:tc>
      </w:tr>
      <w:tr w:rsidR="009D46FF" w:rsidRPr="00207C51" w:rsidTr="0083737E">
        <w:trPr>
          <w:gridAfter w:val="2"/>
          <w:wAfter w:w="950" w:type="dxa"/>
          <w:trHeight w:val="538"/>
        </w:trPr>
        <w:tc>
          <w:tcPr>
            <w:tcW w:w="3381" w:type="dxa"/>
            <w:gridSpan w:val="2"/>
            <w:tcBorders>
              <w:top w:val="nil"/>
              <w:left w:val="nil"/>
              <w:bottom w:val="nil"/>
              <w:right w:val="nil"/>
            </w:tcBorders>
            <w:shd w:val="clear" w:color="000000" w:fill="FFFFFF"/>
            <w:vAlign w:val="bottom"/>
            <w:hideMark/>
          </w:tcPr>
          <w:p w:rsidR="00207C51" w:rsidRPr="00207C51" w:rsidRDefault="00207C51" w:rsidP="0031737A">
            <w:pPr>
              <w:spacing w:after="0" w:line="240" w:lineRule="auto"/>
              <w:rPr>
                <w:rFonts w:ascii="Times New Roman" w:eastAsia="Times New Roman" w:hAnsi="Times New Roman" w:cs="Times New Roman"/>
                <w:color w:val="000000"/>
                <w:sz w:val="16"/>
                <w:szCs w:val="16"/>
              </w:rPr>
            </w:pPr>
            <w:r w:rsidRPr="00207C51">
              <w:rPr>
                <w:rFonts w:ascii="Times New Roman" w:eastAsia="Times New Roman" w:hAnsi="Times New Roman" w:cs="Times New Roman"/>
                <w:color w:val="000000"/>
                <w:sz w:val="16"/>
                <w:szCs w:val="16"/>
              </w:rPr>
              <w:t>Софинансирование за счет средств местного бюджета  на реализацию проекта по поддержке местных инициатив (проект "Новогодняя сказка" (приобретение уличных фигур Дед Мороз и Снегурочка)</w:t>
            </w:r>
          </w:p>
        </w:tc>
        <w:tc>
          <w:tcPr>
            <w:tcW w:w="471" w:type="dxa"/>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05</w:t>
            </w:r>
          </w:p>
        </w:tc>
        <w:tc>
          <w:tcPr>
            <w:tcW w:w="496"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03</w:t>
            </w:r>
          </w:p>
        </w:tc>
        <w:tc>
          <w:tcPr>
            <w:tcW w:w="1907"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98.0.00.S9690</w:t>
            </w:r>
          </w:p>
        </w:tc>
        <w:tc>
          <w:tcPr>
            <w:tcW w:w="878"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2417"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308,0</w:t>
            </w:r>
          </w:p>
        </w:tc>
      </w:tr>
      <w:tr w:rsidR="009D46FF" w:rsidRPr="00207C51" w:rsidTr="0083737E">
        <w:trPr>
          <w:gridAfter w:val="2"/>
          <w:wAfter w:w="950" w:type="dxa"/>
          <w:trHeight w:val="349"/>
        </w:trPr>
        <w:tc>
          <w:tcPr>
            <w:tcW w:w="338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1"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05</w:t>
            </w:r>
          </w:p>
        </w:tc>
        <w:tc>
          <w:tcPr>
            <w:tcW w:w="496"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03</w:t>
            </w:r>
          </w:p>
        </w:tc>
        <w:tc>
          <w:tcPr>
            <w:tcW w:w="1907"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98.0.00.S9690</w:t>
            </w:r>
          </w:p>
        </w:tc>
        <w:tc>
          <w:tcPr>
            <w:tcW w:w="878"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200</w:t>
            </w:r>
          </w:p>
        </w:tc>
        <w:tc>
          <w:tcPr>
            <w:tcW w:w="2417"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308,0</w:t>
            </w:r>
          </w:p>
        </w:tc>
      </w:tr>
      <w:tr w:rsidR="0083737E" w:rsidRPr="00207C51" w:rsidTr="0083737E">
        <w:trPr>
          <w:gridAfter w:val="2"/>
          <w:wAfter w:w="950" w:type="dxa"/>
          <w:trHeight w:val="213"/>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Мероприятия в области благоустройства</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05</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03</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98.0.00.96300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95,9</w:t>
            </w:r>
          </w:p>
        </w:tc>
      </w:tr>
      <w:tr w:rsidR="0083737E" w:rsidRPr="00207C51" w:rsidTr="0083737E">
        <w:trPr>
          <w:gridAfter w:val="2"/>
          <w:wAfter w:w="950" w:type="dxa"/>
          <w:trHeight w:val="213"/>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Содержание и ремонт тротуаров</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05</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03</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98.0.00.96320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10,6</w:t>
            </w:r>
          </w:p>
        </w:tc>
      </w:tr>
      <w:tr w:rsidR="0083737E" w:rsidRPr="00207C51" w:rsidTr="0083737E">
        <w:trPr>
          <w:gridAfter w:val="2"/>
          <w:wAfter w:w="950" w:type="dxa"/>
          <w:trHeight w:val="213"/>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05</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03</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98.0.00.96320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200</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10,6</w:t>
            </w:r>
          </w:p>
        </w:tc>
      </w:tr>
      <w:tr w:rsidR="0083737E" w:rsidRPr="00207C51" w:rsidTr="0083737E">
        <w:trPr>
          <w:gridAfter w:val="2"/>
          <w:wAfter w:w="950" w:type="dxa"/>
          <w:trHeight w:val="213"/>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Прочие мероприятия по благоустройству</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05</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03</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98.0.00.96360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85,3</w:t>
            </w:r>
          </w:p>
        </w:tc>
      </w:tr>
      <w:tr w:rsidR="0083737E" w:rsidRPr="00207C51" w:rsidTr="0083737E">
        <w:trPr>
          <w:gridAfter w:val="2"/>
          <w:wAfter w:w="950" w:type="dxa"/>
          <w:trHeight w:val="340"/>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05</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03</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98.0.00.96360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200</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85,3</w:t>
            </w:r>
          </w:p>
        </w:tc>
      </w:tr>
      <w:tr w:rsidR="0083737E" w:rsidRPr="00207C51" w:rsidTr="0083737E">
        <w:trPr>
          <w:gridAfter w:val="2"/>
          <w:wAfter w:w="950" w:type="dxa"/>
          <w:trHeight w:val="394"/>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Другие вопросы в области жилищно - коммунального хозяйства</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05</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05</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299,7</w:t>
            </w:r>
          </w:p>
        </w:tc>
      </w:tr>
      <w:tr w:rsidR="0083737E" w:rsidRPr="00207C51" w:rsidTr="0083737E">
        <w:trPr>
          <w:gridAfter w:val="2"/>
          <w:wAfter w:w="950" w:type="dxa"/>
          <w:trHeight w:val="383"/>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Иные межбюджетные трансферты на организацию ритуальных услуг</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05</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05</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98.0.00.89140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299,7</w:t>
            </w:r>
          </w:p>
        </w:tc>
      </w:tr>
      <w:tr w:rsidR="0083737E" w:rsidRPr="00207C51" w:rsidTr="0083737E">
        <w:trPr>
          <w:gridAfter w:val="2"/>
          <w:wAfter w:w="950" w:type="dxa"/>
          <w:trHeight w:val="187"/>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Иные бюджетные ассигнования</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05</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05</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98.0.00.89140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800</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299,7</w:t>
            </w:r>
          </w:p>
        </w:tc>
      </w:tr>
      <w:tr w:rsidR="0083737E" w:rsidRPr="00207C51" w:rsidTr="0083737E">
        <w:trPr>
          <w:gridAfter w:val="2"/>
          <w:wAfter w:w="950" w:type="dxa"/>
          <w:trHeight w:val="187"/>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ОБРАЗОВАНИЕ</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07</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00</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165,5</w:t>
            </w:r>
          </w:p>
        </w:tc>
      </w:tr>
      <w:tr w:rsidR="0083737E" w:rsidRPr="00207C51" w:rsidTr="0083737E">
        <w:trPr>
          <w:gridAfter w:val="2"/>
          <w:wAfter w:w="950" w:type="dxa"/>
          <w:trHeight w:val="374"/>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Профессиональная подготовка, переподготовка и повышение квалификации</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07</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05</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35,5</w:t>
            </w:r>
          </w:p>
        </w:tc>
      </w:tr>
      <w:tr w:rsidR="0083737E" w:rsidRPr="00207C51" w:rsidTr="0083737E">
        <w:trPr>
          <w:gridAfter w:val="2"/>
          <w:wAfter w:w="950" w:type="dxa"/>
          <w:trHeight w:val="187"/>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Администрация поселения</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07</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05</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93.0.00.00000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35,5</w:t>
            </w:r>
          </w:p>
        </w:tc>
      </w:tr>
      <w:tr w:rsidR="0083737E" w:rsidRPr="00207C51" w:rsidTr="0083737E">
        <w:trPr>
          <w:gridAfter w:val="2"/>
          <w:wAfter w:w="950" w:type="dxa"/>
          <w:trHeight w:val="374"/>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Расходы на содержание органов местного самоуправления и обеспечение их функций</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07</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05</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93.0.00.91010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35,5</w:t>
            </w:r>
          </w:p>
        </w:tc>
      </w:tr>
      <w:tr w:rsidR="0083737E" w:rsidRPr="00207C51" w:rsidTr="0083737E">
        <w:trPr>
          <w:gridAfter w:val="2"/>
          <w:wAfter w:w="950" w:type="dxa"/>
          <w:trHeight w:val="374"/>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07</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05</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93.0.00.91010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200</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35,5</w:t>
            </w:r>
          </w:p>
        </w:tc>
      </w:tr>
      <w:tr w:rsidR="0083737E" w:rsidRPr="00207C51" w:rsidTr="0083737E">
        <w:trPr>
          <w:gridAfter w:val="2"/>
          <w:wAfter w:w="950" w:type="dxa"/>
          <w:trHeight w:val="187"/>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Молодежная политика</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07</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07</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130,0</w:t>
            </w:r>
          </w:p>
        </w:tc>
      </w:tr>
      <w:tr w:rsidR="0083737E" w:rsidRPr="00207C51" w:rsidTr="0083737E">
        <w:trPr>
          <w:gridAfter w:val="2"/>
          <w:wAfter w:w="950" w:type="dxa"/>
          <w:trHeight w:val="562"/>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Муниципальная программа «Молодежная политика в  Сельском поселении «Пустозерский сельсовет» ЗР НАО на 2022-2024 годы»</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07</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07</w:t>
            </w:r>
          </w:p>
        </w:tc>
        <w:tc>
          <w:tcPr>
            <w:tcW w:w="1907" w:type="dxa"/>
            <w:gridSpan w:val="2"/>
            <w:tcBorders>
              <w:top w:val="nil"/>
              <w:left w:val="nil"/>
              <w:bottom w:val="nil"/>
              <w:right w:val="nil"/>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52.0.00.00000</w:t>
            </w:r>
          </w:p>
        </w:tc>
        <w:tc>
          <w:tcPr>
            <w:tcW w:w="878" w:type="dxa"/>
            <w:tcBorders>
              <w:top w:val="nil"/>
              <w:left w:val="single" w:sz="4" w:space="0" w:color="auto"/>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130,0</w:t>
            </w:r>
          </w:p>
        </w:tc>
      </w:tr>
      <w:tr w:rsidR="0083737E" w:rsidRPr="00207C51" w:rsidTr="0083737E">
        <w:trPr>
          <w:gridAfter w:val="2"/>
          <w:wAfter w:w="950" w:type="dxa"/>
          <w:trHeight w:val="543"/>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Мероприятия в рамках Муниципальной программы «Молодежная политика в  Сельском поселении «Пустозерский сельсовет» ЗР НАО на 2022-2024 годы"</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07</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07</w:t>
            </w:r>
          </w:p>
        </w:tc>
        <w:tc>
          <w:tcPr>
            <w:tcW w:w="1907" w:type="dxa"/>
            <w:gridSpan w:val="2"/>
            <w:tcBorders>
              <w:top w:val="single" w:sz="4" w:space="0" w:color="auto"/>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52.0.00.97010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130,0</w:t>
            </w:r>
          </w:p>
        </w:tc>
      </w:tr>
      <w:tr w:rsidR="0083737E" w:rsidRPr="00207C51" w:rsidTr="0083737E">
        <w:trPr>
          <w:gridAfter w:val="2"/>
          <w:wAfter w:w="950" w:type="dxa"/>
          <w:trHeight w:val="340"/>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07</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07</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52.0.00. 97010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200</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130,0</w:t>
            </w:r>
          </w:p>
        </w:tc>
      </w:tr>
      <w:tr w:rsidR="0083737E" w:rsidRPr="00207C51" w:rsidTr="0083737E">
        <w:trPr>
          <w:gridAfter w:val="2"/>
          <w:wAfter w:w="950" w:type="dxa"/>
          <w:trHeight w:val="187"/>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СОЦИАЛЬНАЯ ПОЛИТИКА</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10</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00</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2 467,1</w:t>
            </w:r>
          </w:p>
        </w:tc>
      </w:tr>
      <w:tr w:rsidR="0083737E" w:rsidRPr="00207C51" w:rsidTr="0083737E">
        <w:trPr>
          <w:gridAfter w:val="2"/>
          <w:wAfter w:w="950" w:type="dxa"/>
          <w:trHeight w:val="187"/>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xml:space="preserve">Пенсионное обеспечение </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10</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01</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2 363,3</w:t>
            </w:r>
          </w:p>
        </w:tc>
      </w:tr>
      <w:tr w:rsidR="0083737E" w:rsidRPr="00207C51" w:rsidTr="0083737E">
        <w:trPr>
          <w:gridAfter w:val="2"/>
          <w:wAfter w:w="950" w:type="dxa"/>
          <w:trHeight w:val="511"/>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xml:space="preserve"> Муниципальная программа  "Возмещение части затрат  органов местного самоуправления поселений  муниципального района "Заполярный район" на 2024-2030 годы" </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10</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01</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43.0.00.00000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2 363,3</w:t>
            </w:r>
          </w:p>
        </w:tc>
      </w:tr>
      <w:tr w:rsidR="0083737E" w:rsidRPr="00207C51" w:rsidTr="0083737E">
        <w:trPr>
          <w:gridAfter w:val="2"/>
          <w:wAfter w:w="950" w:type="dxa"/>
          <w:trHeight w:val="689"/>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xml:space="preserve">Иные межбюджетные трансфертыв рамках МП"Возмещение части затрат  органов местного самоуправления поселений  муниципального района "Заполярный район" на 2024-2030 годы", в том числе: </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10</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43.0.00.00000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2 363,3</w:t>
            </w:r>
          </w:p>
        </w:tc>
      </w:tr>
      <w:tr w:rsidR="0083737E" w:rsidRPr="00207C51" w:rsidTr="0083737E">
        <w:trPr>
          <w:gridAfter w:val="2"/>
          <w:wAfter w:w="950" w:type="dxa"/>
          <w:trHeight w:val="340"/>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xml:space="preserve">Иные межбюджетные трансферты на пенсии за выслугу лет лицам, замещавшим должности муниципальной службы </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10</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43.0.00.89330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1 595,9</w:t>
            </w:r>
          </w:p>
        </w:tc>
      </w:tr>
      <w:tr w:rsidR="0083737E" w:rsidRPr="00207C51" w:rsidTr="0083737E">
        <w:trPr>
          <w:gridAfter w:val="2"/>
          <w:wAfter w:w="950" w:type="dxa"/>
          <w:trHeight w:val="187"/>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Социальное обеспечение и иные выплаты населению</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10</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43.0.00.89330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300</w:t>
            </w:r>
          </w:p>
        </w:tc>
        <w:tc>
          <w:tcPr>
            <w:tcW w:w="2417"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1 595,9</w:t>
            </w:r>
          </w:p>
        </w:tc>
      </w:tr>
      <w:tr w:rsidR="0083737E" w:rsidRPr="00207C51" w:rsidTr="0083737E">
        <w:trPr>
          <w:gridAfter w:val="2"/>
          <w:wAfter w:w="950" w:type="dxa"/>
          <w:trHeight w:val="372"/>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xml:space="preserve">Иные межбюджетные трансферты на пенсии за выслугу лет лицам, , замещавшим  выборные должности </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10</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43.0.00.89340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767,4</w:t>
            </w:r>
          </w:p>
        </w:tc>
      </w:tr>
      <w:tr w:rsidR="0083737E" w:rsidRPr="00207C51" w:rsidTr="0083737E">
        <w:trPr>
          <w:gridAfter w:val="2"/>
          <w:wAfter w:w="950" w:type="dxa"/>
          <w:trHeight w:val="202"/>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Социальное обеспечение и иные выплаты населению</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10</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43.0.00.89340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300</w:t>
            </w:r>
          </w:p>
        </w:tc>
        <w:tc>
          <w:tcPr>
            <w:tcW w:w="2417"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767,4</w:t>
            </w:r>
          </w:p>
        </w:tc>
      </w:tr>
      <w:tr w:rsidR="0083737E" w:rsidRPr="00207C51" w:rsidTr="0083737E">
        <w:trPr>
          <w:gridAfter w:val="2"/>
          <w:wAfter w:w="950" w:type="dxa"/>
          <w:trHeight w:val="187"/>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Социальное обеспечение населения</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10</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03</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103,8</w:t>
            </w:r>
          </w:p>
        </w:tc>
      </w:tr>
      <w:tr w:rsidR="0083737E" w:rsidRPr="00207C51" w:rsidTr="0083737E">
        <w:trPr>
          <w:gridAfter w:val="2"/>
          <w:wAfter w:w="950" w:type="dxa"/>
          <w:trHeight w:val="187"/>
        </w:trPr>
        <w:tc>
          <w:tcPr>
            <w:tcW w:w="3381" w:type="dxa"/>
            <w:gridSpan w:val="2"/>
            <w:tcBorders>
              <w:top w:val="nil"/>
              <w:left w:val="single" w:sz="4" w:space="0" w:color="auto"/>
              <w:bottom w:val="single" w:sz="4" w:space="0" w:color="auto"/>
              <w:right w:val="single" w:sz="4" w:space="0" w:color="auto"/>
            </w:tcBorders>
            <w:shd w:val="clear" w:color="auto" w:fill="auto"/>
            <w:noWrap/>
            <w:vAlign w:val="bottom"/>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Выполнение переданных государственных полномочий</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10</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03</w:t>
            </w:r>
          </w:p>
        </w:tc>
        <w:tc>
          <w:tcPr>
            <w:tcW w:w="1907" w:type="dxa"/>
            <w:gridSpan w:val="2"/>
            <w:tcBorders>
              <w:top w:val="nil"/>
              <w:left w:val="nil"/>
              <w:bottom w:val="single" w:sz="4" w:space="0" w:color="auto"/>
              <w:right w:val="single" w:sz="4" w:space="0" w:color="auto"/>
            </w:tcBorders>
            <w:shd w:val="clear" w:color="auto" w:fill="auto"/>
            <w:noWrap/>
            <w:vAlign w:val="bottom"/>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95.0.00.00000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103,8</w:t>
            </w:r>
          </w:p>
        </w:tc>
      </w:tr>
      <w:tr w:rsidR="0083737E" w:rsidRPr="00207C51" w:rsidTr="0083737E">
        <w:trPr>
          <w:gridAfter w:val="2"/>
          <w:wAfter w:w="950" w:type="dxa"/>
          <w:trHeight w:val="681"/>
        </w:trPr>
        <w:tc>
          <w:tcPr>
            <w:tcW w:w="3381" w:type="dxa"/>
            <w:gridSpan w:val="2"/>
            <w:tcBorders>
              <w:top w:val="nil"/>
              <w:left w:val="single" w:sz="4" w:space="0" w:color="auto"/>
              <w:bottom w:val="single" w:sz="4" w:space="0" w:color="auto"/>
              <w:right w:val="single" w:sz="4" w:space="0" w:color="auto"/>
            </w:tcBorders>
            <w:shd w:val="clear" w:color="auto" w:fill="auto"/>
            <w:vAlign w:val="bottom"/>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Субвенция местным бюджетам на выполнение государственного полномочия НАО по продоставлению единовременной выплаты пенсионерам на капитальный ремонт находящегося в их собственности жилого помещения</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10</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03</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95.0.00.79230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103,8</w:t>
            </w:r>
          </w:p>
        </w:tc>
      </w:tr>
      <w:tr w:rsidR="0083737E" w:rsidRPr="00207C51" w:rsidTr="0083737E">
        <w:trPr>
          <w:gridAfter w:val="2"/>
          <w:wAfter w:w="950" w:type="dxa"/>
          <w:trHeight w:val="187"/>
        </w:trPr>
        <w:tc>
          <w:tcPr>
            <w:tcW w:w="3381" w:type="dxa"/>
            <w:gridSpan w:val="2"/>
            <w:tcBorders>
              <w:top w:val="nil"/>
              <w:left w:val="single" w:sz="4" w:space="0" w:color="auto"/>
              <w:bottom w:val="single" w:sz="4" w:space="0" w:color="auto"/>
              <w:right w:val="single" w:sz="4" w:space="0" w:color="auto"/>
            </w:tcBorders>
            <w:shd w:val="clear" w:color="auto" w:fill="auto"/>
            <w:noWrap/>
            <w:vAlign w:val="bottom"/>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Социальное  обеспечение  и  иные  выплаты  населению</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10</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03</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95.0.00.79230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300</w:t>
            </w:r>
          </w:p>
        </w:tc>
        <w:tc>
          <w:tcPr>
            <w:tcW w:w="2417"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103,8</w:t>
            </w:r>
          </w:p>
        </w:tc>
      </w:tr>
      <w:tr w:rsidR="0083737E" w:rsidRPr="00207C51" w:rsidTr="0083737E">
        <w:trPr>
          <w:gridAfter w:val="2"/>
          <w:wAfter w:w="950" w:type="dxa"/>
          <w:trHeight w:val="187"/>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Физическая культура и спорт</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11</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00</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2417"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475,3</w:t>
            </w:r>
          </w:p>
        </w:tc>
      </w:tr>
      <w:tr w:rsidR="0083737E" w:rsidRPr="00207C51" w:rsidTr="0083737E">
        <w:trPr>
          <w:gridAfter w:val="2"/>
          <w:wAfter w:w="950" w:type="dxa"/>
          <w:trHeight w:val="187"/>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Физическая культура</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11</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01</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2417"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475,3</w:t>
            </w:r>
          </w:p>
        </w:tc>
      </w:tr>
      <w:tr w:rsidR="0083737E" w:rsidRPr="00207C51" w:rsidTr="0083737E">
        <w:trPr>
          <w:gridAfter w:val="2"/>
          <w:wAfter w:w="950" w:type="dxa"/>
          <w:trHeight w:val="532"/>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lastRenderedPageBreak/>
              <w:t>Муниципальная программа  «Сельское поселение «Пустозерский сельсовет» ЗР НАО  -  территория спортивного развития» на 2022-2024 годы»</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11</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1907" w:type="dxa"/>
            <w:gridSpan w:val="2"/>
            <w:tcBorders>
              <w:top w:val="nil"/>
              <w:left w:val="nil"/>
              <w:bottom w:val="nil"/>
              <w:right w:val="nil"/>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51.0.00.00000</w:t>
            </w:r>
          </w:p>
        </w:tc>
        <w:tc>
          <w:tcPr>
            <w:tcW w:w="878" w:type="dxa"/>
            <w:tcBorders>
              <w:top w:val="nil"/>
              <w:left w:val="single" w:sz="4" w:space="0" w:color="auto"/>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2417"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475,3</w:t>
            </w:r>
          </w:p>
        </w:tc>
      </w:tr>
      <w:tr w:rsidR="0083737E" w:rsidRPr="00207C51" w:rsidTr="0083737E">
        <w:trPr>
          <w:gridAfter w:val="2"/>
          <w:wAfter w:w="950" w:type="dxa"/>
          <w:trHeight w:val="543"/>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Мероприятия в  рамках  Муниципальной  программы  «Сельское поселение «Пустозерский  сельсовет»  ЗР НАО  -  территория спортивного  развития»  на 2022-2024 годы»</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11</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1907" w:type="dxa"/>
            <w:gridSpan w:val="2"/>
            <w:tcBorders>
              <w:top w:val="single" w:sz="4" w:space="0" w:color="auto"/>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51.0.00.97020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2417"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475,3</w:t>
            </w:r>
          </w:p>
        </w:tc>
      </w:tr>
      <w:tr w:rsidR="0083737E" w:rsidRPr="00207C51" w:rsidTr="0083737E">
        <w:trPr>
          <w:gridAfter w:val="2"/>
          <w:wAfter w:w="950" w:type="dxa"/>
          <w:trHeight w:val="340"/>
        </w:trPr>
        <w:tc>
          <w:tcPr>
            <w:tcW w:w="3381"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71"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4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11</w:t>
            </w:r>
          </w:p>
        </w:tc>
        <w:tc>
          <w:tcPr>
            <w:tcW w:w="496"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1907" w:type="dxa"/>
            <w:gridSpan w:val="2"/>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51.0.00.97020</w:t>
            </w:r>
          </w:p>
        </w:tc>
        <w:tc>
          <w:tcPr>
            <w:tcW w:w="878"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200</w:t>
            </w:r>
          </w:p>
        </w:tc>
        <w:tc>
          <w:tcPr>
            <w:tcW w:w="2417"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475,3</w:t>
            </w:r>
          </w:p>
        </w:tc>
      </w:tr>
      <w:tr w:rsidR="0083737E" w:rsidRPr="00207C51" w:rsidTr="0083737E">
        <w:trPr>
          <w:gridAfter w:val="2"/>
          <w:wAfter w:w="950" w:type="dxa"/>
          <w:trHeight w:val="187"/>
        </w:trPr>
        <w:tc>
          <w:tcPr>
            <w:tcW w:w="3381" w:type="dxa"/>
            <w:gridSpan w:val="2"/>
            <w:tcBorders>
              <w:top w:val="nil"/>
              <w:left w:val="nil"/>
              <w:bottom w:val="nil"/>
              <w:right w:val="nil"/>
            </w:tcBorders>
            <w:shd w:val="clear" w:color="auto" w:fill="auto"/>
            <w:vAlign w:val="bottom"/>
            <w:hideMark/>
          </w:tcPr>
          <w:p w:rsidR="00207C51" w:rsidRPr="0031737A" w:rsidRDefault="00207C51" w:rsidP="0031737A">
            <w:pPr>
              <w:spacing w:after="0" w:line="240" w:lineRule="auto"/>
              <w:rPr>
                <w:rFonts w:ascii="Times New Roman" w:eastAsia="Times New Roman" w:hAnsi="Times New Roman" w:cs="Times New Roman"/>
                <w:sz w:val="16"/>
                <w:szCs w:val="16"/>
              </w:rPr>
            </w:pPr>
          </w:p>
          <w:p w:rsidR="00207C51" w:rsidRPr="00207C51" w:rsidRDefault="00207C51" w:rsidP="0031737A">
            <w:pPr>
              <w:spacing w:after="0" w:line="240" w:lineRule="auto"/>
              <w:rPr>
                <w:rFonts w:ascii="Times New Roman" w:eastAsia="Times New Roman" w:hAnsi="Times New Roman" w:cs="Times New Roman"/>
                <w:sz w:val="16"/>
                <w:szCs w:val="16"/>
              </w:rPr>
            </w:pPr>
          </w:p>
        </w:tc>
        <w:tc>
          <w:tcPr>
            <w:tcW w:w="471" w:type="dxa"/>
            <w:tcBorders>
              <w:top w:val="nil"/>
              <w:left w:val="nil"/>
              <w:bottom w:val="nil"/>
              <w:right w:val="nil"/>
            </w:tcBorders>
            <w:shd w:val="clear" w:color="auto" w:fill="auto"/>
            <w:vAlign w:val="bottom"/>
            <w:hideMark/>
          </w:tcPr>
          <w:p w:rsidR="00207C51" w:rsidRPr="00207C51" w:rsidRDefault="00207C51" w:rsidP="0031737A">
            <w:pPr>
              <w:spacing w:after="0" w:line="240" w:lineRule="auto"/>
              <w:rPr>
                <w:rFonts w:ascii="Times New Roman" w:eastAsia="Times New Roman" w:hAnsi="Times New Roman" w:cs="Times New Roman"/>
                <w:sz w:val="16"/>
                <w:szCs w:val="16"/>
              </w:rPr>
            </w:pPr>
          </w:p>
        </w:tc>
        <w:tc>
          <w:tcPr>
            <w:tcW w:w="640" w:type="dxa"/>
            <w:tcBorders>
              <w:top w:val="nil"/>
              <w:left w:val="nil"/>
              <w:bottom w:val="nil"/>
              <w:right w:val="nil"/>
            </w:tcBorders>
            <w:shd w:val="clear" w:color="auto" w:fill="auto"/>
            <w:noWrap/>
            <w:vAlign w:val="bottom"/>
            <w:hideMark/>
          </w:tcPr>
          <w:p w:rsidR="00207C51" w:rsidRPr="00207C51" w:rsidRDefault="00207C51" w:rsidP="0031737A">
            <w:pPr>
              <w:spacing w:after="0" w:line="240" w:lineRule="auto"/>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vAlign w:val="bottom"/>
            <w:hideMark/>
          </w:tcPr>
          <w:p w:rsidR="00207C51" w:rsidRPr="00207C51" w:rsidRDefault="00207C51" w:rsidP="0031737A">
            <w:pPr>
              <w:spacing w:after="0" w:line="240" w:lineRule="auto"/>
              <w:rPr>
                <w:rFonts w:ascii="Times New Roman" w:eastAsia="Times New Roman" w:hAnsi="Times New Roman" w:cs="Times New Roman"/>
                <w:sz w:val="16"/>
                <w:szCs w:val="16"/>
              </w:rPr>
            </w:pPr>
          </w:p>
        </w:tc>
        <w:tc>
          <w:tcPr>
            <w:tcW w:w="1907" w:type="dxa"/>
            <w:gridSpan w:val="2"/>
            <w:tcBorders>
              <w:top w:val="nil"/>
              <w:left w:val="nil"/>
              <w:bottom w:val="nil"/>
              <w:right w:val="nil"/>
            </w:tcBorders>
            <w:shd w:val="clear" w:color="auto" w:fill="auto"/>
            <w:noWrap/>
            <w:vAlign w:val="bottom"/>
            <w:hideMark/>
          </w:tcPr>
          <w:p w:rsidR="00207C51" w:rsidRPr="00207C51" w:rsidRDefault="00207C51" w:rsidP="0031737A">
            <w:pPr>
              <w:spacing w:after="0" w:line="240" w:lineRule="auto"/>
              <w:rPr>
                <w:rFonts w:ascii="Times New Roman" w:eastAsia="Times New Roman" w:hAnsi="Times New Roman" w:cs="Times New Roman"/>
                <w:sz w:val="16"/>
                <w:szCs w:val="16"/>
              </w:rPr>
            </w:pPr>
          </w:p>
        </w:tc>
        <w:tc>
          <w:tcPr>
            <w:tcW w:w="878" w:type="dxa"/>
            <w:tcBorders>
              <w:top w:val="nil"/>
              <w:left w:val="nil"/>
              <w:bottom w:val="nil"/>
              <w:right w:val="nil"/>
            </w:tcBorders>
            <w:shd w:val="clear" w:color="auto" w:fill="auto"/>
            <w:noWrap/>
            <w:vAlign w:val="bottom"/>
            <w:hideMark/>
          </w:tcPr>
          <w:p w:rsidR="00207C51" w:rsidRPr="00207C51" w:rsidRDefault="00207C51" w:rsidP="0031737A">
            <w:pPr>
              <w:spacing w:after="0" w:line="240" w:lineRule="auto"/>
              <w:rPr>
                <w:rFonts w:ascii="Times New Roman" w:eastAsia="Times New Roman" w:hAnsi="Times New Roman" w:cs="Times New Roman"/>
                <w:sz w:val="16"/>
                <w:szCs w:val="16"/>
              </w:rPr>
            </w:pPr>
          </w:p>
        </w:tc>
        <w:tc>
          <w:tcPr>
            <w:tcW w:w="2417" w:type="dxa"/>
            <w:gridSpan w:val="3"/>
            <w:tcBorders>
              <w:top w:val="nil"/>
              <w:left w:val="nil"/>
              <w:bottom w:val="nil"/>
              <w:right w:val="nil"/>
            </w:tcBorders>
            <w:shd w:val="clear" w:color="auto" w:fill="auto"/>
            <w:noWrap/>
            <w:vAlign w:val="bottom"/>
            <w:hideMark/>
          </w:tcPr>
          <w:p w:rsidR="00207C51" w:rsidRPr="00207C51" w:rsidRDefault="00207C51" w:rsidP="0031737A">
            <w:pPr>
              <w:spacing w:after="0" w:line="240" w:lineRule="auto"/>
              <w:rPr>
                <w:rFonts w:ascii="Times New Roman" w:eastAsia="Times New Roman" w:hAnsi="Times New Roman" w:cs="Times New Roman"/>
                <w:sz w:val="16"/>
                <w:szCs w:val="16"/>
              </w:rPr>
            </w:pPr>
          </w:p>
        </w:tc>
      </w:tr>
      <w:tr w:rsidR="0083737E" w:rsidRPr="00207C51" w:rsidTr="00E91A30">
        <w:trPr>
          <w:gridAfter w:val="2"/>
          <w:wAfter w:w="950" w:type="dxa"/>
          <w:trHeight w:val="68"/>
        </w:trPr>
        <w:tc>
          <w:tcPr>
            <w:tcW w:w="3381" w:type="dxa"/>
            <w:gridSpan w:val="2"/>
            <w:tcBorders>
              <w:top w:val="nil"/>
              <w:left w:val="nil"/>
              <w:bottom w:val="nil"/>
              <w:right w:val="nil"/>
            </w:tcBorders>
            <w:shd w:val="clear" w:color="auto" w:fill="auto"/>
            <w:vAlign w:val="bottom"/>
            <w:hideMark/>
          </w:tcPr>
          <w:tbl>
            <w:tblPr>
              <w:tblW w:w="10232" w:type="dxa"/>
              <w:tblInd w:w="4" w:type="dxa"/>
              <w:tblLayout w:type="fixed"/>
              <w:tblLook w:val="04A0"/>
            </w:tblPr>
            <w:tblGrid>
              <w:gridCol w:w="3811"/>
              <w:gridCol w:w="6170"/>
              <w:gridCol w:w="251"/>
            </w:tblGrid>
            <w:tr w:rsidR="00207C51" w:rsidRPr="00207C51" w:rsidTr="00E91A30">
              <w:trPr>
                <w:trHeight w:val="243"/>
              </w:trPr>
              <w:tc>
                <w:tcPr>
                  <w:tcW w:w="3811" w:type="dxa"/>
                  <w:tcBorders>
                    <w:top w:val="nil"/>
                    <w:left w:val="nil"/>
                    <w:bottom w:val="nil"/>
                    <w:right w:val="nil"/>
                  </w:tcBorders>
                  <w:shd w:val="clear" w:color="auto" w:fill="auto"/>
                  <w:vAlign w:val="center"/>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p>
              </w:tc>
              <w:tc>
                <w:tcPr>
                  <w:tcW w:w="6170" w:type="dxa"/>
                  <w:tcBorders>
                    <w:top w:val="nil"/>
                    <w:left w:val="nil"/>
                    <w:bottom w:val="nil"/>
                    <w:right w:val="nil"/>
                  </w:tcBorders>
                  <w:shd w:val="clear" w:color="auto" w:fill="auto"/>
                  <w:vAlign w:val="bottom"/>
                  <w:hideMark/>
                </w:tcPr>
                <w:p w:rsidR="00207C51" w:rsidRPr="00207C51" w:rsidRDefault="00207C51" w:rsidP="0031737A">
                  <w:pPr>
                    <w:spacing w:after="0" w:line="240" w:lineRule="auto"/>
                    <w:jc w:val="right"/>
                    <w:rPr>
                      <w:rFonts w:ascii="Times New Roman" w:eastAsia="Times New Roman" w:hAnsi="Times New Roman" w:cs="Times New Roman"/>
                      <w:sz w:val="16"/>
                      <w:szCs w:val="16"/>
                    </w:rPr>
                  </w:pPr>
                </w:p>
              </w:tc>
              <w:tc>
                <w:tcPr>
                  <w:tcW w:w="251" w:type="dxa"/>
                  <w:tcBorders>
                    <w:top w:val="nil"/>
                    <w:left w:val="nil"/>
                    <w:bottom w:val="nil"/>
                    <w:right w:val="nil"/>
                  </w:tcBorders>
                  <w:shd w:val="clear" w:color="auto" w:fill="auto"/>
                  <w:vAlign w:val="bottom"/>
                  <w:hideMark/>
                </w:tcPr>
                <w:p w:rsidR="00207C51" w:rsidRPr="00207C51" w:rsidRDefault="00207C51" w:rsidP="00E91A30">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4 №1</w:t>
                  </w:r>
                </w:p>
              </w:tc>
            </w:tr>
            <w:tr w:rsidR="00207C51" w:rsidRPr="00207C51" w:rsidTr="00E91A30">
              <w:trPr>
                <w:trHeight w:val="22"/>
              </w:trPr>
              <w:tc>
                <w:tcPr>
                  <w:tcW w:w="3811" w:type="dxa"/>
                  <w:tcBorders>
                    <w:top w:val="nil"/>
                    <w:left w:val="nil"/>
                    <w:bottom w:val="nil"/>
                    <w:right w:val="nil"/>
                  </w:tcBorders>
                  <w:shd w:val="clear" w:color="auto" w:fill="auto"/>
                  <w:noWrap/>
                  <w:vAlign w:val="bottom"/>
                  <w:hideMark/>
                </w:tcPr>
                <w:p w:rsidR="00207C51" w:rsidRPr="00207C51" w:rsidRDefault="00207C51" w:rsidP="0031737A">
                  <w:pPr>
                    <w:spacing w:after="0" w:line="240" w:lineRule="auto"/>
                    <w:rPr>
                      <w:rFonts w:ascii="Times New Roman" w:eastAsia="Times New Roman" w:hAnsi="Times New Roman" w:cs="Times New Roman"/>
                      <w:sz w:val="16"/>
                      <w:szCs w:val="16"/>
                    </w:rPr>
                  </w:pPr>
                </w:p>
              </w:tc>
              <w:tc>
                <w:tcPr>
                  <w:tcW w:w="6170" w:type="dxa"/>
                  <w:tcBorders>
                    <w:top w:val="nil"/>
                    <w:left w:val="nil"/>
                    <w:bottom w:val="nil"/>
                    <w:right w:val="nil"/>
                  </w:tcBorders>
                  <w:shd w:val="clear" w:color="auto" w:fill="auto"/>
                  <w:noWrap/>
                  <w:vAlign w:val="bottom"/>
                  <w:hideMark/>
                </w:tcPr>
                <w:p w:rsidR="00207C51" w:rsidRPr="00207C51" w:rsidRDefault="00207C51" w:rsidP="0031737A">
                  <w:pPr>
                    <w:spacing w:after="0" w:line="240" w:lineRule="auto"/>
                    <w:rPr>
                      <w:rFonts w:ascii="Times New Roman" w:eastAsia="Times New Roman" w:hAnsi="Times New Roman" w:cs="Times New Roman"/>
                      <w:sz w:val="16"/>
                      <w:szCs w:val="16"/>
                    </w:rPr>
                  </w:pPr>
                </w:p>
              </w:tc>
              <w:tc>
                <w:tcPr>
                  <w:tcW w:w="251" w:type="dxa"/>
                  <w:tcBorders>
                    <w:top w:val="nil"/>
                    <w:left w:val="nil"/>
                    <w:bottom w:val="nil"/>
                    <w:right w:val="nil"/>
                  </w:tcBorders>
                  <w:shd w:val="clear" w:color="auto" w:fill="auto"/>
                  <w:noWrap/>
                  <w:vAlign w:val="bottom"/>
                  <w:hideMark/>
                </w:tcPr>
                <w:p w:rsidR="00207C51" w:rsidRPr="00207C51" w:rsidRDefault="00207C51" w:rsidP="0031737A">
                  <w:pPr>
                    <w:spacing w:after="0" w:line="240" w:lineRule="auto"/>
                    <w:rPr>
                      <w:rFonts w:ascii="Times New Roman" w:eastAsia="Times New Roman" w:hAnsi="Times New Roman" w:cs="Times New Roman"/>
                      <w:sz w:val="16"/>
                      <w:szCs w:val="16"/>
                    </w:rPr>
                  </w:pPr>
                </w:p>
              </w:tc>
            </w:tr>
          </w:tbl>
          <w:p w:rsidR="00207C51" w:rsidRPr="00207C51" w:rsidRDefault="00207C51" w:rsidP="0031737A">
            <w:pPr>
              <w:spacing w:after="0" w:line="240" w:lineRule="auto"/>
              <w:rPr>
                <w:rFonts w:ascii="Times New Roman" w:eastAsia="Times New Roman" w:hAnsi="Times New Roman" w:cs="Times New Roman"/>
                <w:sz w:val="16"/>
                <w:szCs w:val="16"/>
              </w:rPr>
            </w:pPr>
          </w:p>
        </w:tc>
        <w:tc>
          <w:tcPr>
            <w:tcW w:w="471" w:type="dxa"/>
            <w:tcBorders>
              <w:top w:val="nil"/>
              <w:left w:val="nil"/>
              <w:bottom w:val="nil"/>
              <w:right w:val="nil"/>
            </w:tcBorders>
            <w:shd w:val="clear" w:color="auto" w:fill="auto"/>
            <w:vAlign w:val="bottom"/>
            <w:hideMark/>
          </w:tcPr>
          <w:p w:rsidR="00207C51" w:rsidRPr="00207C51" w:rsidRDefault="00207C51" w:rsidP="0031737A">
            <w:pPr>
              <w:spacing w:after="0" w:line="240" w:lineRule="auto"/>
              <w:rPr>
                <w:rFonts w:ascii="Times New Roman" w:eastAsia="Times New Roman" w:hAnsi="Times New Roman" w:cs="Times New Roman"/>
                <w:sz w:val="16"/>
                <w:szCs w:val="16"/>
              </w:rPr>
            </w:pPr>
          </w:p>
        </w:tc>
        <w:tc>
          <w:tcPr>
            <w:tcW w:w="640" w:type="dxa"/>
            <w:tcBorders>
              <w:top w:val="nil"/>
              <w:left w:val="nil"/>
              <w:bottom w:val="nil"/>
              <w:right w:val="nil"/>
            </w:tcBorders>
            <w:shd w:val="clear" w:color="auto" w:fill="auto"/>
            <w:noWrap/>
            <w:vAlign w:val="bottom"/>
            <w:hideMark/>
          </w:tcPr>
          <w:p w:rsidR="00207C51" w:rsidRPr="00207C51" w:rsidRDefault="00207C51" w:rsidP="0031737A">
            <w:pPr>
              <w:spacing w:after="0" w:line="240" w:lineRule="auto"/>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vAlign w:val="bottom"/>
            <w:hideMark/>
          </w:tcPr>
          <w:p w:rsidR="00207C51" w:rsidRPr="00207C51" w:rsidRDefault="00207C51" w:rsidP="0031737A">
            <w:pPr>
              <w:spacing w:after="0" w:line="240" w:lineRule="auto"/>
              <w:rPr>
                <w:rFonts w:ascii="Times New Roman" w:eastAsia="Times New Roman" w:hAnsi="Times New Roman" w:cs="Times New Roman"/>
                <w:sz w:val="16"/>
                <w:szCs w:val="16"/>
              </w:rPr>
            </w:pPr>
          </w:p>
        </w:tc>
        <w:tc>
          <w:tcPr>
            <w:tcW w:w="1907" w:type="dxa"/>
            <w:gridSpan w:val="2"/>
            <w:tcBorders>
              <w:top w:val="nil"/>
              <w:left w:val="nil"/>
              <w:bottom w:val="nil"/>
              <w:right w:val="nil"/>
            </w:tcBorders>
            <w:shd w:val="clear" w:color="auto" w:fill="auto"/>
            <w:noWrap/>
            <w:vAlign w:val="bottom"/>
            <w:hideMark/>
          </w:tcPr>
          <w:p w:rsidR="00207C51" w:rsidRPr="00207C51" w:rsidRDefault="00207C51" w:rsidP="0031737A">
            <w:pPr>
              <w:spacing w:after="0" w:line="240" w:lineRule="auto"/>
              <w:rPr>
                <w:rFonts w:ascii="Times New Roman" w:eastAsia="Times New Roman" w:hAnsi="Times New Roman" w:cs="Times New Roman"/>
                <w:sz w:val="16"/>
                <w:szCs w:val="16"/>
              </w:rPr>
            </w:pPr>
          </w:p>
        </w:tc>
        <w:tc>
          <w:tcPr>
            <w:tcW w:w="878" w:type="dxa"/>
            <w:tcBorders>
              <w:top w:val="nil"/>
              <w:left w:val="nil"/>
              <w:bottom w:val="nil"/>
              <w:right w:val="nil"/>
            </w:tcBorders>
            <w:shd w:val="clear" w:color="auto" w:fill="auto"/>
            <w:noWrap/>
            <w:vAlign w:val="bottom"/>
            <w:hideMark/>
          </w:tcPr>
          <w:p w:rsidR="00207C51" w:rsidRPr="00207C51" w:rsidRDefault="00207C51" w:rsidP="0031737A">
            <w:pPr>
              <w:spacing w:after="0" w:line="240" w:lineRule="auto"/>
              <w:rPr>
                <w:rFonts w:ascii="Times New Roman" w:eastAsia="Times New Roman" w:hAnsi="Times New Roman" w:cs="Times New Roman"/>
                <w:sz w:val="16"/>
                <w:szCs w:val="16"/>
              </w:rPr>
            </w:pPr>
          </w:p>
        </w:tc>
        <w:tc>
          <w:tcPr>
            <w:tcW w:w="2417" w:type="dxa"/>
            <w:gridSpan w:val="3"/>
            <w:tcBorders>
              <w:top w:val="nil"/>
              <w:left w:val="nil"/>
              <w:bottom w:val="nil"/>
              <w:right w:val="nil"/>
            </w:tcBorders>
            <w:shd w:val="clear" w:color="auto" w:fill="auto"/>
            <w:noWrap/>
            <w:vAlign w:val="bottom"/>
            <w:hideMark/>
          </w:tcPr>
          <w:p w:rsidR="00207C51" w:rsidRPr="00207C51" w:rsidRDefault="00207C51" w:rsidP="0031737A">
            <w:pPr>
              <w:spacing w:after="0" w:line="240" w:lineRule="auto"/>
              <w:rPr>
                <w:rFonts w:ascii="Times New Roman" w:eastAsia="Times New Roman" w:hAnsi="Times New Roman" w:cs="Times New Roman"/>
                <w:sz w:val="16"/>
                <w:szCs w:val="16"/>
              </w:rPr>
            </w:pPr>
          </w:p>
        </w:tc>
      </w:tr>
    </w:tbl>
    <w:p w:rsidR="00B6314F" w:rsidRPr="0031737A" w:rsidRDefault="00B6314F" w:rsidP="0031737A">
      <w:pPr>
        <w:pStyle w:val="a7"/>
        <w:rPr>
          <w:rFonts w:ascii="Times New Roman" w:hAnsi="Times New Roman"/>
          <w:b/>
          <w:color w:val="FF0000"/>
          <w:sz w:val="16"/>
          <w:szCs w:val="16"/>
        </w:rPr>
      </w:pPr>
    </w:p>
    <w:tbl>
      <w:tblPr>
        <w:tblW w:w="10218" w:type="dxa"/>
        <w:tblInd w:w="96" w:type="dxa"/>
        <w:tblLook w:val="04A0"/>
      </w:tblPr>
      <w:tblGrid>
        <w:gridCol w:w="3654"/>
        <w:gridCol w:w="3452"/>
        <w:gridCol w:w="136"/>
        <w:gridCol w:w="1487"/>
        <w:gridCol w:w="1348"/>
        <w:gridCol w:w="141"/>
      </w:tblGrid>
      <w:tr w:rsidR="00E42F1D" w:rsidRPr="00E42F1D" w:rsidTr="00E42F1D">
        <w:trPr>
          <w:gridAfter w:val="1"/>
          <w:wAfter w:w="141" w:type="dxa"/>
          <w:trHeight w:val="2910"/>
        </w:trPr>
        <w:tc>
          <w:tcPr>
            <w:tcW w:w="3654" w:type="dxa"/>
            <w:tcBorders>
              <w:top w:val="nil"/>
              <w:left w:val="nil"/>
              <w:bottom w:val="nil"/>
              <w:right w:val="nil"/>
            </w:tcBorders>
            <w:shd w:val="clear" w:color="auto" w:fill="auto"/>
            <w:vAlign w:val="center"/>
            <w:hideMark/>
          </w:tcPr>
          <w:p w:rsidR="00E42F1D" w:rsidRPr="00E42F1D" w:rsidRDefault="00E42F1D" w:rsidP="00E42F1D">
            <w:pPr>
              <w:spacing w:after="0" w:line="240" w:lineRule="auto"/>
              <w:jc w:val="center"/>
              <w:rPr>
                <w:rFonts w:ascii="Times New Roman" w:eastAsia="Times New Roman" w:hAnsi="Times New Roman" w:cs="Times New Roman"/>
                <w:sz w:val="20"/>
                <w:szCs w:val="20"/>
              </w:rPr>
            </w:pPr>
          </w:p>
        </w:tc>
        <w:tc>
          <w:tcPr>
            <w:tcW w:w="3588" w:type="dxa"/>
            <w:gridSpan w:val="2"/>
            <w:tcBorders>
              <w:top w:val="nil"/>
              <w:left w:val="nil"/>
              <w:bottom w:val="nil"/>
              <w:right w:val="nil"/>
            </w:tcBorders>
            <w:shd w:val="clear" w:color="auto" w:fill="auto"/>
            <w:vAlign w:val="bottom"/>
            <w:hideMark/>
          </w:tcPr>
          <w:p w:rsidR="00E42F1D" w:rsidRPr="00E42F1D" w:rsidRDefault="00E42F1D" w:rsidP="00E42F1D">
            <w:pPr>
              <w:spacing w:after="0" w:line="240" w:lineRule="auto"/>
              <w:jc w:val="right"/>
              <w:rPr>
                <w:rFonts w:ascii="Times New Roman" w:eastAsia="Times New Roman" w:hAnsi="Times New Roman" w:cs="Times New Roman"/>
                <w:sz w:val="20"/>
                <w:szCs w:val="20"/>
              </w:rPr>
            </w:pPr>
          </w:p>
        </w:tc>
        <w:tc>
          <w:tcPr>
            <w:tcW w:w="2835" w:type="dxa"/>
            <w:gridSpan w:val="2"/>
            <w:tcBorders>
              <w:top w:val="nil"/>
              <w:left w:val="nil"/>
              <w:bottom w:val="nil"/>
              <w:right w:val="nil"/>
            </w:tcBorders>
            <w:shd w:val="clear" w:color="auto" w:fill="auto"/>
            <w:vAlign w:val="bottom"/>
            <w:hideMark/>
          </w:tcPr>
          <w:p w:rsidR="00E42F1D" w:rsidRPr="00E42F1D" w:rsidRDefault="00E42F1D" w:rsidP="00E42F1D">
            <w:pPr>
              <w:spacing w:after="0" w:line="240" w:lineRule="auto"/>
              <w:jc w:val="center"/>
              <w:rPr>
                <w:rFonts w:ascii="Times New Roman" w:eastAsia="Times New Roman" w:hAnsi="Times New Roman" w:cs="Times New Roman"/>
                <w:sz w:val="20"/>
                <w:szCs w:val="20"/>
              </w:rPr>
            </w:pPr>
            <w:r w:rsidRPr="00E42F1D">
              <w:rPr>
                <w:rFonts w:ascii="Times New Roman" w:eastAsia="Times New Roman" w:hAnsi="Times New Roman" w:cs="Times New Roman"/>
                <w:sz w:val="20"/>
                <w:szCs w:val="20"/>
              </w:rPr>
              <w:t>Приложение 3                             к решению Совета депутатов Сельского поселения "Пустозерский сельсовет "Заполярного района Ненецкого автономного округа  "О внесении изменений в Решение Совета депутатов                                                                         "О местном  бюджете на 2024 год"от 27.12.2023 №2      от  27.12.2024 №1</w:t>
            </w:r>
          </w:p>
        </w:tc>
      </w:tr>
      <w:tr w:rsidR="00E42F1D" w:rsidRPr="00E42F1D" w:rsidTr="00E42F1D">
        <w:trPr>
          <w:gridAfter w:val="2"/>
          <w:wAfter w:w="1489" w:type="dxa"/>
          <w:trHeight w:val="264"/>
        </w:trPr>
        <w:tc>
          <w:tcPr>
            <w:tcW w:w="3654" w:type="dxa"/>
            <w:tcBorders>
              <w:top w:val="nil"/>
              <w:left w:val="nil"/>
              <w:bottom w:val="nil"/>
              <w:right w:val="nil"/>
            </w:tcBorders>
            <w:shd w:val="clear" w:color="auto" w:fill="auto"/>
            <w:noWrap/>
            <w:vAlign w:val="bottom"/>
            <w:hideMark/>
          </w:tcPr>
          <w:p w:rsidR="00E42F1D" w:rsidRPr="00E42F1D" w:rsidRDefault="00E42F1D" w:rsidP="00E42F1D">
            <w:pPr>
              <w:spacing w:after="0" w:line="240" w:lineRule="auto"/>
              <w:rPr>
                <w:rFonts w:ascii="Times New Roman" w:eastAsia="Times New Roman" w:hAnsi="Times New Roman" w:cs="Times New Roman"/>
                <w:sz w:val="20"/>
                <w:szCs w:val="20"/>
              </w:rPr>
            </w:pPr>
          </w:p>
        </w:tc>
        <w:tc>
          <w:tcPr>
            <w:tcW w:w="3588" w:type="dxa"/>
            <w:gridSpan w:val="2"/>
            <w:tcBorders>
              <w:top w:val="nil"/>
              <w:left w:val="nil"/>
              <w:bottom w:val="nil"/>
              <w:right w:val="nil"/>
            </w:tcBorders>
            <w:shd w:val="clear" w:color="auto" w:fill="auto"/>
            <w:noWrap/>
            <w:vAlign w:val="bottom"/>
            <w:hideMark/>
          </w:tcPr>
          <w:p w:rsidR="00E42F1D" w:rsidRPr="00E42F1D" w:rsidRDefault="00E42F1D" w:rsidP="00E42F1D">
            <w:pPr>
              <w:spacing w:after="0" w:line="240" w:lineRule="auto"/>
              <w:rPr>
                <w:rFonts w:ascii="Times New Roman" w:eastAsia="Times New Roman" w:hAnsi="Times New Roman" w:cs="Times New Roman"/>
                <w:sz w:val="20"/>
                <w:szCs w:val="20"/>
              </w:rPr>
            </w:pPr>
          </w:p>
        </w:tc>
        <w:tc>
          <w:tcPr>
            <w:tcW w:w="1487" w:type="dxa"/>
            <w:tcBorders>
              <w:top w:val="nil"/>
              <w:left w:val="nil"/>
              <w:bottom w:val="nil"/>
              <w:right w:val="nil"/>
            </w:tcBorders>
            <w:shd w:val="clear" w:color="auto" w:fill="auto"/>
            <w:noWrap/>
            <w:vAlign w:val="bottom"/>
            <w:hideMark/>
          </w:tcPr>
          <w:p w:rsidR="00E42F1D" w:rsidRPr="00E42F1D" w:rsidRDefault="00E42F1D" w:rsidP="00E42F1D">
            <w:pPr>
              <w:spacing w:after="0" w:line="240" w:lineRule="auto"/>
              <w:rPr>
                <w:rFonts w:ascii="Times New Roman" w:eastAsia="Times New Roman" w:hAnsi="Times New Roman" w:cs="Times New Roman"/>
                <w:sz w:val="20"/>
                <w:szCs w:val="20"/>
              </w:rPr>
            </w:pPr>
          </w:p>
        </w:tc>
      </w:tr>
      <w:tr w:rsidR="00E42F1D" w:rsidRPr="00E42F1D" w:rsidTr="00E42F1D">
        <w:trPr>
          <w:gridAfter w:val="4"/>
          <w:wAfter w:w="3112" w:type="dxa"/>
          <w:trHeight w:val="510"/>
        </w:trPr>
        <w:tc>
          <w:tcPr>
            <w:tcW w:w="7106" w:type="dxa"/>
            <w:gridSpan w:val="2"/>
            <w:tcBorders>
              <w:top w:val="nil"/>
              <w:left w:val="nil"/>
              <w:bottom w:val="nil"/>
              <w:right w:val="nil"/>
            </w:tcBorders>
            <w:shd w:val="clear" w:color="auto" w:fill="auto"/>
            <w:vAlign w:val="center"/>
            <w:hideMark/>
          </w:tcPr>
          <w:p w:rsidR="00E42F1D" w:rsidRPr="00E42F1D" w:rsidRDefault="00E42F1D" w:rsidP="00E42F1D">
            <w:pPr>
              <w:spacing w:after="0" w:line="240" w:lineRule="auto"/>
              <w:jc w:val="center"/>
              <w:rPr>
                <w:rFonts w:ascii="Times New Roman" w:eastAsia="Times New Roman" w:hAnsi="Times New Roman" w:cs="Times New Roman"/>
                <w:b/>
                <w:bCs/>
                <w:sz w:val="20"/>
                <w:szCs w:val="20"/>
              </w:rPr>
            </w:pPr>
            <w:r w:rsidRPr="00E42F1D">
              <w:rPr>
                <w:rFonts w:ascii="Times New Roman" w:eastAsia="Times New Roman" w:hAnsi="Times New Roman" w:cs="Times New Roman"/>
                <w:b/>
                <w:bCs/>
                <w:sz w:val="20"/>
                <w:szCs w:val="20"/>
              </w:rPr>
              <w:t xml:space="preserve">         Источники   внутреннего финансирования дефицита местного бюджета  на  2024 год </w:t>
            </w:r>
          </w:p>
        </w:tc>
      </w:tr>
      <w:tr w:rsidR="00E42F1D" w:rsidRPr="00E42F1D" w:rsidTr="00E42F1D">
        <w:trPr>
          <w:gridAfter w:val="2"/>
          <w:wAfter w:w="1489" w:type="dxa"/>
          <w:trHeight w:val="264"/>
        </w:trPr>
        <w:tc>
          <w:tcPr>
            <w:tcW w:w="3654" w:type="dxa"/>
            <w:tcBorders>
              <w:top w:val="nil"/>
              <w:left w:val="nil"/>
              <w:bottom w:val="nil"/>
              <w:right w:val="nil"/>
            </w:tcBorders>
            <w:shd w:val="clear" w:color="auto" w:fill="auto"/>
            <w:noWrap/>
            <w:vAlign w:val="bottom"/>
            <w:hideMark/>
          </w:tcPr>
          <w:p w:rsidR="00E42F1D" w:rsidRPr="00E42F1D" w:rsidRDefault="00E42F1D" w:rsidP="00E42F1D">
            <w:pPr>
              <w:spacing w:after="0" w:line="240" w:lineRule="auto"/>
              <w:rPr>
                <w:rFonts w:ascii="Times New Roman" w:eastAsia="Times New Roman" w:hAnsi="Times New Roman" w:cs="Times New Roman"/>
                <w:sz w:val="20"/>
                <w:szCs w:val="20"/>
              </w:rPr>
            </w:pPr>
          </w:p>
        </w:tc>
        <w:tc>
          <w:tcPr>
            <w:tcW w:w="3588" w:type="dxa"/>
            <w:gridSpan w:val="2"/>
            <w:tcBorders>
              <w:top w:val="nil"/>
              <w:left w:val="nil"/>
              <w:bottom w:val="nil"/>
              <w:right w:val="nil"/>
            </w:tcBorders>
            <w:shd w:val="clear" w:color="auto" w:fill="auto"/>
            <w:noWrap/>
            <w:vAlign w:val="bottom"/>
            <w:hideMark/>
          </w:tcPr>
          <w:p w:rsidR="00E42F1D" w:rsidRPr="00E42F1D" w:rsidRDefault="00E42F1D" w:rsidP="00E42F1D">
            <w:pPr>
              <w:spacing w:after="0" w:line="240" w:lineRule="auto"/>
              <w:rPr>
                <w:rFonts w:ascii="Times New Roman" w:eastAsia="Times New Roman" w:hAnsi="Times New Roman" w:cs="Times New Roman"/>
                <w:sz w:val="20"/>
                <w:szCs w:val="20"/>
              </w:rPr>
            </w:pPr>
          </w:p>
        </w:tc>
        <w:tc>
          <w:tcPr>
            <w:tcW w:w="1487" w:type="dxa"/>
            <w:tcBorders>
              <w:top w:val="nil"/>
              <w:left w:val="nil"/>
              <w:bottom w:val="nil"/>
              <w:right w:val="nil"/>
            </w:tcBorders>
            <w:shd w:val="clear" w:color="auto" w:fill="auto"/>
            <w:noWrap/>
            <w:vAlign w:val="bottom"/>
            <w:hideMark/>
          </w:tcPr>
          <w:p w:rsidR="00E42F1D" w:rsidRPr="00E42F1D" w:rsidRDefault="00E42F1D" w:rsidP="00E42F1D">
            <w:pPr>
              <w:spacing w:after="0" w:line="240" w:lineRule="auto"/>
              <w:rPr>
                <w:rFonts w:ascii="Times New Roman" w:eastAsia="Times New Roman" w:hAnsi="Times New Roman" w:cs="Times New Roman"/>
                <w:sz w:val="20"/>
                <w:szCs w:val="20"/>
              </w:rPr>
            </w:pPr>
          </w:p>
        </w:tc>
      </w:tr>
      <w:tr w:rsidR="00E42F1D" w:rsidRPr="00E42F1D" w:rsidTr="00E42F1D">
        <w:trPr>
          <w:trHeight w:val="960"/>
        </w:trPr>
        <w:tc>
          <w:tcPr>
            <w:tcW w:w="36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2F1D" w:rsidRPr="00E42F1D" w:rsidRDefault="00E42F1D" w:rsidP="00E42F1D">
            <w:pPr>
              <w:spacing w:after="0" w:line="240" w:lineRule="auto"/>
              <w:jc w:val="center"/>
              <w:rPr>
                <w:rFonts w:ascii="Times New Roman" w:eastAsia="Times New Roman" w:hAnsi="Times New Roman" w:cs="Times New Roman"/>
                <w:sz w:val="18"/>
                <w:szCs w:val="18"/>
              </w:rPr>
            </w:pPr>
            <w:r w:rsidRPr="00E42F1D">
              <w:rPr>
                <w:rFonts w:ascii="Times New Roman" w:eastAsia="Times New Roman" w:hAnsi="Times New Roman" w:cs="Times New Roman"/>
                <w:sz w:val="18"/>
                <w:szCs w:val="18"/>
              </w:rPr>
              <w:t xml:space="preserve">Наименование </w:t>
            </w:r>
          </w:p>
        </w:tc>
        <w:tc>
          <w:tcPr>
            <w:tcW w:w="3588" w:type="dxa"/>
            <w:gridSpan w:val="2"/>
            <w:tcBorders>
              <w:top w:val="single" w:sz="4" w:space="0" w:color="auto"/>
              <w:left w:val="nil"/>
              <w:bottom w:val="single" w:sz="4" w:space="0" w:color="auto"/>
              <w:right w:val="single" w:sz="4" w:space="0" w:color="auto"/>
            </w:tcBorders>
            <w:shd w:val="clear" w:color="auto" w:fill="auto"/>
            <w:vAlign w:val="bottom"/>
            <w:hideMark/>
          </w:tcPr>
          <w:p w:rsidR="00E42F1D" w:rsidRPr="00E42F1D" w:rsidRDefault="00E42F1D" w:rsidP="00E42F1D">
            <w:pPr>
              <w:spacing w:after="0" w:line="240" w:lineRule="auto"/>
              <w:jc w:val="center"/>
              <w:rPr>
                <w:rFonts w:ascii="Times New Roman" w:eastAsia="Times New Roman" w:hAnsi="Times New Roman" w:cs="Times New Roman"/>
                <w:sz w:val="18"/>
                <w:szCs w:val="18"/>
              </w:rPr>
            </w:pPr>
            <w:r w:rsidRPr="00E42F1D">
              <w:rPr>
                <w:rFonts w:ascii="Times New Roman" w:eastAsia="Times New Roman" w:hAnsi="Times New Roman" w:cs="Times New Roman"/>
                <w:sz w:val="18"/>
                <w:szCs w:val="18"/>
              </w:rPr>
              <w:t>Код бюджетной классификации источников внутреннего финансирования Российской Федерации</w:t>
            </w:r>
          </w:p>
        </w:tc>
        <w:tc>
          <w:tcPr>
            <w:tcW w:w="2976" w:type="dxa"/>
            <w:gridSpan w:val="3"/>
            <w:tcBorders>
              <w:top w:val="single" w:sz="4" w:space="0" w:color="auto"/>
              <w:left w:val="nil"/>
              <w:bottom w:val="single" w:sz="4" w:space="0" w:color="auto"/>
              <w:right w:val="single" w:sz="4" w:space="0" w:color="auto"/>
            </w:tcBorders>
            <w:shd w:val="clear" w:color="auto" w:fill="auto"/>
            <w:vAlign w:val="center"/>
            <w:hideMark/>
          </w:tcPr>
          <w:p w:rsidR="00E42F1D" w:rsidRPr="00E42F1D" w:rsidRDefault="00E42F1D" w:rsidP="00E42F1D">
            <w:pPr>
              <w:spacing w:after="0" w:line="240" w:lineRule="auto"/>
              <w:jc w:val="center"/>
              <w:rPr>
                <w:rFonts w:ascii="Times New Roman" w:eastAsia="Times New Roman" w:hAnsi="Times New Roman" w:cs="Times New Roman"/>
                <w:sz w:val="18"/>
                <w:szCs w:val="18"/>
              </w:rPr>
            </w:pPr>
            <w:r w:rsidRPr="00E42F1D">
              <w:rPr>
                <w:rFonts w:ascii="Times New Roman" w:eastAsia="Times New Roman" w:hAnsi="Times New Roman" w:cs="Times New Roman"/>
                <w:sz w:val="18"/>
                <w:szCs w:val="18"/>
              </w:rPr>
              <w:t>Утверждено на 2024 год</w:t>
            </w:r>
          </w:p>
        </w:tc>
      </w:tr>
      <w:tr w:rsidR="00E42F1D" w:rsidRPr="00E42F1D" w:rsidTr="00E42F1D">
        <w:trPr>
          <w:trHeight w:val="600"/>
        </w:trPr>
        <w:tc>
          <w:tcPr>
            <w:tcW w:w="3654" w:type="dxa"/>
            <w:tcBorders>
              <w:top w:val="nil"/>
              <w:left w:val="single" w:sz="4" w:space="0" w:color="auto"/>
              <w:bottom w:val="single" w:sz="4" w:space="0" w:color="auto"/>
              <w:right w:val="single" w:sz="4" w:space="0" w:color="auto"/>
            </w:tcBorders>
            <w:shd w:val="clear" w:color="auto" w:fill="auto"/>
            <w:vAlign w:val="bottom"/>
            <w:hideMark/>
          </w:tcPr>
          <w:p w:rsidR="00E42F1D" w:rsidRPr="00E42F1D" w:rsidRDefault="00E42F1D" w:rsidP="00E42F1D">
            <w:pPr>
              <w:spacing w:after="0" w:line="240" w:lineRule="auto"/>
              <w:rPr>
                <w:rFonts w:ascii="Times New Roman" w:eastAsia="Times New Roman" w:hAnsi="Times New Roman" w:cs="Times New Roman"/>
                <w:b/>
                <w:bCs/>
                <w:sz w:val="20"/>
                <w:szCs w:val="20"/>
              </w:rPr>
            </w:pPr>
            <w:r w:rsidRPr="00E42F1D">
              <w:rPr>
                <w:rFonts w:ascii="Times New Roman" w:eastAsia="Times New Roman" w:hAnsi="Times New Roman" w:cs="Times New Roman"/>
                <w:b/>
                <w:bCs/>
                <w:sz w:val="20"/>
                <w:szCs w:val="20"/>
              </w:rPr>
              <w:t>Источники внутреннего финансирования дефицитов бюджетов</w:t>
            </w:r>
          </w:p>
        </w:tc>
        <w:tc>
          <w:tcPr>
            <w:tcW w:w="3588" w:type="dxa"/>
            <w:gridSpan w:val="2"/>
            <w:tcBorders>
              <w:top w:val="nil"/>
              <w:left w:val="nil"/>
              <w:bottom w:val="single" w:sz="4" w:space="0" w:color="auto"/>
              <w:right w:val="single" w:sz="4" w:space="0" w:color="auto"/>
            </w:tcBorders>
            <w:shd w:val="clear" w:color="auto" w:fill="auto"/>
            <w:noWrap/>
            <w:vAlign w:val="bottom"/>
            <w:hideMark/>
          </w:tcPr>
          <w:p w:rsidR="00E42F1D" w:rsidRPr="00E42F1D" w:rsidRDefault="00E42F1D" w:rsidP="00E42F1D">
            <w:pPr>
              <w:spacing w:after="0" w:line="240" w:lineRule="auto"/>
              <w:jc w:val="center"/>
              <w:rPr>
                <w:rFonts w:ascii="Times New Roman" w:eastAsia="Times New Roman" w:hAnsi="Times New Roman" w:cs="Times New Roman"/>
                <w:b/>
                <w:bCs/>
                <w:sz w:val="16"/>
                <w:szCs w:val="16"/>
              </w:rPr>
            </w:pPr>
            <w:r w:rsidRPr="00E42F1D">
              <w:rPr>
                <w:rFonts w:ascii="Times New Roman" w:eastAsia="Times New Roman" w:hAnsi="Times New Roman" w:cs="Times New Roman"/>
                <w:b/>
                <w:bCs/>
                <w:sz w:val="16"/>
                <w:szCs w:val="16"/>
              </w:rPr>
              <w:t>630 01 00 00 00 00 0000 000</w:t>
            </w:r>
          </w:p>
        </w:tc>
        <w:tc>
          <w:tcPr>
            <w:tcW w:w="2976" w:type="dxa"/>
            <w:gridSpan w:val="3"/>
            <w:tcBorders>
              <w:top w:val="nil"/>
              <w:left w:val="nil"/>
              <w:bottom w:val="single" w:sz="4" w:space="0" w:color="auto"/>
              <w:right w:val="single" w:sz="4" w:space="0" w:color="auto"/>
            </w:tcBorders>
            <w:shd w:val="clear" w:color="auto" w:fill="auto"/>
            <w:noWrap/>
            <w:vAlign w:val="bottom"/>
            <w:hideMark/>
          </w:tcPr>
          <w:p w:rsidR="00E42F1D" w:rsidRPr="00E42F1D" w:rsidRDefault="00E42F1D" w:rsidP="00E42F1D">
            <w:pPr>
              <w:spacing w:after="0" w:line="240" w:lineRule="auto"/>
              <w:jc w:val="center"/>
              <w:rPr>
                <w:rFonts w:ascii="Times New Roman" w:eastAsia="Times New Roman" w:hAnsi="Times New Roman" w:cs="Times New Roman"/>
                <w:b/>
                <w:bCs/>
                <w:sz w:val="20"/>
                <w:szCs w:val="20"/>
              </w:rPr>
            </w:pPr>
            <w:r w:rsidRPr="00E42F1D">
              <w:rPr>
                <w:rFonts w:ascii="Times New Roman" w:eastAsia="Times New Roman" w:hAnsi="Times New Roman" w:cs="Times New Roman"/>
                <w:b/>
                <w:bCs/>
                <w:sz w:val="20"/>
                <w:szCs w:val="20"/>
              </w:rPr>
              <w:t>889,1</w:t>
            </w:r>
          </w:p>
        </w:tc>
      </w:tr>
      <w:tr w:rsidR="00E42F1D" w:rsidRPr="00E42F1D" w:rsidTr="00E42F1D">
        <w:trPr>
          <w:trHeight w:val="495"/>
        </w:trPr>
        <w:tc>
          <w:tcPr>
            <w:tcW w:w="3654" w:type="dxa"/>
            <w:tcBorders>
              <w:top w:val="nil"/>
              <w:left w:val="single" w:sz="4" w:space="0" w:color="auto"/>
              <w:bottom w:val="single" w:sz="4" w:space="0" w:color="auto"/>
              <w:right w:val="single" w:sz="4" w:space="0" w:color="auto"/>
            </w:tcBorders>
            <w:shd w:val="clear" w:color="auto" w:fill="auto"/>
            <w:vAlign w:val="bottom"/>
            <w:hideMark/>
          </w:tcPr>
          <w:p w:rsidR="00E42F1D" w:rsidRPr="00E42F1D" w:rsidRDefault="00E42F1D" w:rsidP="00E42F1D">
            <w:pPr>
              <w:spacing w:after="0" w:line="240" w:lineRule="auto"/>
              <w:rPr>
                <w:rFonts w:ascii="Times New Roman" w:eastAsia="Times New Roman" w:hAnsi="Times New Roman" w:cs="Times New Roman"/>
                <w:b/>
                <w:bCs/>
                <w:sz w:val="20"/>
                <w:szCs w:val="20"/>
              </w:rPr>
            </w:pPr>
            <w:r w:rsidRPr="00E42F1D">
              <w:rPr>
                <w:rFonts w:ascii="Times New Roman" w:eastAsia="Times New Roman" w:hAnsi="Times New Roman" w:cs="Times New Roman"/>
                <w:b/>
                <w:bCs/>
                <w:sz w:val="20"/>
                <w:szCs w:val="20"/>
              </w:rPr>
              <w:t>Изменение остатков средств на счетах по учету средств бюджетов</w:t>
            </w:r>
          </w:p>
        </w:tc>
        <w:tc>
          <w:tcPr>
            <w:tcW w:w="3588" w:type="dxa"/>
            <w:gridSpan w:val="2"/>
            <w:tcBorders>
              <w:top w:val="nil"/>
              <w:left w:val="nil"/>
              <w:bottom w:val="single" w:sz="4" w:space="0" w:color="auto"/>
              <w:right w:val="single" w:sz="4" w:space="0" w:color="auto"/>
            </w:tcBorders>
            <w:shd w:val="clear" w:color="auto" w:fill="auto"/>
            <w:noWrap/>
            <w:vAlign w:val="bottom"/>
            <w:hideMark/>
          </w:tcPr>
          <w:p w:rsidR="00E42F1D" w:rsidRPr="00E42F1D" w:rsidRDefault="00E42F1D" w:rsidP="00E42F1D">
            <w:pPr>
              <w:spacing w:after="0" w:line="240" w:lineRule="auto"/>
              <w:jc w:val="center"/>
              <w:rPr>
                <w:rFonts w:ascii="Times New Roman" w:eastAsia="Times New Roman" w:hAnsi="Times New Roman" w:cs="Times New Roman"/>
                <w:b/>
                <w:bCs/>
                <w:sz w:val="16"/>
                <w:szCs w:val="16"/>
              </w:rPr>
            </w:pPr>
            <w:r w:rsidRPr="00E42F1D">
              <w:rPr>
                <w:rFonts w:ascii="Times New Roman" w:eastAsia="Times New Roman" w:hAnsi="Times New Roman" w:cs="Times New Roman"/>
                <w:b/>
                <w:bCs/>
                <w:sz w:val="16"/>
                <w:szCs w:val="16"/>
              </w:rPr>
              <w:t>630 01 05 00 00 00 0000 000</w:t>
            </w:r>
          </w:p>
        </w:tc>
        <w:tc>
          <w:tcPr>
            <w:tcW w:w="2976" w:type="dxa"/>
            <w:gridSpan w:val="3"/>
            <w:tcBorders>
              <w:top w:val="nil"/>
              <w:left w:val="nil"/>
              <w:bottom w:val="single" w:sz="4" w:space="0" w:color="auto"/>
              <w:right w:val="single" w:sz="4" w:space="0" w:color="auto"/>
            </w:tcBorders>
            <w:shd w:val="clear" w:color="auto" w:fill="auto"/>
            <w:noWrap/>
            <w:vAlign w:val="bottom"/>
            <w:hideMark/>
          </w:tcPr>
          <w:p w:rsidR="00E42F1D" w:rsidRPr="00E42F1D" w:rsidRDefault="00E42F1D" w:rsidP="00E42F1D">
            <w:pPr>
              <w:spacing w:after="0" w:line="240" w:lineRule="auto"/>
              <w:jc w:val="center"/>
              <w:rPr>
                <w:rFonts w:ascii="Times New Roman" w:eastAsia="Times New Roman" w:hAnsi="Times New Roman" w:cs="Times New Roman"/>
                <w:b/>
                <w:bCs/>
                <w:sz w:val="20"/>
                <w:szCs w:val="20"/>
              </w:rPr>
            </w:pPr>
            <w:r w:rsidRPr="00E42F1D">
              <w:rPr>
                <w:rFonts w:ascii="Times New Roman" w:eastAsia="Times New Roman" w:hAnsi="Times New Roman" w:cs="Times New Roman"/>
                <w:b/>
                <w:bCs/>
                <w:sz w:val="20"/>
                <w:szCs w:val="20"/>
              </w:rPr>
              <w:t>889,1</w:t>
            </w:r>
          </w:p>
        </w:tc>
      </w:tr>
      <w:tr w:rsidR="00E42F1D" w:rsidRPr="00E42F1D" w:rsidTr="00E42F1D">
        <w:trPr>
          <w:trHeight w:val="315"/>
        </w:trPr>
        <w:tc>
          <w:tcPr>
            <w:tcW w:w="3654" w:type="dxa"/>
            <w:tcBorders>
              <w:top w:val="nil"/>
              <w:left w:val="single" w:sz="4" w:space="0" w:color="auto"/>
              <w:bottom w:val="single" w:sz="4" w:space="0" w:color="auto"/>
              <w:right w:val="single" w:sz="4" w:space="0" w:color="auto"/>
            </w:tcBorders>
            <w:shd w:val="clear" w:color="auto" w:fill="auto"/>
            <w:noWrap/>
            <w:vAlign w:val="bottom"/>
            <w:hideMark/>
          </w:tcPr>
          <w:p w:rsidR="00E42F1D" w:rsidRPr="00E42F1D" w:rsidRDefault="00E42F1D" w:rsidP="00E42F1D">
            <w:pPr>
              <w:spacing w:after="0" w:line="240" w:lineRule="auto"/>
              <w:rPr>
                <w:rFonts w:ascii="Times New Roman" w:eastAsia="Times New Roman" w:hAnsi="Times New Roman" w:cs="Times New Roman"/>
                <w:b/>
                <w:bCs/>
                <w:sz w:val="20"/>
                <w:szCs w:val="20"/>
              </w:rPr>
            </w:pPr>
            <w:r w:rsidRPr="00E42F1D">
              <w:rPr>
                <w:rFonts w:ascii="Times New Roman" w:eastAsia="Times New Roman" w:hAnsi="Times New Roman" w:cs="Times New Roman"/>
                <w:b/>
                <w:bCs/>
                <w:sz w:val="20"/>
                <w:szCs w:val="20"/>
              </w:rPr>
              <w:t>Увеличение остатков средств бюджетов</w:t>
            </w:r>
          </w:p>
        </w:tc>
        <w:tc>
          <w:tcPr>
            <w:tcW w:w="3588" w:type="dxa"/>
            <w:gridSpan w:val="2"/>
            <w:tcBorders>
              <w:top w:val="nil"/>
              <w:left w:val="nil"/>
              <w:bottom w:val="single" w:sz="4" w:space="0" w:color="auto"/>
              <w:right w:val="single" w:sz="4" w:space="0" w:color="auto"/>
            </w:tcBorders>
            <w:shd w:val="clear" w:color="auto" w:fill="auto"/>
            <w:noWrap/>
            <w:vAlign w:val="bottom"/>
            <w:hideMark/>
          </w:tcPr>
          <w:p w:rsidR="00E42F1D" w:rsidRPr="00E42F1D" w:rsidRDefault="00E42F1D" w:rsidP="00E42F1D">
            <w:pPr>
              <w:spacing w:after="0" w:line="240" w:lineRule="auto"/>
              <w:jc w:val="center"/>
              <w:rPr>
                <w:rFonts w:ascii="Times New Roman" w:eastAsia="Times New Roman" w:hAnsi="Times New Roman" w:cs="Times New Roman"/>
                <w:b/>
                <w:bCs/>
                <w:sz w:val="16"/>
                <w:szCs w:val="16"/>
              </w:rPr>
            </w:pPr>
            <w:r w:rsidRPr="00E42F1D">
              <w:rPr>
                <w:rFonts w:ascii="Times New Roman" w:eastAsia="Times New Roman" w:hAnsi="Times New Roman" w:cs="Times New Roman"/>
                <w:b/>
                <w:bCs/>
                <w:sz w:val="16"/>
                <w:szCs w:val="16"/>
              </w:rPr>
              <w:t>630 01 05 00 00 00 0000 500</w:t>
            </w:r>
          </w:p>
        </w:tc>
        <w:tc>
          <w:tcPr>
            <w:tcW w:w="2976" w:type="dxa"/>
            <w:gridSpan w:val="3"/>
            <w:tcBorders>
              <w:top w:val="nil"/>
              <w:left w:val="nil"/>
              <w:bottom w:val="single" w:sz="4" w:space="0" w:color="auto"/>
              <w:right w:val="single" w:sz="4" w:space="0" w:color="auto"/>
            </w:tcBorders>
            <w:shd w:val="clear" w:color="auto" w:fill="auto"/>
            <w:noWrap/>
            <w:vAlign w:val="bottom"/>
            <w:hideMark/>
          </w:tcPr>
          <w:p w:rsidR="00E42F1D" w:rsidRPr="00E42F1D" w:rsidRDefault="00E42F1D" w:rsidP="00E42F1D">
            <w:pPr>
              <w:spacing w:after="0" w:line="240" w:lineRule="auto"/>
              <w:jc w:val="center"/>
              <w:rPr>
                <w:rFonts w:ascii="Times New Roman" w:eastAsia="Times New Roman" w:hAnsi="Times New Roman" w:cs="Times New Roman"/>
                <w:b/>
                <w:bCs/>
                <w:sz w:val="20"/>
                <w:szCs w:val="20"/>
              </w:rPr>
            </w:pPr>
            <w:r w:rsidRPr="00E42F1D">
              <w:rPr>
                <w:rFonts w:ascii="Times New Roman" w:eastAsia="Times New Roman" w:hAnsi="Times New Roman" w:cs="Times New Roman"/>
                <w:b/>
                <w:bCs/>
                <w:sz w:val="20"/>
                <w:szCs w:val="20"/>
              </w:rPr>
              <w:t>-99 652,7</w:t>
            </w:r>
          </w:p>
        </w:tc>
      </w:tr>
      <w:tr w:rsidR="00E42F1D" w:rsidRPr="00E42F1D" w:rsidTr="00E42F1D">
        <w:trPr>
          <w:trHeight w:val="300"/>
        </w:trPr>
        <w:tc>
          <w:tcPr>
            <w:tcW w:w="3654" w:type="dxa"/>
            <w:tcBorders>
              <w:top w:val="nil"/>
              <w:left w:val="single" w:sz="4" w:space="0" w:color="auto"/>
              <w:bottom w:val="single" w:sz="4" w:space="0" w:color="auto"/>
              <w:right w:val="single" w:sz="4" w:space="0" w:color="auto"/>
            </w:tcBorders>
            <w:shd w:val="clear" w:color="auto" w:fill="auto"/>
            <w:vAlign w:val="bottom"/>
            <w:hideMark/>
          </w:tcPr>
          <w:p w:rsidR="00E42F1D" w:rsidRPr="00E42F1D" w:rsidRDefault="00E42F1D" w:rsidP="00E42F1D">
            <w:pPr>
              <w:spacing w:after="0" w:line="240" w:lineRule="auto"/>
              <w:rPr>
                <w:rFonts w:ascii="Times New Roman" w:eastAsia="Times New Roman" w:hAnsi="Times New Roman" w:cs="Times New Roman"/>
                <w:sz w:val="20"/>
                <w:szCs w:val="20"/>
              </w:rPr>
            </w:pPr>
            <w:r w:rsidRPr="00E42F1D">
              <w:rPr>
                <w:rFonts w:ascii="Times New Roman" w:eastAsia="Times New Roman" w:hAnsi="Times New Roman" w:cs="Times New Roman"/>
                <w:sz w:val="20"/>
                <w:szCs w:val="20"/>
              </w:rPr>
              <w:t>Увеличение прочих остатков средств бюджетов</w:t>
            </w:r>
          </w:p>
        </w:tc>
        <w:tc>
          <w:tcPr>
            <w:tcW w:w="3588" w:type="dxa"/>
            <w:gridSpan w:val="2"/>
            <w:tcBorders>
              <w:top w:val="nil"/>
              <w:left w:val="nil"/>
              <w:bottom w:val="single" w:sz="4" w:space="0" w:color="auto"/>
              <w:right w:val="single" w:sz="4" w:space="0" w:color="auto"/>
            </w:tcBorders>
            <w:shd w:val="clear" w:color="auto" w:fill="auto"/>
            <w:noWrap/>
            <w:vAlign w:val="bottom"/>
            <w:hideMark/>
          </w:tcPr>
          <w:p w:rsidR="00E42F1D" w:rsidRPr="00E42F1D" w:rsidRDefault="00E42F1D" w:rsidP="00E42F1D">
            <w:pPr>
              <w:spacing w:after="0" w:line="240" w:lineRule="auto"/>
              <w:jc w:val="center"/>
              <w:rPr>
                <w:rFonts w:ascii="Times New Roman" w:eastAsia="Times New Roman" w:hAnsi="Times New Roman" w:cs="Times New Roman"/>
                <w:sz w:val="16"/>
                <w:szCs w:val="16"/>
              </w:rPr>
            </w:pPr>
            <w:r w:rsidRPr="00E42F1D">
              <w:rPr>
                <w:rFonts w:ascii="Times New Roman" w:eastAsia="Times New Roman" w:hAnsi="Times New Roman" w:cs="Times New Roman"/>
                <w:sz w:val="16"/>
                <w:szCs w:val="16"/>
              </w:rPr>
              <w:t>630 01 05 02 00 00 0000 500</w:t>
            </w:r>
          </w:p>
        </w:tc>
        <w:tc>
          <w:tcPr>
            <w:tcW w:w="2976" w:type="dxa"/>
            <w:gridSpan w:val="3"/>
            <w:tcBorders>
              <w:top w:val="nil"/>
              <w:left w:val="nil"/>
              <w:bottom w:val="single" w:sz="4" w:space="0" w:color="auto"/>
              <w:right w:val="single" w:sz="4" w:space="0" w:color="auto"/>
            </w:tcBorders>
            <w:shd w:val="clear" w:color="auto" w:fill="auto"/>
            <w:noWrap/>
            <w:vAlign w:val="bottom"/>
            <w:hideMark/>
          </w:tcPr>
          <w:p w:rsidR="00E42F1D" w:rsidRPr="00E42F1D" w:rsidRDefault="00E42F1D" w:rsidP="00E42F1D">
            <w:pPr>
              <w:spacing w:after="0" w:line="240" w:lineRule="auto"/>
              <w:jc w:val="center"/>
              <w:rPr>
                <w:rFonts w:ascii="Times New Roman" w:eastAsia="Times New Roman" w:hAnsi="Times New Roman" w:cs="Times New Roman"/>
                <w:sz w:val="20"/>
                <w:szCs w:val="20"/>
              </w:rPr>
            </w:pPr>
            <w:r w:rsidRPr="00E42F1D">
              <w:rPr>
                <w:rFonts w:ascii="Times New Roman" w:eastAsia="Times New Roman" w:hAnsi="Times New Roman" w:cs="Times New Roman"/>
                <w:sz w:val="20"/>
                <w:szCs w:val="20"/>
              </w:rPr>
              <w:t>-99 652,7</w:t>
            </w:r>
          </w:p>
        </w:tc>
      </w:tr>
      <w:tr w:rsidR="00E42F1D" w:rsidRPr="00E42F1D" w:rsidTr="00E42F1D">
        <w:trPr>
          <w:trHeight w:val="495"/>
        </w:trPr>
        <w:tc>
          <w:tcPr>
            <w:tcW w:w="3654" w:type="dxa"/>
            <w:tcBorders>
              <w:top w:val="nil"/>
              <w:left w:val="single" w:sz="4" w:space="0" w:color="auto"/>
              <w:bottom w:val="single" w:sz="4" w:space="0" w:color="auto"/>
              <w:right w:val="single" w:sz="4" w:space="0" w:color="auto"/>
            </w:tcBorders>
            <w:shd w:val="clear" w:color="auto" w:fill="auto"/>
            <w:vAlign w:val="bottom"/>
            <w:hideMark/>
          </w:tcPr>
          <w:p w:rsidR="00E42F1D" w:rsidRPr="00E42F1D" w:rsidRDefault="00E42F1D" w:rsidP="00E42F1D">
            <w:pPr>
              <w:spacing w:after="0" w:line="240" w:lineRule="auto"/>
              <w:rPr>
                <w:rFonts w:ascii="Times New Roman" w:eastAsia="Times New Roman" w:hAnsi="Times New Roman" w:cs="Times New Roman"/>
                <w:sz w:val="20"/>
                <w:szCs w:val="20"/>
              </w:rPr>
            </w:pPr>
            <w:r w:rsidRPr="00E42F1D">
              <w:rPr>
                <w:rFonts w:ascii="Times New Roman" w:eastAsia="Times New Roman" w:hAnsi="Times New Roman" w:cs="Times New Roman"/>
                <w:sz w:val="20"/>
                <w:szCs w:val="20"/>
              </w:rPr>
              <w:t xml:space="preserve">Увеличение прочих остатков  денежных средств бюджетов </w:t>
            </w:r>
          </w:p>
        </w:tc>
        <w:tc>
          <w:tcPr>
            <w:tcW w:w="3588" w:type="dxa"/>
            <w:gridSpan w:val="2"/>
            <w:tcBorders>
              <w:top w:val="nil"/>
              <w:left w:val="nil"/>
              <w:bottom w:val="single" w:sz="4" w:space="0" w:color="auto"/>
              <w:right w:val="single" w:sz="4" w:space="0" w:color="auto"/>
            </w:tcBorders>
            <w:shd w:val="clear" w:color="auto" w:fill="auto"/>
            <w:noWrap/>
            <w:vAlign w:val="bottom"/>
            <w:hideMark/>
          </w:tcPr>
          <w:p w:rsidR="00E42F1D" w:rsidRPr="00E42F1D" w:rsidRDefault="00E42F1D" w:rsidP="00E42F1D">
            <w:pPr>
              <w:spacing w:after="0" w:line="240" w:lineRule="auto"/>
              <w:jc w:val="center"/>
              <w:rPr>
                <w:rFonts w:ascii="Times New Roman" w:eastAsia="Times New Roman" w:hAnsi="Times New Roman" w:cs="Times New Roman"/>
                <w:sz w:val="16"/>
                <w:szCs w:val="16"/>
              </w:rPr>
            </w:pPr>
            <w:r w:rsidRPr="00E42F1D">
              <w:rPr>
                <w:rFonts w:ascii="Times New Roman" w:eastAsia="Times New Roman" w:hAnsi="Times New Roman" w:cs="Times New Roman"/>
                <w:sz w:val="16"/>
                <w:szCs w:val="16"/>
              </w:rPr>
              <w:t>630 01 05 02 01 00 0000 510</w:t>
            </w:r>
          </w:p>
        </w:tc>
        <w:tc>
          <w:tcPr>
            <w:tcW w:w="2976" w:type="dxa"/>
            <w:gridSpan w:val="3"/>
            <w:tcBorders>
              <w:top w:val="nil"/>
              <w:left w:val="nil"/>
              <w:bottom w:val="single" w:sz="4" w:space="0" w:color="auto"/>
              <w:right w:val="single" w:sz="4" w:space="0" w:color="auto"/>
            </w:tcBorders>
            <w:shd w:val="clear" w:color="auto" w:fill="auto"/>
            <w:noWrap/>
            <w:vAlign w:val="bottom"/>
            <w:hideMark/>
          </w:tcPr>
          <w:p w:rsidR="00E42F1D" w:rsidRPr="00E42F1D" w:rsidRDefault="00E42F1D" w:rsidP="00E42F1D">
            <w:pPr>
              <w:spacing w:after="0" w:line="240" w:lineRule="auto"/>
              <w:jc w:val="center"/>
              <w:rPr>
                <w:rFonts w:ascii="Times New Roman" w:eastAsia="Times New Roman" w:hAnsi="Times New Roman" w:cs="Times New Roman"/>
                <w:sz w:val="20"/>
                <w:szCs w:val="20"/>
              </w:rPr>
            </w:pPr>
            <w:r w:rsidRPr="00E42F1D">
              <w:rPr>
                <w:rFonts w:ascii="Times New Roman" w:eastAsia="Times New Roman" w:hAnsi="Times New Roman" w:cs="Times New Roman"/>
                <w:sz w:val="20"/>
                <w:szCs w:val="20"/>
              </w:rPr>
              <w:t>-99 652,7</w:t>
            </w:r>
          </w:p>
        </w:tc>
      </w:tr>
      <w:tr w:rsidR="00E42F1D" w:rsidRPr="00E42F1D" w:rsidTr="00E42F1D">
        <w:trPr>
          <w:trHeight w:val="495"/>
        </w:trPr>
        <w:tc>
          <w:tcPr>
            <w:tcW w:w="3654" w:type="dxa"/>
            <w:tcBorders>
              <w:top w:val="nil"/>
              <w:left w:val="single" w:sz="4" w:space="0" w:color="auto"/>
              <w:bottom w:val="single" w:sz="4" w:space="0" w:color="auto"/>
              <w:right w:val="single" w:sz="4" w:space="0" w:color="auto"/>
            </w:tcBorders>
            <w:shd w:val="clear" w:color="auto" w:fill="auto"/>
            <w:vAlign w:val="bottom"/>
            <w:hideMark/>
          </w:tcPr>
          <w:p w:rsidR="00E42F1D" w:rsidRPr="00E42F1D" w:rsidRDefault="00E42F1D" w:rsidP="00E42F1D">
            <w:pPr>
              <w:spacing w:after="0" w:line="240" w:lineRule="auto"/>
              <w:rPr>
                <w:rFonts w:ascii="Times New Roman" w:eastAsia="Times New Roman" w:hAnsi="Times New Roman" w:cs="Times New Roman"/>
                <w:sz w:val="20"/>
                <w:szCs w:val="20"/>
              </w:rPr>
            </w:pPr>
            <w:r w:rsidRPr="00E42F1D">
              <w:rPr>
                <w:rFonts w:ascii="Times New Roman" w:eastAsia="Times New Roman" w:hAnsi="Times New Roman" w:cs="Times New Roman"/>
                <w:sz w:val="20"/>
                <w:szCs w:val="20"/>
              </w:rPr>
              <w:t>Увеличение прочих остатков денежных средств бюджетов сельских поселений</w:t>
            </w:r>
          </w:p>
        </w:tc>
        <w:tc>
          <w:tcPr>
            <w:tcW w:w="3588" w:type="dxa"/>
            <w:gridSpan w:val="2"/>
            <w:tcBorders>
              <w:top w:val="nil"/>
              <w:left w:val="nil"/>
              <w:bottom w:val="single" w:sz="4" w:space="0" w:color="auto"/>
              <w:right w:val="single" w:sz="4" w:space="0" w:color="auto"/>
            </w:tcBorders>
            <w:shd w:val="clear" w:color="auto" w:fill="auto"/>
            <w:noWrap/>
            <w:vAlign w:val="bottom"/>
            <w:hideMark/>
          </w:tcPr>
          <w:p w:rsidR="00E42F1D" w:rsidRPr="00E42F1D" w:rsidRDefault="00E42F1D" w:rsidP="00E42F1D">
            <w:pPr>
              <w:spacing w:after="0" w:line="240" w:lineRule="auto"/>
              <w:jc w:val="center"/>
              <w:rPr>
                <w:rFonts w:ascii="Times New Roman" w:eastAsia="Times New Roman" w:hAnsi="Times New Roman" w:cs="Times New Roman"/>
                <w:sz w:val="16"/>
                <w:szCs w:val="16"/>
              </w:rPr>
            </w:pPr>
            <w:r w:rsidRPr="00E42F1D">
              <w:rPr>
                <w:rFonts w:ascii="Times New Roman" w:eastAsia="Times New Roman" w:hAnsi="Times New Roman" w:cs="Times New Roman"/>
                <w:sz w:val="16"/>
                <w:szCs w:val="16"/>
              </w:rPr>
              <w:t>630 01 05 02 01 10 0000 510</w:t>
            </w:r>
          </w:p>
        </w:tc>
        <w:tc>
          <w:tcPr>
            <w:tcW w:w="2976" w:type="dxa"/>
            <w:gridSpan w:val="3"/>
            <w:tcBorders>
              <w:top w:val="nil"/>
              <w:left w:val="nil"/>
              <w:bottom w:val="single" w:sz="4" w:space="0" w:color="auto"/>
              <w:right w:val="single" w:sz="4" w:space="0" w:color="auto"/>
            </w:tcBorders>
            <w:shd w:val="clear" w:color="auto" w:fill="auto"/>
            <w:noWrap/>
            <w:vAlign w:val="bottom"/>
            <w:hideMark/>
          </w:tcPr>
          <w:p w:rsidR="00E42F1D" w:rsidRPr="00E42F1D" w:rsidRDefault="00E42F1D" w:rsidP="00E42F1D">
            <w:pPr>
              <w:spacing w:after="0" w:line="240" w:lineRule="auto"/>
              <w:jc w:val="center"/>
              <w:rPr>
                <w:rFonts w:ascii="Times New Roman" w:eastAsia="Times New Roman" w:hAnsi="Times New Roman" w:cs="Times New Roman"/>
                <w:sz w:val="20"/>
                <w:szCs w:val="20"/>
              </w:rPr>
            </w:pPr>
            <w:r w:rsidRPr="00E42F1D">
              <w:rPr>
                <w:rFonts w:ascii="Times New Roman" w:eastAsia="Times New Roman" w:hAnsi="Times New Roman" w:cs="Times New Roman"/>
                <w:sz w:val="20"/>
                <w:szCs w:val="20"/>
              </w:rPr>
              <w:t>-99 652,7</w:t>
            </w:r>
          </w:p>
        </w:tc>
      </w:tr>
      <w:tr w:rsidR="00E42F1D" w:rsidRPr="00E42F1D" w:rsidTr="00E42F1D">
        <w:trPr>
          <w:trHeight w:val="345"/>
        </w:trPr>
        <w:tc>
          <w:tcPr>
            <w:tcW w:w="3654" w:type="dxa"/>
            <w:tcBorders>
              <w:top w:val="nil"/>
              <w:left w:val="single" w:sz="4" w:space="0" w:color="auto"/>
              <w:bottom w:val="single" w:sz="4" w:space="0" w:color="auto"/>
              <w:right w:val="single" w:sz="4" w:space="0" w:color="auto"/>
            </w:tcBorders>
            <w:shd w:val="clear" w:color="auto" w:fill="auto"/>
            <w:vAlign w:val="bottom"/>
            <w:hideMark/>
          </w:tcPr>
          <w:p w:rsidR="00E42F1D" w:rsidRPr="00E42F1D" w:rsidRDefault="00E42F1D" w:rsidP="00E42F1D">
            <w:pPr>
              <w:spacing w:after="0" w:line="240" w:lineRule="auto"/>
              <w:rPr>
                <w:rFonts w:ascii="Times New Roman" w:eastAsia="Times New Roman" w:hAnsi="Times New Roman" w:cs="Times New Roman"/>
                <w:b/>
                <w:bCs/>
                <w:sz w:val="20"/>
                <w:szCs w:val="20"/>
              </w:rPr>
            </w:pPr>
            <w:r w:rsidRPr="00E42F1D">
              <w:rPr>
                <w:rFonts w:ascii="Times New Roman" w:eastAsia="Times New Roman" w:hAnsi="Times New Roman" w:cs="Times New Roman"/>
                <w:b/>
                <w:bCs/>
                <w:sz w:val="20"/>
                <w:szCs w:val="20"/>
              </w:rPr>
              <w:t>Уменьшение остатков средств бюджетов</w:t>
            </w:r>
          </w:p>
        </w:tc>
        <w:tc>
          <w:tcPr>
            <w:tcW w:w="3588" w:type="dxa"/>
            <w:gridSpan w:val="2"/>
            <w:tcBorders>
              <w:top w:val="nil"/>
              <w:left w:val="nil"/>
              <w:bottom w:val="single" w:sz="4" w:space="0" w:color="auto"/>
              <w:right w:val="single" w:sz="4" w:space="0" w:color="auto"/>
            </w:tcBorders>
            <w:shd w:val="clear" w:color="auto" w:fill="auto"/>
            <w:noWrap/>
            <w:vAlign w:val="bottom"/>
            <w:hideMark/>
          </w:tcPr>
          <w:p w:rsidR="00E42F1D" w:rsidRPr="00E42F1D" w:rsidRDefault="00E42F1D" w:rsidP="00E42F1D">
            <w:pPr>
              <w:spacing w:after="0" w:line="240" w:lineRule="auto"/>
              <w:jc w:val="center"/>
              <w:rPr>
                <w:rFonts w:ascii="Times New Roman" w:eastAsia="Times New Roman" w:hAnsi="Times New Roman" w:cs="Times New Roman"/>
                <w:b/>
                <w:bCs/>
                <w:sz w:val="16"/>
                <w:szCs w:val="16"/>
              </w:rPr>
            </w:pPr>
            <w:r w:rsidRPr="00E42F1D">
              <w:rPr>
                <w:rFonts w:ascii="Times New Roman" w:eastAsia="Times New Roman" w:hAnsi="Times New Roman" w:cs="Times New Roman"/>
                <w:b/>
                <w:bCs/>
                <w:sz w:val="16"/>
                <w:szCs w:val="16"/>
              </w:rPr>
              <w:t>630 01 05 00 00 00 0000 600</w:t>
            </w:r>
          </w:p>
        </w:tc>
        <w:tc>
          <w:tcPr>
            <w:tcW w:w="2976" w:type="dxa"/>
            <w:gridSpan w:val="3"/>
            <w:tcBorders>
              <w:top w:val="nil"/>
              <w:left w:val="nil"/>
              <w:bottom w:val="single" w:sz="4" w:space="0" w:color="auto"/>
              <w:right w:val="single" w:sz="4" w:space="0" w:color="auto"/>
            </w:tcBorders>
            <w:shd w:val="clear" w:color="auto" w:fill="auto"/>
            <w:noWrap/>
            <w:vAlign w:val="bottom"/>
            <w:hideMark/>
          </w:tcPr>
          <w:p w:rsidR="00E42F1D" w:rsidRPr="00E42F1D" w:rsidRDefault="00E42F1D" w:rsidP="00E42F1D">
            <w:pPr>
              <w:spacing w:after="0" w:line="240" w:lineRule="auto"/>
              <w:jc w:val="center"/>
              <w:rPr>
                <w:rFonts w:ascii="Times New Roman" w:eastAsia="Times New Roman" w:hAnsi="Times New Roman" w:cs="Times New Roman"/>
                <w:b/>
                <w:bCs/>
                <w:sz w:val="20"/>
                <w:szCs w:val="20"/>
              </w:rPr>
            </w:pPr>
            <w:r w:rsidRPr="00E42F1D">
              <w:rPr>
                <w:rFonts w:ascii="Times New Roman" w:eastAsia="Times New Roman" w:hAnsi="Times New Roman" w:cs="Times New Roman"/>
                <w:b/>
                <w:bCs/>
                <w:sz w:val="20"/>
                <w:szCs w:val="20"/>
              </w:rPr>
              <w:t>100 541,8</w:t>
            </w:r>
          </w:p>
        </w:tc>
      </w:tr>
      <w:tr w:rsidR="00E42F1D" w:rsidRPr="00E42F1D" w:rsidTr="00E42F1D">
        <w:trPr>
          <w:trHeight w:val="300"/>
        </w:trPr>
        <w:tc>
          <w:tcPr>
            <w:tcW w:w="3654" w:type="dxa"/>
            <w:tcBorders>
              <w:top w:val="nil"/>
              <w:left w:val="single" w:sz="4" w:space="0" w:color="auto"/>
              <w:bottom w:val="single" w:sz="4" w:space="0" w:color="auto"/>
              <w:right w:val="single" w:sz="4" w:space="0" w:color="auto"/>
            </w:tcBorders>
            <w:shd w:val="clear" w:color="auto" w:fill="auto"/>
            <w:vAlign w:val="bottom"/>
            <w:hideMark/>
          </w:tcPr>
          <w:p w:rsidR="00E42F1D" w:rsidRPr="00E42F1D" w:rsidRDefault="00E42F1D" w:rsidP="00E42F1D">
            <w:pPr>
              <w:spacing w:after="0" w:line="240" w:lineRule="auto"/>
              <w:rPr>
                <w:rFonts w:ascii="Times New Roman" w:eastAsia="Times New Roman" w:hAnsi="Times New Roman" w:cs="Times New Roman"/>
                <w:sz w:val="20"/>
                <w:szCs w:val="20"/>
              </w:rPr>
            </w:pPr>
            <w:r w:rsidRPr="00E42F1D">
              <w:rPr>
                <w:rFonts w:ascii="Times New Roman" w:eastAsia="Times New Roman" w:hAnsi="Times New Roman" w:cs="Times New Roman"/>
                <w:sz w:val="20"/>
                <w:szCs w:val="20"/>
              </w:rPr>
              <w:t>Уменьшение прочих остатков средств бюджетов</w:t>
            </w:r>
          </w:p>
        </w:tc>
        <w:tc>
          <w:tcPr>
            <w:tcW w:w="3588" w:type="dxa"/>
            <w:gridSpan w:val="2"/>
            <w:tcBorders>
              <w:top w:val="nil"/>
              <w:left w:val="nil"/>
              <w:bottom w:val="single" w:sz="4" w:space="0" w:color="auto"/>
              <w:right w:val="single" w:sz="4" w:space="0" w:color="auto"/>
            </w:tcBorders>
            <w:shd w:val="clear" w:color="auto" w:fill="auto"/>
            <w:noWrap/>
            <w:vAlign w:val="bottom"/>
            <w:hideMark/>
          </w:tcPr>
          <w:p w:rsidR="00E42F1D" w:rsidRPr="00E42F1D" w:rsidRDefault="00E42F1D" w:rsidP="00E42F1D">
            <w:pPr>
              <w:spacing w:after="0" w:line="240" w:lineRule="auto"/>
              <w:jc w:val="center"/>
              <w:rPr>
                <w:rFonts w:ascii="Times New Roman" w:eastAsia="Times New Roman" w:hAnsi="Times New Roman" w:cs="Times New Roman"/>
                <w:sz w:val="16"/>
                <w:szCs w:val="16"/>
              </w:rPr>
            </w:pPr>
            <w:r w:rsidRPr="00E42F1D">
              <w:rPr>
                <w:rFonts w:ascii="Times New Roman" w:eastAsia="Times New Roman" w:hAnsi="Times New Roman" w:cs="Times New Roman"/>
                <w:sz w:val="16"/>
                <w:szCs w:val="16"/>
              </w:rPr>
              <w:t>630 01 05 02 00 00 0000 600</w:t>
            </w:r>
          </w:p>
        </w:tc>
        <w:tc>
          <w:tcPr>
            <w:tcW w:w="2976" w:type="dxa"/>
            <w:gridSpan w:val="3"/>
            <w:tcBorders>
              <w:top w:val="nil"/>
              <w:left w:val="nil"/>
              <w:bottom w:val="single" w:sz="4" w:space="0" w:color="auto"/>
              <w:right w:val="single" w:sz="4" w:space="0" w:color="auto"/>
            </w:tcBorders>
            <w:shd w:val="clear" w:color="auto" w:fill="auto"/>
            <w:noWrap/>
            <w:vAlign w:val="bottom"/>
            <w:hideMark/>
          </w:tcPr>
          <w:p w:rsidR="00E42F1D" w:rsidRPr="00E42F1D" w:rsidRDefault="00E42F1D" w:rsidP="00E42F1D">
            <w:pPr>
              <w:spacing w:after="0" w:line="240" w:lineRule="auto"/>
              <w:jc w:val="center"/>
              <w:rPr>
                <w:rFonts w:ascii="Times New Roman" w:eastAsia="Times New Roman" w:hAnsi="Times New Roman" w:cs="Times New Roman"/>
                <w:sz w:val="20"/>
                <w:szCs w:val="20"/>
              </w:rPr>
            </w:pPr>
            <w:r w:rsidRPr="00E42F1D">
              <w:rPr>
                <w:rFonts w:ascii="Times New Roman" w:eastAsia="Times New Roman" w:hAnsi="Times New Roman" w:cs="Times New Roman"/>
                <w:sz w:val="20"/>
                <w:szCs w:val="20"/>
              </w:rPr>
              <w:t>100 541,8</w:t>
            </w:r>
          </w:p>
        </w:tc>
      </w:tr>
      <w:tr w:rsidR="00E42F1D" w:rsidRPr="00E42F1D" w:rsidTr="00E42F1D">
        <w:trPr>
          <w:trHeight w:val="264"/>
        </w:trPr>
        <w:tc>
          <w:tcPr>
            <w:tcW w:w="3654" w:type="dxa"/>
            <w:tcBorders>
              <w:top w:val="nil"/>
              <w:left w:val="single" w:sz="4" w:space="0" w:color="auto"/>
              <w:bottom w:val="single" w:sz="4" w:space="0" w:color="auto"/>
              <w:right w:val="single" w:sz="4" w:space="0" w:color="auto"/>
            </w:tcBorders>
            <w:shd w:val="clear" w:color="auto" w:fill="auto"/>
            <w:vAlign w:val="bottom"/>
            <w:hideMark/>
          </w:tcPr>
          <w:p w:rsidR="00E42F1D" w:rsidRPr="00E42F1D" w:rsidRDefault="00E42F1D" w:rsidP="00E42F1D">
            <w:pPr>
              <w:spacing w:after="0" w:line="240" w:lineRule="auto"/>
              <w:rPr>
                <w:rFonts w:ascii="Times New Roman" w:eastAsia="Times New Roman" w:hAnsi="Times New Roman" w:cs="Times New Roman"/>
                <w:sz w:val="20"/>
                <w:szCs w:val="20"/>
              </w:rPr>
            </w:pPr>
            <w:r w:rsidRPr="00E42F1D">
              <w:rPr>
                <w:rFonts w:ascii="Times New Roman" w:eastAsia="Times New Roman" w:hAnsi="Times New Roman" w:cs="Times New Roman"/>
                <w:sz w:val="20"/>
                <w:szCs w:val="20"/>
              </w:rPr>
              <w:t>Уменьшение прочих остатков денежных средств бюджетов</w:t>
            </w:r>
          </w:p>
        </w:tc>
        <w:tc>
          <w:tcPr>
            <w:tcW w:w="3588" w:type="dxa"/>
            <w:gridSpan w:val="2"/>
            <w:tcBorders>
              <w:top w:val="nil"/>
              <w:left w:val="nil"/>
              <w:bottom w:val="single" w:sz="4" w:space="0" w:color="auto"/>
              <w:right w:val="single" w:sz="4" w:space="0" w:color="auto"/>
            </w:tcBorders>
            <w:shd w:val="clear" w:color="auto" w:fill="auto"/>
            <w:noWrap/>
            <w:vAlign w:val="bottom"/>
            <w:hideMark/>
          </w:tcPr>
          <w:p w:rsidR="00E42F1D" w:rsidRPr="00E42F1D" w:rsidRDefault="00E42F1D" w:rsidP="00E42F1D">
            <w:pPr>
              <w:spacing w:after="0" w:line="240" w:lineRule="auto"/>
              <w:jc w:val="center"/>
              <w:rPr>
                <w:rFonts w:ascii="Times New Roman" w:eastAsia="Times New Roman" w:hAnsi="Times New Roman" w:cs="Times New Roman"/>
                <w:sz w:val="16"/>
                <w:szCs w:val="16"/>
              </w:rPr>
            </w:pPr>
            <w:r w:rsidRPr="00E42F1D">
              <w:rPr>
                <w:rFonts w:ascii="Times New Roman" w:eastAsia="Times New Roman" w:hAnsi="Times New Roman" w:cs="Times New Roman"/>
                <w:sz w:val="16"/>
                <w:szCs w:val="16"/>
              </w:rPr>
              <w:t>630 01 05 02 01 00 0000 610</w:t>
            </w:r>
          </w:p>
        </w:tc>
        <w:tc>
          <w:tcPr>
            <w:tcW w:w="2976" w:type="dxa"/>
            <w:gridSpan w:val="3"/>
            <w:tcBorders>
              <w:top w:val="nil"/>
              <w:left w:val="nil"/>
              <w:bottom w:val="single" w:sz="4" w:space="0" w:color="auto"/>
              <w:right w:val="single" w:sz="4" w:space="0" w:color="auto"/>
            </w:tcBorders>
            <w:shd w:val="clear" w:color="auto" w:fill="auto"/>
            <w:noWrap/>
            <w:vAlign w:val="bottom"/>
            <w:hideMark/>
          </w:tcPr>
          <w:p w:rsidR="00E42F1D" w:rsidRPr="00E42F1D" w:rsidRDefault="00E42F1D" w:rsidP="00E42F1D">
            <w:pPr>
              <w:spacing w:after="0" w:line="240" w:lineRule="auto"/>
              <w:jc w:val="center"/>
              <w:rPr>
                <w:rFonts w:ascii="Times New Roman" w:eastAsia="Times New Roman" w:hAnsi="Times New Roman" w:cs="Times New Roman"/>
                <w:sz w:val="20"/>
                <w:szCs w:val="20"/>
              </w:rPr>
            </w:pPr>
            <w:r w:rsidRPr="00E42F1D">
              <w:rPr>
                <w:rFonts w:ascii="Times New Roman" w:eastAsia="Times New Roman" w:hAnsi="Times New Roman" w:cs="Times New Roman"/>
                <w:sz w:val="20"/>
                <w:szCs w:val="20"/>
              </w:rPr>
              <w:t>100 541,8</w:t>
            </w:r>
          </w:p>
        </w:tc>
      </w:tr>
      <w:tr w:rsidR="00E42F1D" w:rsidRPr="00E42F1D" w:rsidTr="00E42F1D">
        <w:trPr>
          <w:trHeight w:val="528"/>
        </w:trPr>
        <w:tc>
          <w:tcPr>
            <w:tcW w:w="3654" w:type="dxa"/>
            <w:tcBorders>
              <w:top w:val="nil"/>
              <w:left w:val="single" w:sz="4" w:space="0" w:color="auto"/>
              <w:bottom w:val="single" w:sz="4" w:space="0" w:color="auto"/>
              <w:right w:val="single" w:sz="4" w:space="0" w:color="auto"/>
            </w:tcBorders>
            <w:shd w:val="clear" w:color="auto" w:fill="auto"/>
            <w:vAlign w:val="bottom"/>
            <w:hideMark/>
          </w:tcPr>
          <w:p w:rsidR="00E42F1D" w:rsidRPr="00E42F1D" w:rsidRDefault="00E42F1D" w:rsidP="00E42F1D">
            <w:pPr>
              <w:spacing w:after="0" w:line="240" w:lineRule="auto"/>
              <w:rPr>
                <w:rFonts w:ascii="Times New Roman" w:eastAsia="Times New Roman" w:hAnsi="Times New Roman" w:cs="Times New Roman"/>
                <w:sz w:val="20"/>
                <w:szCs w:val="20"/>
              </w:rPr>
            </w:pPr>
            <w:r w:rsidRPr="00E42F1D">
              <w:rPr>
                <w:rFonts w:ascii="Times New Roman" w:eastAsia="Times New Roman" w:hAnsi="Times New Roman" w:cs="Times New Roman"/>
                <w:sz w:val="20"/>
                <w:szCs w:val="20"/>
              </w:rPr>
              <w:t>Уменьшение прочих остатков денежных средств бюджетов сельских поселений</w:t>
            </w:r>
          </w:p>
        </w:tc>
        <w:tc>
          <w:tcPr>
            <w:tcW w:w="3588" w:type="dxa"/>
            <w:gridSpan w:val="2"/>
            <w:tcBorders>
              <w:top w:val="nil"/>
              <w:left w:val="nil"/>
              <w:bottom w:val="single" w:sz="4" w:space="0" w:color="auto"/>
              <w:right w:val="single" w:sz="4" w:space="0" w:color="auto"/>
            </w:tcBorders>
            <w:shd w:val="clear" w:color="auto" w:fill="auto"/>
            <w:noWrap/>
            <w:vAlign w:val="bottom"/>
            <w:hideMark/>
          </w:tcPr>
          <w:p w:rsidR="00E42F1D" w:rsidRPr="00E42F1D" w:rsidRDefault="00E42F1D" w:rsidP="00E42F1D">
            <w:pPr>
              <w:spacing w:after="0" w:line="240" w:lineRule="auto"/>
              <w:jc w:val="center"/>
              <w:rPr>
                <w:rFonts w:ascii="Times New Roman" w:eastAsia="Times New Roman" w:hAnsi="Times New Roman" w:cs="Times New Roman"/>
                <w:sz w:val="16"/>
                <w:szCs w:val="16"/>
              </w:rPr>
            </w:pPr>
            <w:r w:rsidRPr="00E42F1D">
              <w:rPr>
                <w:rFonts w:ascii="Times New Roman" w:eastAsia="Times New Roman" w:hAnsi="Times New Roman" w:cs="Times New Roman"/>
                <w:sz w:val="16"/>
                <w:szCs w:val="16"/>
              </w:rPr>
              <w:t>630 01 05 02 01 10 0000 610</w:t>
            </w:r>
          </w:p>
        </w:tc>
        <w:tc>
          <w:tcPr>
            <w:tcW w:w="2976" w:type="dxa"/>
            <w:gridSpan w:val="3"/>
            <w:tcBorders>
              <w:top w:val="nil"/>
              <w:left w:val="nil"/>
              <w:bottom w:val="single" w:sz="4" w:space="0" w:color="auto"/>
              <w:right w:val="single" w:sz="4" w:space="0" w:color="auto"/>
            </w:tcBorders>
            <w:shd w:val="clear" w:color="auto" w:fill="auto"/>
            <w:noWrap/>
            <w:vAlign w:val="bottom"/>
            <w:hideMark/>
          </w:tcPr>
          <w:p w:rsidR="00E42F1D" w:rsidRPr="00E42F1D" w:rsidRDefault="00E42F1D" w:rsidP="00E42F1D">
            <w:pPr>
              <w:spacing w:after="0" w:line="240" w:lineRule="auto"/>
              <w:jc w:val="center"/>
              <w:rPr>
                <w:rFonts w:ascii="Times New Roman" w:eastAsia="Times New Roman" w:hAnsi="Times New Roman" w:cs="Times New Roman"/>
                <w:sz w:val="20"/>
                <w:szCs w:val="20"/>
              </w:rPr>
            </w:pPr>
            <w:r w:rsidRPr="00E42F1D">
              <w:rPr>
                <w:rFonts w:ascii="Times New Roman" w:eastAsia="Times New Roman" w:hAnsi="Times New Roman" w:cs="Times New Roman"/>
                <w:sz w:val="20"/>
                <w:szCs w:val="20"/>
              </w:rPr>
              <w:t>100 541,8</w:t>
            </w:r>
          </w:p>
        </w:tc>
      </w:tr>
    </w:tbl>
    <w:p w:rsidR="00E42F1D" w:rsidRDefault="00E42F1D" w:rsidP="00E91A30">
      <w:pPr>
        <w:spacing w:after="0" w:line="240" w:lineRule="auto"/>
        <w:jc w:val="center"/>
        <w:rPr>
          <w:rFonts w:ascii="Times New Roman" w:hAnsi="Times New Roman" w:cs="Times New Roman"/>
          <w:sz w:val="16"/>
          <w:szCs w:val="16"/>
        </w:rPr>
      </w:pPr>
    </w:p>
    <w:p w:rsidR="00207C51" w:rsidRPr="0031737A" w:rsidRDefault="00207C51" w:rsidP="00E91A30">
      <w:pPr>
        <w:spacing w:after="0" w:line="240" w:lineRule="auto"/>
        <w:jc w:val="center"/>
        <w:rPr>
          <w:rFonts w:ascii="Times New Roman" w:hAnsi="Times New Roman" w:cs="Times New Roman"/>
          <w:sz w:val="16"/>
          <w:szCs w:val="16"/>
        </w:rPr>
      </w:pPr>
      <w:r w:rsidRPr="0031737A">
        <w:rPr>
          <w:rFonts w:ascii="Times New Roman" w:hAnsi="Times New Roman" w:cs="Times New Roman"/>
          <w:noProof/>
          <w:sz w:val="16"/>
          <w:szCs w:val="16"/>
        </w:rPr>
        <w:drawing>
          <wp:inline distT="0" distB="0" distL="0" distR="0">
            <wp:extent cx="571500" cy="67818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p>
    <w:p w:rsidR="00207C51" w:rsidRPr="0031737A" w:rsidRDefault="00207C51" w:rsidP="00E91A30">
      <w:pPr>
        <w:spacing w:after="0" w:line="240" w:lineRule="auto"/>
        <w:jc w:val="center"/>
        <w:rPr>
          <w:rFonts w:ascii="Times New Roman" w:hAnsi="Times New Roman" w:cs="Times New Roman"/>
          <w:sz w:val="16"/>
          <w:szCs w:val="16"/>
        </w:rPr>
      </w:pPr>
      <w:r w:rsidRPr="0031737A">
        <w:rPr>
          <w:rFonts w:ascii="Times New Roman" w:hAnsi="Times New Roman" w:cs="Times New Roman"/>
          <w:b/>
          <w:bCs/>
          <w:color w:val="000000"/>
          <w:sz w:val="16"/>
          <w:szCs w:val="16"/>
        </w:rPr>
        <w:t>СОВЕТ ДЕПУТАТОВ</w:t>
      </w:r>
    </w:p>
    <w:p w:rsidR="00207C51" w:rsidRPr="0031737A" w:rsidRDefault="00207C51" w:rsidP="00E91A30">
      <w:pPr>
        <w:pStyle w:val="ConsPlusNonformat"/>
        <w:widowControl/>
        <w:jc w:val="center"/>
        <w:rPr>
          <w:rFonts w:ascii="Times New Roman" w:hAnsi="Times New Roman" w:cs="Times New Roman"/>
          <w:b/>
          <w:bCs/>
          <w:color w:val="000000"/>
          <w:sz w:val="16"/>
          <w:szCs w:val="16"/>
        </w:rPr>
      </w:pPr>
      <w:r w:rsidRPr="0031737A">
        <w:rPr>
          <w:rFonts w:ascii="Times New Roman" w:hAnsi="Times New Roman" w:cs="Times New Roman"/>
          <w:b/>
          <w:bCs/>
          <w:color w:val="000000"/>
          <w:sz w:val="16"/>
          <w:szCs w:val="16"/>
        </w:rPr>
        <w:t>СЕЛЬСКОГО ПОСЕЛЕНИЯ «ПУСТОЗЕРСКИЙ СЕЛЬСОВЕТ»</w:t>
      </w:r>
    </w:p>
    <w:p w:rsidR="00207C51" w:rsidRPr="0031737A" w:rsidRDefault="00207C51" w:rsidP="00E91A30">
      <w:pPr>
        <w:pStyle w:val="ConsPlusNonformat"/>
        <w:widowControl/>
        <w:jc w:val="center"/>
        <w:rPr>
          <w:rFonts w:ascii="Times New Roman" w:hAnsi="Times New Roman" w:cs="Times New Roman"/>
          <w:b/>
          <w:bCs/>
          <w:color w:val="000000"/>
          <w:sz w:val="16"/>
          <w:szCs w:val="16"/>
        </w:rPr>
      </w:pPr>
      <w:r w:rsidRPr="0031737A">
        <w:rPr>
          <w:rFonts w:ascii="Times New Roman" w:hAnsi="Times New Roman" w:cs="Times New Roman"/>
          <w:b/>
          <w:bCs/>
          <w:color w:val="000000"/>
          <w:sz w:val="16"/>
          <w:szCs w:val="16"/>
        </w:rPr>
        <w:t>ЗАПОЛЯРНОГО РАЙОНА</w:t>
      </w:r>
    </w:p>
    <w:p w:rsidR="00207C51" w:rsidRPr="0031737A" w:rsidRDefault="00207C51" w:rsidP="00E91A30">
      <w:pPr>
        <w:pStyle w:val="ConsPlusNonformat"/>
        <w:widowControl/>
        <w:jc w:val="center"/>
        <w:rPr>
          <w:rFonts w:ascii="Times New Roman" w:hAnsi="Times New Roman" w:cs="Times New Roman"/>
          <w:b/>
          <w:bCs/>
          <w:color w:val="000000"/>
          <w:sz w:val="16"/>
          <w:szCs w:val="16"/>
        </w:rPr>
      </w:pPr>
      <w:r w:rsidRPr="0031737A">
        <w:rPr>
          <w:rFonts w:ascii="Times New Roman" w:hAnsi="Times New Roman" w:cs="Times New Roman"/>
          <w:b/>
          <w:bCs/>
          <w:color w:val="000000"/>
          <w:sz w:val="16"/>
          <w:szCs w:val="16"/>
        </w:rPr>
        <w:t>НЕНЕЦКОГО АВТОНОМНОГО ОКРУГА</w:t>
      </w:r>
    </w:p>
    <w:p w:rsidR="00207C51" w:rsidRPr="0031737A" w:rsidRDefault="00207C51" w:rsidP="00E91A30">
      <w:pPr>
        <w:pStyle w:val="ConsPlusTitle"/>
        <w:widowControl/>
        <w:jc w:val="center"/>
        <w:rPr>
          <w:rFonts w:ascii="Times New Roman" w:hAnsi="Times New Roman" w:cs="Times New Roman"/>
          <w:sz w:val="16"/>
          <w:szCs w:val="16"/>
        </w:rPr>
      </w:pPr>
    </w:p>
    <w:p w:rsidR="00207C51" w:rsidRPr="0031737A" w:rsidRDefault="00207C51" w:rsidP="00E91A30">
      <w:pPr>
        <w:pStyle w:val="ConsPlusTitle"/>
        <w:widowControl/>
        <w:jc w:val="center"/>
        <w:rPr>
          <w:rFonts w:ascii="Times New Roman" w:hAnsi="Times New Roman" w:cs="Times New Roman"/>
          <w:b w:val="0"/>
          <w:sz w:val="16"/>
          <w:szCs w:val="16"/>
        </w:rPr>
      </w:pPr>
      <w:r w:rsidRPr="0031737A">
        <w:rPr>
          <w:rFonts w:ascii="Times New Roman" w:hAnsi="Times New Roman" w:cs="Times New Roman"/>
          <w:b w:val="0"/>
          <w:sz w:val="16"/>
          <w:szCs w:val="16"/>
        </w:rPr>
        <w:t>Двадцать седьмое заседание  28-го созыва</w:t>
      </w:r>
    </w:p>
    <w:p w:rsidR="00207C51" w:rsidRPr="0031737A" w:rsidRDefault="00207C51" w:rsidP="00E91A30">
      <w:pPr>
        <w:pStyle w:val="ConsPlusTitle"/>
        <w:widowControl/>
        <w:jc w:val="center"/>
        <w:rPr>
          <w:rFonts w:ascii="Times New Roman" w:hAnsi="Times New Roman" w:cs="Times New Roman"/>
          <w:b w:val="0"/>
          <w:sz w:val="16"/>
          <w:szCs w:val="16"/>
        </w:rPr>
      </w:pPr>
    </w:p>
    <w:p w:rsidR="00207C51" w:rsidRPr="0031737A" w:rsidRDefault="00207C51" w:rsidP="00E91A30">
      <w:pPr>
        <w:pStyle w:val="ConsPlusTitle"/>
        <w:widowControl/>
        <w:jc w:val="center"/>
        <w:rPr>
          <w:rFonts w:ascii="Times New Roman" w:hAnsi="Times New Roman" w:cs="Times New Roman"/>
          <w:b w:val="0"/>
          <w:sz w:val="16"/>
          <w:szCs w:val="16"/>
        </w:rPr>
      </w:pPr>
      <w:r w:rsidRPr="0031737A">
        <w:rPr>
          <w:rFonts w:ascii="Times New Roman" w:hAnsi="Times New Roman" w:cs="Times New Roman"/>
          <w:b w:val="0"/>
          <w:sz w:val="16"/>
          <w:szCs w:val="16"/>
        </w:rPr>
        <w:t>РЕШЕНИЕ</w:t>
      </w:r>
    </w:p>
    <w:p w:rsidR="00207C51" w:rsidRPr="0031737A" w:rsidRDefault="00207C51" w:rsidP="00E91A30">
      <w:pPr>
        <w:pStyle w:val="ConsPlusTitle"/>
        <w:widowControl/>
        <w:jc w:val="center"/>
        <w:rPr>
          <w:rFonts w:ascii="Times New Roman" w:hAnsi="Times New Roman" w:cs="Times New Roman"/>
          <w:b w:val="0"/>
          <w:sz w:val="16"/>
          <w:szCs w:val="16"/>
        </w:rPr>
      </w:pPr>
    </w:p>
    <w:p w:rsidR="00207C51" w:rsidRPr="0031737A" w:rsidRDefault="00207C51" w:rsidP="00E91A30">
      <w:pPr>
        <w:pStyle w:val="ConsPlusTitle"/>
        <w:widowControl/>
        <w:jc w:val="center"/>
        <w:rPr>
          <w:rFonts w:ascii="Times New Roman" w:hAnsi="Times New Roman" w:cs="Times New Roman"/>
          <w:b w:val="0"/>
          <w:sz w:val="16"/>
          <w:szCs w:val="16"/>
        </w:rPr>
      </w:pPr>
      <w:r w:rsidRPr="0031737A">
        <w:rPr>
          <w:rFonts w:ascii="Times New Roman" w:hAnsi="Times New Roman" w:cs="Times New Roman"/>
          <w:b w:val="0"/>
          <w:sz w:val="16"/>
          <w:szCs w:val="16"/>
        </w:rPr>
        <w:t>27  декабря 2024 года № 2</w:t>
      </w:r>
    </w:p>
    <w:p w:rsidR="00207C51" w:rsidRPr="0031737A" w:rsidRDefault="00207C51" w:rsidP="00E91A30">
      <w:pPr>
        <w:pStyle w:val="ConsPlusTitle"/>
        <w:widowControl/>
        <w:rPr>
          <w:rFonts w:ascii="Times New Roman" w:hAnsi="Times New Roman" w:cs="Times New Roman"/>
          <w:sz w:val="16"/>
          <w:szCs w:val="16"/>
        </w:rPr>
      </w:pPr>
    </w:p>
    <w:p w:rsidR="00207C51" w:rsidRPr="0031737A" w:rsidRDefault="00207C51" w:rsidP="00E91A30">
      <w:pPr>
        <w:pStyle w:val="ConsPlusTitle"/>
        <w:widowControl/>
        <w:jc w:val="center"/>
        <w:rPr>
          <w:rFonts w:ascii="Times New Roman" w:hAnsi="Times New Roman" w:cs="Times New Roman"/>
          <w:sz w:val="16"/>
          <w:szCs w:val="16"/>
        </w:rPr>
      </w:pPr>
      <w:r w:rsidRPr="0031737A">
        <w:rPr>
          <w:rFonts w:ascii="Times New Roman" w:hAnsi="Times New Roman" w:cs="Times New Roman"/>
          <w:sz w:val="16"/>
          <w:szCs w:val="16"/>
        </w:rPr>
        <w:t>О МЕСТНОМ БЮДЖЕТЕ НА 2025</w:t>
      </w:r>
      <w:r w:rsidRPr="0031737A">
        <w:rPr>
          <w:rFonts w:ascii="Times New Roman" w:hAnsi="Times New Roman" w:cs="Times New Roman"/>
          <w:b w:val="0"/>
          <w:sz w:val="16"/>
          <w:szCs w:val="16"/>
        </w:rPr>
        <w:t xml:space="preserve"> </w:t>
      </w:r>
      <w:r w:rsidRPr="0031737A">
        <w:rPr>
          <w:rFonts w:ascii="Times New Roman" w:hAnsi="Times New Roman" w:cs="Times New Roman"/>
          <w:sz w:val="16"/>
          <w:szCs w:val="16"/>
        </w:rPr>
        <w:t>ГОД</w:t>
      </w:r>
    </w:p>
    <w:p w:rsidR="00207C51" w:rsidRPr="0031737A" w:rsidRDefault="00207C51" w:rsidP="00E91A30">
      <w:pPr>
        <w:pStyle w:val="ConsPlusTitle"/>
        <w:widowControl/>
        <w:jc w:val="center"/>
        <w:rPr>
          <w:rFonts w:ascii="Times New Roman" w:hAnsi="Times New Roman" w:cs="Times New Roman"/>
          <w:sz w:val="16"/>
          <w:szCs w:val="16"/>
        </w:rPr>
      </w:pPr>
    </w:p>
    <w:p w:rsidR="00207C51" w:rsidRPr="0031737A" w:rsidRDefault="00207C51" w:rsidP="0083737E">
      <w:pPr>
        <w:pStyle w:val="ConsPlusTitle"/>
        <w:widowControl/>
        <w:jc w:val="both"/>
        <w:rPr>
          <w:rFonts w:ascii="Times New Roman" w:hAnsi="Times New Roman" w:cs="Times New Roman"/>
          <w:sz w:val="16"/>
          <w:szCs w:val="16"/>
        </w:rPr>
      </w:pPr>
    </w:p>
    <w:p w:rsidR="00207C51" w:rsidRPr="0031737A" w:rsidRDefault="00207C51" w:rsidP="0083737E">
      <w:pPr>
        <w:spacing w:after="0" w:line="240" w:lineRule="auto"/>
        <w:ind w:firstLine="708"/>
        <w:jc w:val="both"/>
        <w:rPr>
          <w:rFonts w:ascii="Times New Roman" w:hAnsi="Times New Roman" w:cs="Times New Roman"/>
          <w:sz w:val="16"/>
          <w:szCs w:val="16"/>
        </w:rPr>
      </w:pPr>
      <w:r w:rsidRPr="0031737A">
        <w:rPr>
          <w:rFonts w:ascii="Times New Roman" w:hAnsi="Times New Roman" w:cs="Times New Roman"/>
          <w:sz w:val="16"/>
          <w:szCs w:val="16"/>
        </w:rPr>
        <w:t>Руководствуясь Уставом  Сельского поселения «Пустозерский сельсовет» Заполярного района Ненецкого автономного округа, Положением «О бюджетном процессе  в муниципальном образовании «Пустозерский сельсовет» Ненецкого автономного округа», утвержденным Решением Совета  депутатов муниципального образования   «Пустозерский сельсовет» Ненецкого автономного округа от 11.03.2014 № 3,  Совет депутатов Сельского поселения «Пустозерский сельсовет» Заполярного района Ненецкого автономного округа  РЕШИЛ:</w:t>
      </w:r>
    </w:p>
    <w:p w:rsidR="00207C51" w:rsidRPr="0031737A" w:rsidRDefault="00207C51" w:rsidP="0083737E">
      <w:pPr>
        <w:spacing w:after="0" w:line="240" w:lineRule="auto"/>
        <w:ind w:firstLine="708"/>
        <w:jc w:val="both"/>
        <w:rPr>
          <w:rFonts w:ascii="Times New Roman" w:hAnsi="Times New Roman" w:cs="Times New Roman"/>
          <w:sz w:val="16"/>
          <w:szCs w:val="16"/>
        </w:rPr>
      </w:pPr>
    </w:p>
    <w:p w:rsidR="00207C51" w:rsidRPr="0031737A" w:rsidRDefault="00207C51" w:rsidP="0083737E">
      <w:pPr>
        <w:spacing w:after="0" w:line="240" w:lineRule="auto"/>
        <w:ind w:firstLine="567"/>
        <w:jc w:val="both"/>
        <w:rPr>
          <w:rFonts w:ascii="Times New Roman" w:hAnsi="Times New Roman" w:cs="Times New Roman"/>
          <w:color w:val="FF0000"/>
          <w:sz w:val="16"/>
          <w:szCs w:val="16"/>
        </w:rPr>
      </w:pPr>
      <w:r w:rsidRPr="0031737A">
        <w:rPr>
          <w:rFonts w:ascii="Times New Roman" w:hAnsi="Times New Roman" w:cs="Times New Roman"/>
          <w:sz w:val="16"/>
          <w:szCs w:val="16"/>
        </w:rPr>
        <w:t>1.Утвердить основные характеристики  бюджета Сельского поселения «Пустозерский сельсовет» Заполярного района Ненецкого автономного округа (далее - местный бюджет) на 2025 год:</w:t>
      </w:r>
    </w:p>
    <w:p w:rsidR="00207C51" w:rsidRPr="0031737A" w:rsidRDefault="00207C51" w:rsidP="0083737E">
      <w:pPr>
        <w:spacing w:after="0" w:line="240" w:lineRule="auto"/>
        <w:jc w:val="both"/>
        <w:rPr>
          <w:rFonts w:ascii="Times New Roman" w:hAnsi="Times New Roman" w:cs="Times New Roman"/>
          <w:color w:val="FF0000"/>
          <w:sz w:val="16"/>
          <w:szCs w:val="16"/>
        </w:rPr>
      </w:pPr>
      <w:r w:rsidRPr="0031737A">
        <w:rPr>
          <w:rFonts w:ascii="Times New Roman" w:hAnsi="Times New Roman" w:cs="Times New Roman"/>
          <w:sz w:val="16"/>
          <w:szCs w:val="16"/>
        </w:rPr>
        <w:t xml:space="preserve">-  прогнозируемый общий объем доходов местного бюджета в сумме </w:t>
      </w:r>
      <w:r w:rsidRPr="0031737A">
        <w:rPr>
          <w:rFonts w:ascii="Times New Roman" w:hAnsi="Times New Roman" w:cs="Times New Roman"/>
          <w:b/>
          <w:sz w:val="16"/>
          <w:szCs w:val="16"/>
        </w:rPr>
        <w:t>61 765,4</w:t>
      </w:r>
      <w:r w:rsidRPr="0031737A">
        <w:rPr>
          <w:rFonts w:ascii="Times New Roman" w:hAnsi="Times New Roman" w:cs="Times New Roman"/>
          <w:sz w:val="16"/>
          <w:szCs w:val="16"/>
        </w:rPr>
        <w:t xml:space="preserve"> тыс. рублей; </w:t>
      </w:r>
    </w:p>
    <w:p w:rsidR="00207C51" w:rsidRPr="0031737A" w:rsidRDefault="00207C51" w:rsidP="0083737E">
      <w:pPr>
        <w:spacing w:after="0" w:line="240" w:lineRule="auto"/>
        <w:jc w:val="both"/>
        <w:rPr>
          <w:rFonts w:ascii="Times New Roman" w:hAnsi="Times New Roman" w:cs="Times New Roman"/>
          <w:sz w:val="16"/>
          <w:szCs w:val="16"/>
        </w:rPr>
      </w:pPr>
      <w:r w:rsidRPr="0031737A">
        <w:rPr>
          <w:rFonts w:ascii="Times New Roman" w:hAnsi="Times New Roman" w:cs="Times New Roman"/>
          <w:sz w:val="16"/>
          <w:szCs w:val="16"/>
        </w:rPr>
        <w:t xml:space="preserve">-  общий объем расходов местного бюджета в сумме </w:t>
      </w:r>
      <w:r w:rsidRPr="0031737A">
        <w:rPr>
          <w:rFonts w:ascii="Times New Roman" w:hAnsi="Times New Roman" w:cs="Times New Roman"/>
          <w:b/>
          <w:sz w:val="16"/>
          <w:szCs w:val="16"/>
        </w:rPr>
        <w:t xml:space="preserve">61 765,4 </w:t>
      </w:r>
      <w:r w:rsidRPr="0031737A">
        <w:rPr>
          <w:rFonts w:ascii="Times New Roman" w:hAnsi="Times New Roman" w:cs="Times New Roman"/>
          <w:sz w:val="16"/>
          <w:szCs w:val="16"/>
        </w:rPr>
        <w:t>тыс. рублей;</w:t>
      </w:r>
    </w:p>
    <w:p w:rsidR="00207C51" w:rsidRPr="0031737A" w:rsidRDefault="00207C51" w:rsidP="0083737E">
      <w:pPr>
        <w:spacing w:after="0" w:line="240" w:lineRule="auto"/>
        <w:jc w:val="both"/>
        <w:rPr>
          <w:rFonts w:ascii="Times New Roman" w:hAnsi="Times New Roman" w:cs="Times New Roman"/>
          <w:color w:val="FF0000"/>
          <w:sz w:val="16"/>
          <w:szCs w:val="16"/>
        </w:rPr>
      </w:pPr>
      <w:r w:rsidRPr="0031737A">
        <w:rPr>
          <w:rFonts w:ascii="Times New Roman" w:hAnsi="Times New Roman" w:cs="Times New Roman"/>
          <w:sz w:val="16"/>
          <w:szCs w:val="16"/>
        </w:rPr>
        <w:t>- дефицит  (профицит) местного бюджета не прогнозируется.</w:t>
      </w:r>
    </w:p>
    <w:p w:rsidR="00207C51" w:rsidRPr="0031737A" w:rsidRDefault="00207C51" w:rsidP="0083737E">
      <w:pPr>
        <w:spacing w:after="0" w:line="240" w:lineRule="auto"/>
        <w:jc w:val="both"/>
        <w:rPr>
          <w:rFonts w:ascii="Times New Roman" w:hAnsi="Times New Roman" w:cs="Times New Roman"/>
          <w:color w:val="00B0F0"/>
          <w:sz w:val="16"/>
          <w:szCs w:val="16"/>
        </w:rPr>
      </w:pPr>
      <w:r w:rsidRPr="0031737A">
        <w:rPr>
          <w:rFonts w:ascii="Times New Roman" w:hAnsi="Times New Roman" w:cs="Times New Roman"/>
          <w:sz w:val="16"/>
          <w:szCs w:val="16"/>
        </w:rPr>
        <w:t xml:space="preserve">          2. Утвердить верхний предел муниципального внутреннего долга по состоянию на 1 января 2026 года в сумме 0,0 тыс.рублей, в том числе верхний предел долга по муниципальным  гарантиям  в сумме 0,0 тыс.рублей.</w:t>
      </w:r>
    </w:p>
    <w:p w:rsidR="00207C51" w:rsidRPr="0031737A" w:rsidRDefault="00207C51" w:rsidP="0083737E">
      <w:pPr>
        <w:spacing w:after="0" w:line="240" w:lineRule="auto"/>
        <w:ind w:firstLine="567"/>
        <w:jc w:val="both"/>
        <w:rPr>
          <w:rFonts w:ascii="Times New Roman" w:hAnsi="Times New Roman" w:cs="Times New Roman"/>
          <w:sz w:val="16"/>
          <w:szCs w:val="16"/>
        </w:rPr>
      </w:pPr>
      <w:r w:rsidRPr="0031737A">
        <w:rPr>
          <w:rFonts w:ascii="Times New Roman" w:hAnsi="Times New Roman" w:cs="Times New Roman"/>
          <w:sz w:val="16"/>
          <w:szCs w:val="16"/>
        </w:rPr>
        <w:t>3. Установить, что в 2025 году  муниципальные  гарантии  Сельского поселения  «Пустозерский сельсовет» Заполярного района Ненецкого автономного округа  не предоставляются.</w:t>
      </w:r>
    </w:p>
    <w:p w:rsidR="00207C51" w:rsidRPr="0031737A" w:rsidRDefault="00207C51" w:rsidP="0083737E">
      <w:pPr>
        <w:spacing w:after="0" w:line="240" w:lineRule="auto"/>
        <w:jc w:val="both"/>
        <w:rPr>
          <w:rFonts w:ascii="Times New Roman" w:hAnsi="Times New Roman" w:cs="Times New Roman"/>
          <w:b/>
          <w:sz w:val="16"/>
          <w:szCs w:val="16"/>
        </w:rPr>
      </w:pPr>
      <w:r w:rsidRPr="0031737A">
        <w:rPr>
          <w:rFonts w:ascii="Times New Roman" w:hAnsi="Times New Roman" w:cs="Times New Roman"/>
          <w:sz w:val="16"/>
          <w:szCs w:val="16"/>
        </w:rPr>
        <w:t xml:space="preserve">         4. Утвердить  прогнозируемое  поступление доходов местного бюджета </w:t>
      </w:r>
      <w:r w:rsidRPr="0031737A">
        <w:rPr>
          <w:rStyle w:val="hl41"/>
          <w:rFonts w:ascii="Times New Roman" w:hAnsi="Times New Roman" w:cs="Times New Roman"/>
          <w:sz w:val="16"/>
          <w:szCs w:val="16"/>
        </w:rPr>
        <w:t>на 2025 год согласно Приложению 1 к настоящему Решению.</w:t>
      </w:r>
    </w:p>
    <w:p w:rsidR="00207C51" w:rsidRPr="0031737A" w:rsidRDefault="00207C51" w:rsidP="0083737E">
      <w:pPr>
        <w:spacing w:after="0" w:line="240" w:lineRule="auto"/>
        <w:jc w:val="both"/>
        <w:rPr>
          <w:rFonts w:ascii="Times New Roman" w:hAnsi="Times New Roman" w:cs="Times New Roman"/>
          <w:sz w:val="16"/>
          <w:szCs w:val="16"/>
        </w:rPr>
      </w:pPr>
      <w:r w:rsidRPr="0031737A">
        <w:rPr>
          <w:rFonts w:ascii="Times New Roman" w:hAnsi="Times New Roman" w:cs="Times New Roman"/>
          <w:sz w:val="16"/>
          <w:szCs w:val="16"/>
        </w:rPr>
        <w:t xml:space="preserve">         5. Утвердить в пределах общего объема расходов, установленного пунктом 1 настоящего решения, распределение бюджетных ассигнований по разделам, подразделам, целевым статьям (муниципальным программам и непрограммным направлениям деятельности) и группам  видов расходов классификации  расходов бюджетов  в ведомственной структуре расходов местного бюджета  на 2025 год согласно  Приложению  </w:t>
      </w:r>
      <w:r w:rsidRPr="0031737A">
        <w:rPr>
          <w:rFonts w:ascii="Times New Roman" w:hAnsi="Times New Roman" w:cs="Times New Roman"/>
          <w:b/>
          <w:sz w:val="16"/>
          <w:szCs w:val="16"/>
        </w:rPr>
        <w:t>2</w:t>
      </w:r>
      <w:r w:rsidRPr="0031737A">
        <w:rPr>
          <w:rFonts w:ascii="Times New Roman" w:hAnsi="Times New Roman" w:cs="Times New Roman"/>
          <w:sz w:val="16"/>
          <w:szCs w:val="16"/>
        </w:rPr>
        <w:t xml:space="preserve">  к настоящему Решению.</w:t>
      </w:r>
    </w:p>
    <w:p w:rsidR="00207C51" w:rsidRPr="0031737A" w:rsidRDefault="00207C51" w:rsidP="0083737E">
      <w:pPr>
        <w:spacing w:after="0" w:line="240" w:lineRule="auto"/>
        <w:jc w:val="both"/>
        <w:rPr>
          <w:rFonts w:ascii="Times New Roman" w:hAnsi="Times New Roman" w:cs="Times New Roman"/>
          <w:sz w:val="16"/>
          <w:szCs w:val="16"/>
        </w:rPr>
      </w:pPr>
      <w:r w:rsidRPr="0031737A">
        <w:rPr>
          <w:rFonts w:ascii="Times New Roman" w:hAnsi="Times New Roman" w:cs="Times New Roman"/>
          <w:sz w:val="16"/>
          <w:szCs w:val="16"/>
        </w:rPr>
        <w:t xml:space="preserve">         6. Утвердить  источники внутреннего финансирования дефицита местного бюджета  на  2025 год </w:t>
      </w:r>
      <w:r w:rsidRPr="0031737A">
        <w:rPr>
          <w:rStyle w:val="hl41"/>
          <w:rFonts w:ascii="Times New Roman" w:hAnsi="Times New Roman" w:cs="Times New Roman"/>
          <w:sz w:val="16"/>
          <w:szCs w:val="16"/>
        </w:rPr>
        <w:t>согласно Приложению 3 к настоящему Решению.</w:t>
      </w:r>
    </w:p>
    <w:p w:rsidR="00207C51" w:rsidRPr="0031737A" w:rsidRDefault="00207C51" w:rsidP="0083737E">
      <w:pPr>
        <w:spacing w:after="0" w:line="240" w:lineRule="auto"/>
        <w:jc w:val="both"/>
        <w:rPr>
          <w:rFonts w:ascii="Times New Roman" w:eastAsia="Calibri" w:hAnsi="Times New Roman" w:cs="Times New Roman"/>
          <w:bCs/>
          <w:sz w:val="16"/>
          <w:szCs w:val="16"/>
        </w:rPr>
      </w:pPr>
      <w:r w:rsidRPr="0031737A">
        <w:rPr>
          <w:rFonts w:ascii="Times New Roman" w:hAnsi="Times New Roman" w:cs="Times New Roman"/>
          <w:sz w:val="16"/>
          <w:szCs w:val="16"/>
        </w:rPr>
        <w:t xml:space="preserve">         7. </w:t>
      </w:r>
      <w:r w:rsidRPr="0031737A">
        <w:rPr>
          <w:rFonts w:ascii="Times New Roman" w:eastAsia="Calibri" w:hAnsi="Times New Roman" w:cs="Times New Roman"/>
          <w:bCs/>
          <w:sz w:val="16"/>
          <w:szCs w:val="16"/>
        </w:rPr>
        <w:t xml:space="preserve">Утвердить объем резервного фонда Администрации Сельского поселения </w:t>
      </w:r>
      <w:r w:rsidRPr="0031737A">
        <w:rPr>
          <w:rFonts w:ascii="Times New Roman" w:hAnsi="Times New Roman" w:cs="Times New Roman"/>
          <w:sz w:val="16"/>
          <w:szCs w:val="16"/>
        </w:rPr>
        <w:t xml:space="preserve">«Пустозерский сельсовет» Заполярного района Ненецкого автономного округа  </w:t>
      </w:r>
      <w:r w:rsidRPr="0031737A">
        <w:rPr>
          <w:rFonts w:ascii="Times New Roman" w:eastAsia="Calibri" w:hAnsi="Times New Roman" w:cs="Times New Roman"/>
          <w:bCs/>
          <w:sz w:val="16"/>
          <w:szCs w:val="16"/>
        </w:rPr>
        <w:t>на 2025 год в сумме 60,0</w:t>
      </w:r>
      <w:r w:rsidRPr="0031737A">
        <w:rPr>
          <w:rFonts w:ascii="Times New Roman" w:hAnsi="Times New Roman" w:cs="Times New Roman"/>
          <w:sz w:val="16"/>
          <w:szCs w:val="16"/>
        </w:rPr>
        <w:t xml:space="preserve"> тыс. рублей. </w:t>
      </w:r>
    </w:p>
    <w:p w:rsidR="00207C51" w:rsidRPr="0031737A" w:rsidRDefault="00207C51" w:rsidP="0083737E">
      <w:pPr>
        <w:spacing w:after="0" w:line="240" w:lineRule="auto"/>
        <w:jc w:val="both"/>
        <w:rPr>
          <w:rFonts w:ascii="Times New Roman" w:hAnsi="Times New Roman" w:cs="Times New Roman"/>
          <w:sz w:val="16"/>
          <w:szCs w:val="16"/>
        </w:rPr>
      </w:pPr>
      <w:r w:rsidRPr="0031737A">
        <w:rPr>
          <w:rFonts w:ascii="Times New Roman" w:eastAsia="Calibri" w:hAnsi="Times New Roman" w:cs="Times New Roman"/>
          <w:sz w:val="16"/>
          <w:szCs w:val="16"/>
        </w:rPr>
        <w:t xml:space="preserve">         8. </w:t>
      </w:r>
      <w:r w:rsidRPr="0031737A">
        <w:rPr>
          <w:rFonts w:ascii="Times New Roman" w:hAnsi="Times New Roman" w:cs="Times New Roman"/>
          <w:sz w:val="16"/>
          <w:szCs w:val="16"/>
        </w:rPr>
        <w:t xml:space="preserve">Утвердить общий объём бюджетных ассигнований, направляемых на исполнение публичных нормативных обязательств  на 2025 год в сумме 2 634,8 тыс. рублей. </w:t>
      </w:r>
    </w:p>
    <w:p w:rsidR="00207C51" w:rsidRPr="0031737A" w:rsidRDefault="00207C51" w:rsidP="0083737E">
      <w:pPr>
        <w:spacing w:after="0" w:line="240" w:lineRule="auto"/>
        <w:jc w:val="both"/>
        <w:rPr>
          <w:rFonts w:ascii="Times New Roman" w:hAnsi="Times New Roman" w:cs="Times New Roman"/>
          <w:sz w:val="16"/>
          <w:szCs w:val="16"/>
        </w:rPr>
      </w:pPr>
      <w:r w:rsidRPr="0031737A">
        <w:rPr>
          <w:rFonts w:ascii="Times New Roman" w:hAnsi="Times New Roman" w:cs="Times New Roman"/>
          <w:color w:val="FF0000"/>
          <w:sz w:val="16"/>
          <w:szCs w:val="16"/>
        </w:rPr>
        <w:t xml:space="preserve">        </w:t>
      </w:r>
      <w:r w:rsidRPr="0031737A">
        <w:rPr>
          <w:rFonts w:ascii="Times New Roman" w:hAnsi="Times New Roman" w:cs="Times New Roman"/>
          <w:sz w:val="16"/>
          <w:szCs w:val="16"/>
        </w:rPr>
        <w:t>9.Утвердить объем бюджетных ассигнований муниципального дорожного фонда Сельского поселения «Пустозерский сельсовет» Заполярного района Ненецкого автономного округа на 2025 год в сумме 473,4 тыс. рублей. Установить, что средства муниципального дорожного фонда направляются на финансирование дорожной деятельности в отношении автомобильных дорог общего пользования местного значения в границах населенных пунктов поселения.</w:t>
      </w:r>
    </w:p>
    <w:p w:rsidR="00207C51" w:rsidRPr="0031737A" w:rsidRDefault="00207C51" w:rsidP="0083737E">
      <w:pPr>
        <w:spacing w:after="0" w:line="240" w:lineRule="auto"/>
        <w:jc w:val="both"/>
        <w:rPr>
          <w:rFonts w:ascii="Times New Roman" w:hAnsi="Times New Roman" w:cs="Times New Roman"/>
          <w:sz w:val="16"/>
          <w:szCs w:val="16"/>
        </w:rPr>
      </w:pPr>
      <w:r w:rsidRPr="0031737A">
        <w:rPr>
          <w:rFonts w:ascii="Times New Roman" w:hAnsi="Times New Roman" w:cs="Times New Roman"/>
          <w:sz w:val="16"/>
          <w:szCs w:val="16"/>
        </w:rPr>
        <w:t xml:space="preserve">        10.Утвердить объем межбюджетных трансфертов, предоставляемых из местного бюджета бюджету Заполярного района в 2025 году на выполнение переданных полномочий контрольно-счетного органа поселения по осуществлению полномочий по осуществлению внешнего муниципального финансового  контроля  в сумме  593,6 тыс. рублей.</w:t>
      </w:r>
    </w:p>
    <w:p w:rsidR="00207C51" w:rsidRPr="0031737A" w:rsidRDefault="00207C51" w:rsidP="0083737E">
      <w:pPr>
        <w:tabs>
          <w:tab w:val="left" w:pos="1134"/>
        </w:tabs>
        <w:autoSpaceDE w:val="0"/>
        <w:autoSpaceDN w:val="0"/>
        <w:adjustRightInd w:val="0"/>
        <w:spacing w:after="0" w:line="240" w:lineRule="auto"/>
        <w:jc w:val="both"/>
        <w:rPr>
          <w:rFonts w:ascii="Times New Roman" w:hAnsi="Times New Roman" w:cs="Times New Roman"/>
          <w:sz w:val="16"/>
          <w:szCs w:val="16"/>
        </w:rPr>
      </w:pPr>
      <w:r w:rsidRPr="0031737A">
        <w:rPr>
          <w:rFonts w:ascii="Times New Roman" w:hAnsi="Times New Roman" w:cs="Times New Roman"/>
          <w:color w:val="FF0000"/>
          <w:sz w:val="16"/>
          <w:szCs w:val="16"/>
        </w:rPr>
        <w:t xml:space="preserve">        </w:t>
      </w:r>
      <w:r w:rsidRPr="0031737A">
        <w:rPr>
          <w:rFonts w:ascii="Times New Roman" w:hAnsi="Times New Roman" w:cs="Times New Roman"/>
          <w:sz w:val="16"/>
          <w:szCs w:val="16"/>
        </w:rPr>
        <w:t>11.Утвердить объем межбюджетных трансфертов, получаемых из других бюджетов бюджетной системы Российской Федерации в 2025 году  55 767,1 тыс. руб.</w:t>
      </w:r>
    </w:p>
    <w:p w:rsidR="00207C51" w:rsidRPr="0031737A" w:rsidRDefault="00207C51" w:rsidP="0083737E">
      <w:pPr>
        <w:spacing w:after="0" w:line="240" w:lineRule="auto"/>
        <w:jc w:val="both"/>
        <w:rPr>
          <w:rFonts w:ascii="Times New Roman" w:hAnsi="Times New Roman" w:cs="Times New Roman"/>
          <w:color w:val="FF0000"/>
          <w:sz w:val="16"/>
          <w:szCs w:val="16"/>
        </w:rPr>
      </w:pPr>
      <w:r w:rsidRPr="0031737A">
        <w:rPr>
          <w:rFonts w:ascii="Times New Roman" w:hAnsi="Times New Roman" w:cs="Times New Roman"/>
          <w:sz w:val="16"/>
          <w:szCs w:val="16"/>
        </w:rPr>
        <w:t xml:space="preserve">        12.</w:t>
      </w:r>
      <w:r w:rsidRPr="0031737A">
        <w:rPr>
          <w:rFonts w:ascii="Times New Roman" w:eastAsia="Calibri" w:hAnsi="Times New Roman" w:cs="Times New Roman"/>
          <w:sz w:val="16"/>
          <w:szCs w:val="16"/>
        </w:rPr>
        <w:t>Установить, что в 2025 году из местного бюджета предоставляются субсидии юридическим лицам (за исключением субсидии государственным (муниципальным) учреждениям), индивидуальным предпринимателям, физическим лицам-производителям товаров, работ, услуг, на возмещение недополученных доходов:</w:t>
      </w:r>
    </w:p>
    <w:p w:rsidR="00207C51" w:rsidRPr="0031737A" w:rsidRDefault="00207C51" w:rsidP="0083737E">
      <w:pPr>
        <w:spacing w:after="0" w:line="240" w:lineRule="auto"/>
        <w:jc w:val="both"/>
        <w:rPr>
          <w:rFonts w:ascii="Times New Roman" w:eastAsia="Calibri" w:hAnsi="Times New Roman" w:cs="Times New Roman"/>
          <w:sz w:val="16"/>
          <w:szCs w:val="16"/>
        </w:rPr>
      </w:pPr>
      <w:r w:rsidRPr="0031737A">
        <w:rPr>
          <w:rFonts w:ascii="Times New Roman" w:eastAsia="Calibri" w:hAnsi="Times New Roman" w:cs="Times New Roman"/>
          <w:sz w:val="16"/>
          <w:szCs w:val="16"/>
        </w:rPr>
        <w:t xml:space="preserve">         -возникающих при оказании сельскому населению услуг общественных бань по тарифам (ценам) ниже экономически обоснованного уровня;</w:t>
      </w:r>
    </w:p>
    <w:p w:rsidR="00207C51" w:rsidRPr="0031737A" w:rsidRDefault="00207C51" w:rsidP="0083737E">
      <w:pPr>
        <w:spacing w:after="0" w:line="240" w:lineRule="auto"/>
        <w:jc w:val="both"/>
        <w:rPr>
          <w:rFonts w:ascii="Times New Roman" w:hAnsi="Times New Roman" w:cs="Times New Roman"/>
          <w:sz w:val="16"/>
          <w:szCs w:val="16"/>
        </w:rPr>
      </w:pPr>
      <w:r w:rsidRPr="0031737A">
        <w:rPr>
          <w:rFonts w:ascii="Times New Roman" w:eastAsia="Calibri" w:hAnsi="Times New Roman" w:cs="Times New Roman"/>
          <w:sz w:val="16"/>
          <w:szCs w:val="16"/>
        </w:rPr>
        <w:t xml:space="preserve">         - в связи с оказанием гарантированного перечня услуг по погребению.</w:t>
      </w:r>
      <w:r w:rsidRPr="0031737A">
        <w:rPr>
          <w:rFonts w:ascii="Times New Roman" w:hAnsi="Times New Roman" w:cs="Times New Roman"/>
          <w:sz w:val="16"/>
          <w:szCs w:val="16"/>
        </w:rPr>
        <w:t xml:space="preserve"> </w:t>
      </w:r>
    </w:p>
    <w:p w:rsidR="00207C51" w:rsidRPr="0031737A" w:rsidRDefault="00207C51" w:rsidP="0083737E">
      <w:pPr>
        <w:spacing w:after="0" w:line="240" w:lineRule="auto"/>
        <w:jc w:val="both"/>
        <w:rPr>
          <w:rFonts w:ascii="Times New Roman" w:eastAsia="Calibri" w:hAnsi="Times New Roman" w:cs="Times New Roman"/>
          <w:sz w:val="16"/>
          <w:szCs w:val="16"/>
        </w:rPr>
      </w:pPr>
      <w:r w:rsidRPr="0031737A">
        <w:rPr>
          <w:rFonts w:ascii="Times New Roman" w:eastAsia="Calibri" w:hAnsi="Times New Roman" w:cs="Times New Roman"/>
          <w:sz w:val="16"/>
          <w:szCs w:val="16"/>
        </w:rPr>
        <w:t xml:space="preserve"> Субсидии предоставляются на безвозмездной и безвозвратной основе в пределах средств, предусмотренных в местном бюджете на очередной финансовый год. </w:t>
      </w:r>
    </w:p>
    <w:p w:rsidR="00207C51" w:rsidRPr="0031737A" w:rsidRDefault="00207C51" w:rsidP="0083737E">
      <w:pPr>
        <w:spacing w:after="0" w:line="240" w:lineRule="auto"/>
        <w:jc w:val="both"/>
        <w:rPr>
          <w:rFonts w:ascii="Times New Roman" w:eastAsia="Calibri" w:hAnsi="Times New Roman" w:cs="Times New Roman"/>
          <w:sz w:val="16"/>
          <w:szCs w:val="16"/>
        </w:rPr>
      </w:pPr>
      <w:r w:rsidRPr="0031737A">
        <w:rPr>
          <w:rFonts w:ascii="Times New Roman" w:eastAsia="Calibri" w:hAnsi="Times New Roman" w:cs="Times New Roman"/>
          <w:sz w:val="16"/>
          <w:szCs w:val="16"/>
        </w:rPr>
        <w:t xml:space="preserve">       13.Критерии отбора юридических лиц (за исключением государственных (муниципальных) учреждений), индивидуальных предпринимателей, физических лиц- производителей  товаров, работ, услуг, имеющих  право на получение субсидий, цели, условия, порядок предоставления субсидий, порядок возврата в случае нарушения условий, установленных при их предоставлении и иные условия  определяются в порядке, установленном Администрацией Сельского поселения «Пустозерский сельсовет» Заполярного района Ненецкого автономного округа. </w:t>
      </w:r>
    </w:p>
    <w:p w:rsidR="00207C51" w:rsidRPr="0031737A" w:rsidRDefault="00207C51" w:rsidP="0083737E">
      <w:pPr>
        <w:spacing w:after="0" w:line="240" w:lineRule="auto"/>
        <w:jc w:val="both"/>
        <w:rPr>
          <w:rFonts w:ascii="Times New Roman" w:eastAsia="Calibri" w:hAnsi="Times New Roman" w:cs="Times New Roman"/>
          <w:sz w:val="16"/>
          <w:szCs w:val="16"/>
        </w:rPr>
      </w:pPr>
      <w:r w:rsidRPr="0031737A">
        <w:rPr>
          <w:rFonts w:ascii="Times New Roman" w:eastAsia="Calibri" w:hAnsi="Times New Roman" w:cs="Times New Roman"/>
          <w:sz w:val="16"/>
          <w:szCs w:val="16"/>
        </w:rPr>
        <w:t xml:space="preserve">       14.Субсидии должны быть использованы по целевому назначению. Субсидии, использование которых по целевому назначению невозможно по независящим  от получателя субсидии причинам, а также остатки неиспользованных субсидий должны быть возвращены в местный бюджет до конца текущего финансового года. </w:t>
      </w:r>
    </w:p>
    <w:p w:rsidR="00207C51" w:rsidRPr="0031737A" w:rsidRDefault="00207C51" w:rsidP="0083737E">
      <w:pPr>
        <w:spacing w:after="0" w:line="240" w:lineRule="auto"/>
        <w:jc w:val="both"/>
        <w:rPr>
          <w:rFonts w:ascii="Times New Roman" w:eastAsia="Calibri" w:hAnsi="Times New Roman" w:cs="Times New Roman"/>
          <w:sz w:val="16"/>
          <w:szCs w:val="16"/>
        </w:rPr>
      </w:pPr>
      <w:r w:rsidRPr="0031737A">
        <w:rPr>
          <w:rFonts w:ascii="Times New Roman" w:eastAsia="Calibri" w:hAnsi="Times New Roman" w:cs="Times New Roman"/>
          <w:sz w:val="16"/>
          <w:szCs w:val="16"/>
        </w:rPr>
        <w:t xml:space="preserve">       15.Главные распорядители (распорядители) бюджетных средств, предоставляющие субсидию, и органы муниципального финансового  контроля    проводят обязательные проверки соблюдения получателем субсидий условий, целей и порядка предоставления субсидий, а также их целевого использования.</w:t>
      </w:r>
    </w:p>
    <w:p w:rsidR="00207C51" w:rsidRPr="0031737A" w:rsidRDefault="00207C51" w:rsidP="0083737E">
      <w:pPr>
        <w:pStyle w:val="35"/>
        <w:tabs>
          <w:tab w:val="num" w:pos="1080"/>
        </w:tabs>
        <w:spacing w:after="0" w:line="240" w:lineRule="auto"/>
        <w:jc w:val="both"/>
        <w:rPr>
          <w:rFonts w:ascii="Times New Roman" w:hAnsi="Times New Roman" w:cs="Times New Roman"/>
        </w:rPr>
      </w:pPr>
      <w:r w:rsidRPr="0031737A">
        <w:rPr>
          <w:rFonts w:ascii="Times New Roman" w:hAnsi="Times New Roman" w:cs="Times New Roman"/>
        </w:rPr>
        <w:t xml:space="preserve">       16.Установить, что фонд оплаты труда лиц, замещающих выборные муниципальные должности Сельского поселения «Пустозерский сельсовет» Заполярного района Ненецкого автономного округа, увеличивается на суммы компенсации за неиспользованный отпуск при недостаточности планового фонда оплаты труда.</w:t>
      </w:r>
    </w:p>
    <w:p w:rsidR="00207C51" w:rsidRPr="0031737A" w:rsidRDefault="00207C51" w:rsidP="0083737E">
      <w:pPr>
        <w:pStyle w:val="35"/>
        <w:tabs>
          <w:tab w:val="num" w:pos="1080"/>
        </w:tabs>
        <w:spacing w:after="0" w:line="240" w:lineRule="auto"/>
        <w:jc w:val="both"/>
        <w:rPr>
          <w:rFonts w:ascii="Times New Roman" w:hAnsi="Times New Roman" w:cs="Times New Roman"/>
        </w:rPr>
      </w:pPr>
      <w:r w:rsidRPr="0031737A">
        <w:rPr>
          <w:rFonts w:ascii="Times New Roman" w:hAnsi="Times New Roman" w:cs="Times New Roman"/>
        </w:rPr>
        <w:t xml:space="preserve">       17.Установить, что фонд оплаты труда лиц, замещающих муниципальные должности Сельского поселения «Пустозерский сельсовет» Заполярного района, увеличивается на суммы компенсаций за неиспользованный отпуск при недостаточности фонда оплаты труда для выплаты компенсаций при прекращении полномочий лиц, замещающих муниципальные должности Сельского поселения «Пустозерский сельсовет» Заполярного района Ненецкого автономного округа.</w:t>
      </w:r>
    </w:p>
    <w:p w:rsidR="00207C51" w:rsidRPr="0031737A" w:rsidRDefault="00207C51" w:rsidP="0083737E">
      <w:pPr>
        <w:pStyle w:val="35"/>
        <w:tabs>
          <w:tab w:val="num" w:pos="1080"/>
        </w:tabs>
        <w:spacing w:after="0" w:line="240" w:lineRule="auto"/>
        <w:jc w:val="both"/>
        <w:rPr>
          <w:rFonts w:ascii="Times New Roman" w:hAnsi="Times New Roman" w:cs="Times New Roman"/>
        </w:rPr>
      </w:pPr>
      <w:r w:rsidRPr="0031737A">
        <w:rPr>
          <w:rFonts w:ascii="Times New Roman" w:hAnsi="Times New Roman" w:cs="Times New Roman"/>
        </w:rPr>
        <w:t xml:space="preserve">       18.Установить, что фонд оплаты труда муниципальных служащих Сельского поселения «Пустозерский сельсовет» Заполярного района Ненецкого автономного округа увеличивается:</w:t>
      </w:r>
    </w:p>
    <w:p w:rsidR="00207C51" w:rsidRPr="0031737A" w:rsidRDefault="00207C51" w:rsidP="0083737E">
      <w:pPr>
        <w:widowControl w:val="0"/>
        <w:numPr>
          <w:ilvl w:val="0"/>
          <w:numId w:val="27"/>
        </w:numPr>
        <w:tabs>
          <w:tab w:val="left" w:pos="1134"/>
        </w:tabs>
        <w:spacing w:after="0" w:line="240" w:lineRule="auto"/>
        <w:ind w:left="0" w:firstLine="709"/>
        <w:jc w:val="both"/>
        <w:rPr>
          <w:rFonts w:ascii="Times New Roman" w:hAnsi="Times New Roman" w:cs="Times New Roman"/>
          <w:sz w:val="16"/>
          <w:szCs w:val="16"/>
        </w:rPr>
      </w:pPr>
      <w:r w:rsidRPr="0031737A">
        <w:rPr>
          <w:rFonts w:ascii="Times New Roman" w:hAnsi="Times New Roman" w:cs="Times New Roman"/>
          <w:sz w:val="16"/>
          <w:szCs w:val="16"/>
        </w:rPr>
        <w:t>на суммы компенсаций за неиспользованный отпуск и другие выплаты при увольнении с муниципальной службы в случае недостаточности планового фонда оплаты труда;</w:t>
      </w:r>
    </w:p>
    <w:p w:rsidR="00207C51" w:rsidRPr="0031737A" w:rsidRDefault="00207C51" w:rsidP="0083737E">
      <w:pPr>
        <w:pStyle w:val="230"/>
        <w:numPr>
          <w:ilvl w:val="0"/>
          <w:numId w:val="27"/>
        </w:numPr>
        <w:tabs>
          <w:tab w:val="left" w:pos="1134"/>
        </w:tabs>
        <w:autoSpaceDE w:val="0"/>
        <w:adjustRightInd w:val="0"/>
        <w:spacing w:before="0" w:after="0"/>
        <w:ind w:left="0" w:firstLine="709"/>
        <w:outlineLvl w:val="0"/>
        <w:rPr>
          <w:b w:val="0"/>
          <w:sz w:val="16"/>
          <w:szCs w:val="16"/>
        </w:rPr>
      </w:pPr>
      <w:r w:rsidRPr="0031737A">
        <w:rPr>
          <w:b w:val="0"/>
          <w:sz w:val="16"/>
          <w:szCs w:val="16"/>
        </w:rPr>
        <w:t>на суммы доплаты до размера денежного содержания на период нахождения в отпуске по беременности и родам, а также на суммы выплат денежного содержания на период трудового отпуска, предоставляемого в период нахождения в отпуске по уходу за ребёнком до 3 лет, при условии, что должности сотрудников, находящихся в отпусках, замещены временными работниками.</w:t>
      </w:r>
    </w:p>
    <w:p w:rsidR="00207C51" w:rsidRPr="0031737A" w:rsidRDefault="00207C51" w:rsidP="0083737E">
      <w:pPr>
        <w:pStyle w:val="230"/>
        <w:tabs>
          <w:tab w:val="left" w:pos="1134"/>
        </w:tabs>
        <w:autoSpaceDE w:val="0"/>
        <w:adjustRightInd w:val="0"/>
        <w:spacing w:before="0" w:after="0"/>
        <w:ind w:firstLine="0"/>
        <w:outlineLvl w:val="0"/>
        <w:rPr>
          <w:b w:val="0"/>
          <w:sz w:val="16"/>
          <w:szCs w:val="16"/>
        </w:rPr>
      </w:pPr>
      <w:r w:rsidRPr="0031737A">
        <w:rPr>
          <w:b w:val="0"/>
          <w:sz w:val="16"/>
          <w:szCs w:val="16"/>
        </w:rPr>
        <w:t xml:space="preserve">        19. Установить, что фонд оплаты труда работников Администрации Сельского поселения «Пустозерский сельсовет» Заполярного района Ненецкого автономного округа и лиц, замещающих в органах местного самоуправления Сельского поселения «Пустозерский сельсовет» Заполярного района Ненецкого автономного округа должности, не относящиеся к должностям муниципальной службы и муниципальным должностям, увеличивается:</w:t>
      </w:r>
    </w:p>
    <w:p w:rsidR="00207C51" w:rsidRPr="0031737A" w:rsidRDefault="00207C51" w:rsidP="0083737E">
      <w:pPr>
        <w:widowControl w:val="0"/>
        <w:numPr>
          <w:ilvl w:val="0"/>
          <w:numId w:val="28"/>
        </w:numPr>
        <w:tabs>
          <w:tab w:val="left" w:pos="1134"/>
        </w:tabs>
        <w:spacing w:after="0" w:line="240" w:lineRule="auto"/>
        <w:ind w:left="0" w:firstLine="709"/>
        <w:jc w:val="both"/>
        <w:rPr>
          <w:rFonts w:ascii="Times New Roman" w:hAnsi="Times New Roman" w:cs="Times New Roman"/>
          <w:sz w:val="16"/>
          <w:szCs w:val="16"/>
        </w:rPr>
      </w:pPr>
      <w:r w:rsidRPr="0031737A">
        <w:rPr>
          <w:rFonts w:ascii="Times New Roman" w:hAnsi="Times New Roman" w:cs="Times New Roman"/>
          <w:sz w:val="16"/>
          <w:szCs w:val="16"/>
        </w:rPr>
        <w:t>на суммы компенсаций за неиспользованный отпуск и другие выплаты при увольнении в случае недостаточности планового фонда оплаты труда;</w:t>
      </w:r>
    </w:p>
    <w:p w:rsidR="00207C51" w:rsidRPr="0031737A" w:rsidRDefault="00207C51" w:rsidP="0083737E">
      <w:pPr>
        <w:pStyle w:val="230"/>
        <w:numPr>
          <w:ilvl w:val="0"/>
          <w:numId w:val="28"/>
        </w:numPr>
        <w:tabs>
          <w:tab w:val="left" w:pos="1134"/>
        </w:tabs>
        <w:autoSpaceDE w:val="0"/>
        <w:adjustRightInd w:val="0"/>
        <w:spacing w:before="0" w:after="0"/>
        <w:ind w:left="0" w:firstLine="709"/>
        <w:outlineLvl w:val="0"/>
        <w:rPr>
          <w:b w:val="0"/>
          <w:sz w:val="16"/>
          <w:szCs w:val="16"/>
        </w:rPr>
      </w:pPr>
      <w:r w:rsidRPr="0031737A">
        <w:rPr>
          <w:b w:val="0"/>
          <w:sz w:val="16"/>
          <w:szCs w:val="16"/>
        </w:rPr>
        <w:t>на суммы доплаты до размера среднего заработка на период нахождения в отпуске по беременности и родам, а также на суммы выплат среднего заработка на период трудового отпуска, предоставляемого в период нахождения в отпуске по уходу за ребёнком до 3 лет, при условии, что должности сотрудников, находящихся в отпусках, замещены временными работниками;</w:t>
      </w:r>
    </w:p>
    <w:p w:rsidR="00207C51" w:rsidRPr="0031737A" w:rsidRDefault="00207C51" w:rsidP="0083737E">
      <w:pPr>
        <w:pStyle w:val="230"/>
        <w:numPr>
          <w:ilvl w:val="0"/>
          <w:numId w:val="28"/>
        </w:numPr>
        <w:tabs>
          <w:tab w:val="left" w:pos="1134"/>
        </w:tabs>
        <w:autoSpaceDE w:val="0"/>
        <w:adjustRightInd w:val="0"/>
        <w:spacing w:before="0" w:after="0"/>
        <w:ind w:left="0" w:firstLine="709"/>
        <w:outlineLvl w:val="0"/>
        <w:rPr>
          <w:b w:val="0"/>
          <w:sz w:val="16"/>
          <w:szCs w:val="16"/>
        </w:rPr>
      </w:pPr>
      <w:r w:rsidRPr="0031737A">
        <w:rPr>
          <w:b w:val="0"/>
          <w:sz w:val="16"/>
          <w:szCs w:val="16"/>
        </w:rPr>
        <w:t>на суммы доплат до минимального размера оплаты труда (МРОТ), в соответствии с Трудовым Кодексом Российской Федерации.</w:t>
      </w:r>
    </w:p>
    <w:p w:rsidR="00207C51" w:rsidRPr="0031737A" w:rsidRDefault="00207C51" w:rsidP="0083737E">
      <w:pPr>
        <w:pStyle w:val="300"/>
        <w:tabs>
          <w:tab w:val="left" w:pos="1134"/>
        </w:tabs>
        <w:ind w:firstLine="0"/>
        <w:rPr>
          <w:sz w:val="16"/>
          <w:szCs w:val="16"/>
        </w:rPr>
      </w:pPr>
      <w:r w:rsidRPr="0031737A">
        <w:rPr>
          <w:color w:val="FF0000"/>
          <w:sz w:val="16"/>
          <w:szCs w:val="16"/>
        </w:rPr>
        <w:lastRenderedPageBreak/>
        <w:t xml:space="preserve">        </w:t>
      </w:r>
      <w:r w:rsidRPr="0031737A">
        <w:rPr>
          <w:sz w:val="16"/>
          <w:szCs w:val="16"/>
        </w:rPr>
        <w:t>20. Установить, что заключение и оплата  муниципальными казенными учреждениями и органами местного самоуправления Сельского поселения «Пустозерский сельсовет» Заполярного района Ненецкого автономного округа договоров, исполнение которых осуществляется за счет средств местного бюджета, производится в пределах утвержденных им лимитов бюджетных обязательств в соответствии с классификацией расходов бюджета и с учетом ранее принятых и неисполненных обязательств.</w:t>
      </w:r>
    </w:p>
    <w:p w:rsidR="00207C51" w:rsidRPr="0031737A" w:rsidRDefault="00207C51" w:rsidP="0083737E">
      <w:pPr>
        <w:spacing w:after="0" w:line="240" w:lineRule="auto"/>
        <w:jc w:val="both"/>
        <w:rPr>
          <w:rFonts w:ascii="Times New Roman" w:hAnsi="Times New Roman" w:cs="Times New Roman"/>
          <w:color w:val="FF0000"/>
          <w:sz w:val="16"/>
          <w:szCs w:val="16"/>
        </w:rPr>
      </w:pPr>
      <w:r w:rsidRPr="0031737A">
        <w:rPr>
          <w:rFonts w:ascii="Times New Roman" w:hAnsi="Times New Roman" w:cs="Times New Roman"/>
          <w:sz w:val="16"/>
          <w:szCs w:val="16"/>
        </w:rPr>
        <w:t xml:space="preserve">        21. Установить, что получатель средств местного бюджета при заключении договоров (контрактов) на поставку товаров (работ, услуг) вправе предусматривать авансовые платежи:</w:t>
      </w:r>
    </w:p>
    <w:p w:rsidR="00207C51" w:rsidRPr="0031737A" w:rsidRDefault="00207C51" w:rsidP="0083737E">
      <w:pPr>
        <w:tabs>
          <w:tab w:val="num" w:pos="0"/>
          <w:tab w:val="num" w:pos="567"/>
        </w:tabs>
        <w:spacing w:after="0" w:line="240" w:lineRule="auto"/>
        <w:jc w:val="both"/>
        <w:rPr>
          <w:rFonts w:ascii="Times New Roman" w:hAnsi="Times New Roman" w:cs="Times New Roman"/>
          <w:sz w:val="16"/>
          <w:szCs w:val="16"/>
        </w:rPr>
      </w:pPr>
      <w:r w:rsidRPr="0031737A">
        <w:rPr>
          <w:rFonts w:ascii="Times New Roman" w:hAnsi="Times New Roman" w:cs="Times New Roman"/>
          <w:sz w:val="16"/>
          <w:szCs w:val="16"/>
        </w:rPr>
        <w:tab/>
        <w:t>1) в размере до 100% суммы договора (контракта), но не более лимитов бюджетных обязательств, подлежащих исполнению за счет средств местного бюджета - по договорам (контрактам) на предоставление услуг связи; на подписку печатных изданий и на их приобретение; на подписку  информационно-технологического сопровождения на электронных носителях, на обучение курсов повышения квалификации, на участие в семинарах, спортивных, культурно-массовых мероприятиях, на проживание в период нахождения в служебной командировке, на проведение государственной экспертизы проектной документации и результатов инженерных изысканий,  на приобретение авиа и железнодорожных билетов; билетов для проезда городским и пригородным транспортом; путевок на санаторно-курортное лечение; на договора обязательного страхования гражданской ответственности владельцев транспортных средств; на закупку иных товаров, работ и услуг на сумму не более 10 тысяч рублей;</w:t>
      </w:r>
    </w:p>
    <w:p w:rsidR="00207C51" w:rsidRPr="0031737A" w:rsidRDefault="00207C51" w:rsidP="0083737E">
      <w:pPr>
        <w:tabs>
          <w:tab w:val="num" w:pos="0"/>
          <w:tab w:val="left" w:pos="567"/>
        </w:tabs>
        <w:spacing w:after="0" w:line="240" w:lineRule="auto"/>
        <w:jc w:val="both"/>
        <w:rPr>
          <w:rFonts w:ascii="Times New Roman" w:hAnsi="Times New Roman" w:cs="Times New Roman"/>
          <w:sz w:val="16"/>
          <w:szCs w:val="16"/>
        </w:rPr>
      </w:pPr>
      <w:r w:rsidRPr="0031737A">
        <w:rPr>
          <w:rFonts w:ascii="Times New Roman" w:hAnsi="Times New Roman" w:cs="Times New Roman"/>
          <w:sz w:val="16"/>
          <w:szCs w:val="16"/>
        </w:rPr>
        <w:tab/>
        <w:t>2) в размере, установленном договором (контрактом), но не более лимитов бюджетных обязательств, подлежащих исполнению за счет средств местного бюджета - по договорам (контрактам) на закупку и доставку дизельного топлива, дизельных масел, бензина, каменного угля и дров;</w:t>
      </w:r>
    </w:p>
    <w:p w:rsidR="00207C51" w:rsidRPr="0031737A" w:rsidRDefault="00207C51" w:rsidP="0083737E">
      <w:pPr>
        <w:tabs>
          <w:tab w:val="num" w:pos="567"/>
        </w:tabs>
        <w:spacing w:after="0" w:line="240" w:lineRule="auto"/>
        <w:jc w:val="both"/>
        <w:rPr>
          <w:rFonts w:ascii="Times New Roman" w:hAnsi="Times New Roman" w:cs="Times New Roman"/>
          <w:sz w:val="16"/>
          <w:szCs w:val="16"/>
        </w:rPr>
      </w:pPr>
      <w:r w:rsidRPr="0031737A">
        <w:rPr>
          <w:rFonts w:ascii="Times New Roman" w:hAnsi="Times New Roman" w:cs="Times New Roman"/>
          <w:sz w:val="16"/>
          <w:szCs w:val="16"/>
        </w:rPr>
        <w:tab/>
        <w:t>3) в размере до 30% суммы договора (контракта), но не более лимитов бюджетных обязательств, подлежащих исполнению за счет средств местного бюджета в соответствующем финансовом году, по остальным договорам (контрактам),  если иное не предусмотрено законодательством Российской Федерации и Ненецкого автономного округа, нормативными актами муниципального образования.</w:t>
      </w:r>
    </w:p>
    <w:p w:rsidR="00207C51" w:rsidRPr="0031737A" w:rsidRDefault="00207C51" w:rsidP="0083737E">
      <w:pPr>
        <w:tabs>
          <w:tab w:val="num" w:pos="567"/>
        </w:tabs>
        <w:spacing w:after="0" w:line="240" w:lineRule="auto"/>
        <w:jc w:val="both"/>
        <w:rPr>
          <w:rFonts w:ascii="Times New Roman" w:hAnsi="Times New Roman" w:cs="Times New Roman"/>
          <w:sz w:val="16"/>
          <w:szCs w:val="16"/>
        </w:rPr>
      </w:pPr>
      <w:r w:rsidRPr="0031737A">
        <w:rPr>
          <w:rFonts w:ascii="Times New Roman" w:hAnsi="Times New Roman" w:cs="Times New Roman"/>
          <w:sz w:val="16"/>
          <w:szCs w:val="16"/>
        </w:rPr>
        <w:t xml:space="preserve">          22. Администрация Сельского поселения вправе без внесения изменений в настоящее  решение  направить в доход районного и окружного  бюджетов  не использованные на 1 января 2025 года остатки на счёте местного бюджета субвенций, субсидий и иных межбюджетных трансфертов, имеющих целевое назначение, предоставленных  за  счёт средств районного и окружного бюджетов, а в случае их возврата из районного и окружного  бюджетов  для использования на те же цели – направить указанные средства на те же цели.</w:t>
      </w:r>
    </w:p>
    <w:p w:rsidR="00207C51" w:rsidRPr="0031737A" w:rsidRDefault="00207C51" w:rsidP="0083737E">
      <w:pPr>
        <w:tabs>
          <w:tab w:val="num" w:pos="567"/>
        </w:tabs>
        <w:spacing w:after="0" w:line="240" w:lineRule="auto"/>
        <w:ind w:firstLine="567"/>
        <w:jc w:val="both"/>
        <w:rPr>
          <w:rFonts w:ascii="Times New Roman" w:hAnsi="Times New Roman" w:cs="Times New Roman"/>
          <w:sz w:val="16"/>
          <w:szCs w:val="16"/>
        </w:rPr>
      </w:pPr>
      <w:r w:rsidRPr="0031737A">
        <w:rPr>
          <w:rFonts w:ascii="Times New Roman" w:hAnsi="Times New Roman" w:cs="Times New Roman"/>
          <w:sz w:val="16"/>
          <w:szCs w:val="16"/>
        </w:rPr>
        <w:t xml:space="preserve"> 23. Установить, что не использованные  по состоянию на 1 января 2025 года остатки межбюджетных трансфертов, предоставленных из местного бюджета  в форме иных межбюджетных трансфертов, имеющих целевое назначение,  подлежат возврату в местный бюджет</w:t>
      </w:r>
      <w:r w:rsidRPr="0031737A">
        <w:rPr>
          <w:rFonts w:ascii="Times New Roman" w:hAnsi="Times New Roman" w:cs="Times New Roman"/>
          <w:color w:val="FF0000"/>
          <w:sz w:val="16"/>
          <w:szCs w:val="16"/>
        </w:rPr>
        <w:t xml:space="preserve"> </w:t>
      </w:r>
      <w:r w:rsidRPr="0031737A">
        <w:rPr>
          <w:rFonts w:ascii="Times New Roman" w:hAnsi="Times New Roman" w:cs="Times New Roman"/>
          <w:sz w:val="16"/>
          <w:szCs w:val="16"/>
        </w:rPr>
        <w:t>в течение первых 15 рабочих дней 2025 года.</w:t>
      </w:r>
    </w:p>
    <w:p w:rsidR="00207C51" w:rsidRPr="0031737A" w:rsidRDefault="00207C51" w:rsidP="0083737E">
      <w:pPr>
        <w:tabs>
          <w:tab w:val="num" w:pos="567"/>
        </w:tabs>
        <w:spacing w:after="0" w:line="240" w:lineRule="auto"/>
        <w:jc w:val="both"/>
        <w:rPr>
          <w:rFonts w:ascii="Times New Roman" w:hAnsi="Times New Roman" w:cs="Times New Roman"/>
          <w:sz w:val="16"/>
          <w:szCs w:val="16"/>
        </w:rPr>
      </w:pPr>
      <w:r w:rsidRPr="0031737A">
        <w:rPr>
          <w:rFonts w:ascii="Times New Roman" w:hAnsi="Times New Roman" w:cs="Times New Roman"/>
          <w:color w:val="FF0000"/>
          <w:sz w:val="16"/>
          <w:szCs w:val="16"/>
        </w:rPr>
        <w:t xml:space="preserve">          </w:t>
      </w:r>
      <w:r w:rsidRPr="0031737A">
        <w:rPr>
          <w:rFonts w:ascii="Times New Roman" w:hAnsi="Times New Roman" w:cs="Times New Roman"/>
          <w:sz w:val="16"/>
          <w:szCs w:val="16"/>
        </w:rPr>
        <w:t>24. Настоящее Решение вступает в силу с 1 января 2025 года и подлежит официальному  опубликованию (обнародованию).</w:t>
      </w:r>
    </w:p>
    <w:p w:rsidR="00207C51" w:rsidRPr="0031737A" w:rsidRDefault="00207C51" w:rsidP="0083737E">
      <w:pPr>
        <w:pStyle w:val="ConsPlusNormal"/>
        <w:widowControl/>
        <w:jc w:val="both"/>
        <w:rPr>
          <w:rFonts w:ascii="Times New Roman" w:hAnsi="Times New Roman" w:cs="Times New Roman"/>
          <w:sz w:val="16"/>
          <w:szCs w:val="16"/>
        </w:rPr>
      </w:pPr>
    </w:p>
    <w:p w:rsidR="00207C51" w:rsidRPr="0031737A" w:rsidRDefault="00207C51" w:rsidP="0083737E">
      <w:pPr>
        <w:pStyle w:val="ConsPlusNormal"/>
        <w:widowControl/>
        <w:jc w:val="both"/>
        <w:rPr>
          <w:rFonts w:ascii="Times New Roman" w:hAnsi="Times New Roman" w:cs="Times New Roman"/>
          <w:sz w:val="16"/>
          <w:szCs w:val="16"/>
        </w:rPr>
      </w:pPr>
      <w:r w:rsidRPr="0031737A">
        <w:rPr>
          <w:rFonts w:ascii="Times New Roman" w:hAnsi="Times New Roman" w:cs="Times New Roman"/>
          <w:sz w:val="16"/>
          <w:szCs w:val="16"/>
        </w:rPr>
        <w:t xml:space="preserve">  Глава Сельского поселения</w:t>
      </w:r>
    </w:p>
    <w:p w:rsidR="00207C51" w:rsidRPr="0031737A" w:rsidRDefault="00207C51" w:rsidP="0083737E">
      <w:pPr>
        <w:pStyle w:val="ConsPlusNormal"/>
        <w:widowControl/>
        <w:jc w:val="both"/>
        <w:rPr>
          <w:rFonts w:ascii="Times New Roman" w:hAnsi="Times New Roman" w:cs="Times New Roman"/>
          <w:sz w:val="16"/>
          <w:szCs w:val="16"/>
        </w:rPr>
      </w:pPr>
      <w:r w:rsidRPr="0031737A">
        <w:rPr>
          <w:rFonts w:ascii="Times New Roman" w:hAnsi="Times New Roman" w:cs="Times New Roman"/>
          <w:sz w:val="16"/>
          <w:szCs w:val="16"/>
        </w:rPr>
        <w:t xml:space="preserve">  «Пустозерский сельсовет» ЗР НАО                                                  С.М.Макарова</w:t>
      </w:r>
    </w:p>
    <w:p w:rsidR="00207C51" w:rsidRPr="0031737A" w:rsidRDefault="00207C51" w:rsidP="0083737E">
      <w:pPr>
        <w:pStyle w:val="ConsPlusNormal"/>
        <w:widowControl/>
        <w:jc w:val="both"/>
        <w:rPr>
          <w:rFonts w:ascii="Times New Roman" w:hAnsi="Times New Roman" w:cs="Times New Roman"/>
          <w:sz w:val="16"/>
          <w:szCs w:val="16"/>
        </w:rPr>
      </w:pPr>
    </w:p>
    <w:tbl>
      <w:tblPr>
        <w:tblW w:w="10884" w:type="dxa"/>
        <w:tblInd w:w="96" w:type="dxa"/>
        <w:tblLook w:val="04A0"/>
      </w:tblPr>
      <w:tblGrid>
        <w:gridCol w:w="2620"/>
        <w:gridCol w:w="2960"/>
        <w:gridCol w:w="320"/>
        <w:gridCol w:w="280"/>
        <w:gridCol w:w="620"/>
        <w:gridCol w:w="480"/>
        <w:gridCol w:w="529"/>
        <w:gridCol w:w="891"/>
        <w:gridCol w:w="100"/>
        <w:gridCol w:w="720"/>
        <w:gridCol w:w="1124"/>
        <w:gridCol w:w="240"/>
      </w:tblGrid>
      <w:tr w:rsidR="00207C51" w:rsidRPr="00207C51" w:rsidTr="00983E00">
        <w:trPr>
          <w:gridAfter w:val="1"/>
          <w:wAfter w:w="240" w:type="dxa"/>
          <w:trHeight w:val="1500"/>
        </w:trPr>
        <w:tc>
          <w:tcPr>
            <w:tcW w:w="2620" w:type="dxa"/>
            <w:tcBorders>
              <w:top w:val="nil"/>
              <w:left w:val="nil"/>
              <w:bottom w:val="nil"/>
              <w:right w:val="nil"/>
            </w:tcBorders>
            <w:shd w:val="clear" w:color="auto" w:fill="auto"/>
            <w:vAlign w:val="center"/>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p>
        </w:tc>
        <w:tc>
          <w:tcPr>
            <w:tcW w:w="8024" w:type="dxa"/>
            <w:gridSpan w:val="10"/>
            <w:tcBorders>
              <w:top w:val="nil"/>
              <w:left w:val="nil"/>
              <w:bottom w:val="nil"/>
              <w:right w:val="nil"/>
            </w:tcBorders>
            <w:shd w:val="clear" w:color="auto" w:fill="auto"/>
            <w:hideMark/>
          </w:tcPr>
          <w:p w:rsidR="00207C51" w:rsidRPr="00207C51" w:rsidRDefault="00207C51" w:rsidP="0031737A">
            <w:pPr>
              <w:spacing w:after="0" w:line="240" w:lineRule="auto"/>
              <w:jc w:val="right"/>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xml:space="preserve">                                                                                                                                                                                                                                                                                                                                                            Приложение 1    к решению Совета депутатов</w:t>
            </w:r>
            <w:r w:rsidRPr="00207C51">
              <w:rPr>
                <w:rFonts w:ascii="Times New Roman" w:eastAsia="Times New Roman" w:hAnsi="Times New Roman" w:cs="Times New Roman"/>
                <w:sz w:val="16"/>
                <w:szCs w:val="16"/>
              </w:rPr>
              <w:br/>
              <w:t xml:space="preserve">                  Сельского поселения «Пустозерский  сельсовет»</w:t>
            </w:r>
            <w:r w:rsidRPr="00207C51">
              <w:rPr>
                <w:rFonts w:ascii="Times New Roman" w:eastAsia="Times New Roman" w:hAnsi="Times New Roman" w:cs="Times New Roman"/>
                <w:sz w:val="16"/>
                <w:szCs w:val="16"/>
              </w:rPr>
              <w:br/>
              <w:t xml:space="preserve">            Заполярного района Ненецкого автономного округа</w:t>
            </w:r>
            <w:r w:rsidRPr="00207C51">
              <w:rPr>
                <w:rFonts w:ascii="Times New Roman" w:eastAsia="Times New Roman" w:hAnsi="Times New Roman" w:cs="Times New Roman"/>
                <w:sz w:val="16"/>
                <w:szCs w:val="16"/>
              </w:rPr>
              <w:br/>
              <w:t xml:space="preserve">«О  местном бюджете на 2025 год»                                                </w:t>
            </w:r>
            <w:r w:rsidRPr="00207C51">
              <w:rPr>
                <w:rFonts w:ascii="Times New Roman" w:eastAsia="Times New Roman" w:hAnsi="Times New Roman" w:cs="Times New Roman"/>
                <w:sz w:val="16"/>
                <w:szCs w:val="16"/>
              </w:rPr>
              <w:br/>
              <w:t xml:space="preserve">                                                                                                                                                     от  27.12.2024 № 2                                                                                          </w:t>
            </w:r>
            <w:r w:rsidRPr="00207C51">
              <w:rPr>
                <w:rFonts w:ascii="Times New Roman" w:eastAsia="Times New Roman" w:hAnsi="Times New Roman" w:cs="Times New Roman"/>
                <w:sz w:val="16"/>
                <w:szCs w:val="16"/>
              </w:rPr>
              <w:br/>
              <w:t xml:space="preserve">       </w:t>
            </w:r>
          </w:p>
        </w:tc>
      </w:tr>
      <w:tr w:rsidR="00207C51" w:rsidRPr="00207C51" w:rsidTr="00983E00">
        <w:trPr>
          <w:gridAfter w:val="1"/>
          <w:wAfter w:w="240" w:type="dxa"/>
          <w:trHeight w:val="315"/>
        </w:trPr>
        <w:tc>
          <w:tcPr>
            <w:tcW w:w="10644" w:type="dxa"/>
            <w:gridSpan w:val="11"/>
            <w:tcBorders>
              <w:top w:val="nil"/>
              <w:left w:val="nil"/>
              <w:bottom w:val="nil"/>
              <w:right w:val="nil"/>
            </w:tcBorders>
            <w:shd w:val="clear" w:color="auto" w:fill="auto"/>
            <w:vAlign w:val="center"/>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Доходы местного бюджета  на 2025 год</w:t>
            </w:r>
          </w:p>
        </w:tc>
      </w:tr>
      <w:tr w:rsidR="00207C51" w:rsidRPr="00207C51" w:rsidTr="00983E00">
        <w:trPr>
          <w:gridAfter w:val="1"/>
          <w:wAfter w:w="240" w:type="dxa"/>
          <w:trHeight w:val="225"/>
        </w:trPr>
        <w:tc>
          <w:tcPr>
            <w:tcW w:w="2620" w:type="dxa"/>
            <w:tcBorders>
              <w:top w:val="nil"/>
              <w:left w:val="nil"/>
              <w:bottom w:val="nil"/>
              <w:right w:val="nil"/>
            </w:tcBorders>
            <w:shd w:val="clear" w:color="auto" w:fill="auto"/>
            <w:noWrap/>
            <w:vAlign w:val="bottom"/>
            <w:hideMark/>
          </w:tcPr>
          <w:p w:rsidR="00207C51" w:rsidRPr="00207C51" w:rsidRDefault="00207C51" w:rsidP="0031737A">
            <w:pPr>
              <w:spacing w:after="0" w:line="240" w:lineRule="auto"/>
              <w:rPr>
                <w:rFonts w:ascii="Times New Roman" w:eastAsia="Times New Roman" w:hAnsi="Times New Roman" w:cs="Times New Roman"/>
                <w:sz w:val="16"/>
                <w:szCs w:val="16"/>
              </w:rPr>
            </w:pPr>
          </w:p>
        </w:tc>
        <w:tc>
          <w:tcPr>
            <w:tcW w:w="5189" w:type="dxa"/>
            <w:gridSpan w:val="6"/>
            <w:tcBorders>
              <w:top w:val="nil"/>
              <w:left w:val="nil"/>
              <w:bottom w:val="nil"/>
              <w:right w:val="nil"/>
            </w:tcBorders>
            <w:shd w:val="clear" w:color="auto" w:fill="auto"/>
            <w:noWrap/>
            <w:vAlign w:val="bottom"/>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p>
        </w:tc>
        <w:tc>
          <w:tcPr>
            <w:tcW w:w="2835" w:type="dxa"/>
            <w:gridSpan w:val="4"/>
            <w:tcBorders>
              <w:top w:val="nil"/>
              <w:left w:val="nil"/>
              <w:bottom w:val="nil"/>
              <w:right w:val="nil"/>
            </w:tcBorders>
            <w:shd w:val="clear" w:color="auto" w:fill="auto"/>
            <w:noWrap/>
            <w:vAlign w:val="bottom"/>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p>
        </w:tc>
      </w:tr>
      <w:tr w:rsidR="00207C51" w:rsidRPr="00207C51" w:rsidTr="00983E00">
        <w:trPr>
          <w:gridAfter w:val="1"/>
          <w:wAfter w:w="240" w:type="dxa"/>
          <w:trHeight w:val="230"/>
        </w:trPr>
        <w:tc>
          <w:tcPr>
            <w:tcW w:w="26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Код                                  бюджетной классификации Российской Федерации</w:t>
            </w:r>
          </w:p>
        </w:tc>
        <w:tc>
          <w:tcPr>
            <w:tcW w:w="518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Наименование                                                                                                                статьи доходов</w:t>
            </w:r>
          </w:p>
        </w:tc>
        <w:tc>
          <w:tcPr>
            <w:tcW w:w="2835"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xml:space="preserve"> на 2025 год</w:t>
            </w:r>
          </w:p>
        </w:tc>
      </w:tr>
      <w:tr w:rsidR="00207C51" w:rsidRPr="00207C51" w:rsidTr="00983E00">
        <w:trPr>
          <w:gridAfter w:val="1"/>
          <w:wAfter w:w="240" w:type="dxa"/>
          <w:trHeight w:val="555"/>
        </w:trPr>
        <w:tc>
          <w:tcPr>
            <w:tcW w:w="2620" w:type="dxa"/>
            <w:vMerge/>
            <w:tcBorders>
              <w:top w:val="single" w:sz="4" w:space="0" w:color="auto"/>
              <w:left w:val="single" w:sz="4" w:space="0" w:color="auto"/>
              <w:bottom w:val="single" w:sz="4" w:space="0" w:color="auto"/>
              <w:right w:val="single" w:sz="4" w:space="0" w:color="auto"/>
            </w:tcBorders>
            <w:vAlign w:val="center"/>
            <w:hideMark/>
          </w:tcPr>
          <w:p w:rsidR="00207C51" w:rsidRPr="00207C51" w:rsidRDefault="00207C51" w:rsidP="0031737A">
            <w:pPr>
              <w:spacing w:after="0" w:line="240" w:lineRule="auto"/>
              <w:rPr>
                <w:rFonts w:ascii="Times New Roman" w:eastAsia="Times New Roman" w:hAnsi="Times New Roman" w:cs="Times New Roman"/>
                <w:sz w:val="16"/>
                <w:szCs w:val="16"/>
              </w:rPr>
            </w:pPr>
          </w:p>
        </w:tc>
        <w:tc>
          <w:tcPr>
            <w:tcW w:w="5189" w:type="dxa"/>
            <w:gridSpan w:val="6"/>
            <w:vMerge/>
            <w:tcBorders>
              <w:top w:val="single" w:sz="4" w:space="0" w:color="auto"/>
              <w:left w:val="single" w:sz="4" w:space="0" w:color="auto"/>
              <w:bottom w:val="single" w:sz="4" w:space="0" w:color="auto"/>
              <w:right w:val="single" w:sz="4" w:space="0" w:color="auto"/>
            </w:tcBorders>
            <w:vAlign w:val="center"/>
            <w:hideMark/>
          </w:tcPr>
          <w:p w:rsidR="00207C51" w:rsidRPr="00207C51" w:rsidRDefault="00207C51" w:rsidP="0031737A">
            <w:pPr>
              <w:spacing w:after="0" w:line="240" w:lineRule="auto"/>
              <w:rPr>
                <w:rFonts w:ascii="Times New Roman" w:eastAsia="Times New Roman" w:hAnsi="Times New Roman" w:cs="Times New Roman"/>
                <w:sz w:val="16"/>
                <w:szCs w:val="16"/>
              </w:rPr>
            </w:pPr>
          </w:p>
        </w:tc>
        <w:tc>
          <w:tcPr>
            <w:tcW w:w="2835" w:type="dxa"/>
            <w:gridSpan w:val="4"/>
            <w:vMerge/>
            <w:tcBorders>
              <w:top w:val="single" w:sz="4" w:space="0" w:color="auto"/>
              <w:left w:val="single" w:sz="4" w:space="0" w:color="auto"/>
              <w:bottom w:val="single" w:sz="4" w:space="0" w:color="000000"/>
              <w:right w:val="single" w:sz="4" w:space="0" w:color="auto"/>
            </w:tcBorders>
            <w:vAlign w:val="center"/>
            <w:hideMark/>
          </w:tcPr>
          <w:p w:rsidR="00207C51" w:rsidRPr="00207C51" w:rsidRDefault="00207C51" w:rsidP="0031737A">
            <w:pPr>
              <w:spacing w:after="0" w:line="240" w:lineRule="auto"/>
              <w:rPr>
                <w:rFonts w:ascii="Times New Roman" w:eastAsia="Times New Roman" w:hAnsi="Times New Roman" w:cs="Times New Roman"/>
                <w:sz w:val="16"/>
                <w:szCs w:val="16"/>
              </w:rPr>
            </w:pPr>
          </w:p>
        </w:tc>
      </w:tr>
      <w:tr w:rsidR="00207C51" w:rsidRPr="00207C51" w:rsidTr="00983E00">
        <w:trPr>
          <w:gridAfter w:val="1"/>
          <w:wAfter w:w="240" w:type="dxa"/>
          <w:trHeight w:val="264"/>
        </w:trPr>
        <w:tc>
          <w:tcPr>
            <w:tcW w:w="2620"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000 1 00 00000 00 0000 000</w:t>
            </w:r>
          </w:p>
        </w:tc>
        <w:tc>
          <w:tcPr>
            <w:tcW w:w="5189" w:type="dxa"/>
            <w:gridSpan w:val="6"/>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НАЛОГОВЫЕ И НЕНАЛОГОВЫЕ ДОХОДЫ</w:t>
            </w:r>
          </w:p>
        </w:tc>
        <w:tc>
          <w:tcPr>
            <w:tcW w:w="2835" w:type="dxa"/>
            <w:gridSpan w:val="4"/>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6065,3</w:t>
            </w:r>
          </w:p>
        </w:tc>
      </w:tr>
      <w:tr w:rsidR="00207C51" w:rsidRPr="00207C51" w:rsidTr="00983E00">
        <w:trPr>
          <w:gridAfter w:val="1"/>
          <w:wAfter w:w="240" w:type="dxa"/>
          <w:trHeight w:val="264"/>
        </w:trPr>
        <w:tc>
          <w:tcPr>
            <w:tcW w:w="2620"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000 1 01 00000 00 0000 000</w:t>
            </w:r>
          </w:p>
        </w:tc>
        <w:tc>
          <w:tcPr>
            <w:tcW w:w="5189" w:type="dxa"/>
            <w:gridSpan w:val="6"/>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Налоги на прибыль, доходы</w:t>
            </w:r>
          </w:p>
        </w:tc>
        <w:tc>
          <w:tcPr>
            <w:tcW w:w="2835" w:type="dxa"/>
            <w:gridSpan w:val="4"/>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1805,0</w:t>
            </w:r>
          </w:p>
        </w:tc>
      </w:tr>
      <w:tr w:rsidR="00207C51" w:rsidRPr="00207C51" w:rsidTr="00983E00">
        <w:trPr>
          <w:gridAfter w:val="1"/>
          <w:wAfter w:w="240" w:type="dxa"/>
          <w:trHeight w:val="264"/>
        </w:trPr>
        <w:tc>
          <w:tcPr>
            <w:tcW w:w="2620"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000 1 01 02000 01 0000 110</w:t>
            </w:r>
          </w:p>
        </w:tc>
        <w:tc>
          <w:tcPr>
            <w:tcW w:w="5189" w:type="dxa"/>
            <w:gridSpan w:val="6"/>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Налог на доходы физических лиц</w:t>
            </w:r>
          </w:p>
        </w:tc>
        <w:tc>
          <w:tcPr>
            <w:tcW w:w="2835" w:type="dxa"/>
            <w:gridSpan w:val="4"/>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1805,0</w:t>
            </w:r>
          </w:p>
        </w:tc>
      </w:tr>
      <w:tr w:rsidR="00207C51" w:rsidRPr="00207C51" w:rsidTr="00983E00">
        <w:trPr>
          <w:gridAfter w:val="1"/>
          <w:wAfter w:w="240" w:type="dxa"/>
          <w:trHeight w:val="1884"/>
        </w:trPr>
        <w:tc>
          <w:tcPr>
            <w:tcW w:w="2620" w:type="dxa"/>
            <w:tcBorders>
              <w:top w:val="nil"/>
              <w:left w:val="single" w:sz="4" w:space="0" w:color="auto"/>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182 1 01 02010 01 0000 110</w:t>
            </w:r>
          </w:p>
        </w:tc>
        <w:tc>
          <w:tcPr>
            <w:tcW w:w="5189" w:type="dxa"/>
            <w:gridSpan w:val="6"/>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лицом-налоговым резидентом Российской Федерации в виде дивидендов.</w:t>
            </w:r>
          </w:p>
        </w:tc>
        <w:tc>
          <w:tcPr>
            <w:tcW w:w="2835" w:type="dxa"/>
            <w:gridSpan w:val="4"/>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1755,0</w:t>
            </w:r>
          </w:p>
        </w:tc>
      </w:tr>
      <w:tr w:rsidR="00207C51" w:rsidRPr="00207C51" w:rsidTr="00983E00">
        <w:trPr>
          <w:gridAfter w:val="1"/>
          <w:wAfter w:w="240" w:type="dxa"/>
          <w:trHeight w:val="2172"/>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182 1 01 02080 01 0000 110</w:t>
            </w:r>
          </w:p>
        </w:tc>
        <w:tc>
          <w:tcPr>
            <w:tcW w:w="5189" w:type="dxa"/>
            <w:gridSpan w:val="6"/>
            <w:tcBorders>
              <w:top w:val="nil"/>
              <w:left w:val="nil"/>
              <w:bottom w:val="nil"/>
              <w:right w:val="nil"/>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color w:val="000000"/>
                <w:sz w:val="16"/>
                <w:szCs w:val="16"/>
              </w:rPr>
            </w:pPr>
            <w:r w:rsidRPr="00207C51">
              <w:rPr>
                <w:rFonts w:ascii="Times New Roman" w:eastAsia="Times New Roman" w:hAnsi="Times New Roman" w:cs="Times New Roman"/>
                <w:color w:val="000000"/>
                <w:sz w:val="16"/>
                <w:szCs w:val="16"/>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налоговым резидентом Российской Федерации в виде дивидендов)</w:t>
            </w:r>
          </w:p>
        </w:tc>
        <w:tc>
          <w:tcPr>
            <w:tcW w:w="2835" w:type="dxa"/>
            <w:gridSpan w:val="4"/>
            <w:tcBorders>
              <w:top w:val="nil"/>
              <w:left w:val="single" w:sz="4" w:space="0" w:color="auto"/>
              <w:bottom w:val="single" w:sz="4" w:space="0" w:color="auto"/>
              <w:right w:val="single" w:sz="4" w:space="0" w:color="auto"/>
            </w:tcBorders>
            <w:shd w:val="clear" w:color="auto" w:fill="auto"/>
            <w:vAlign w:val="center"/>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50,0</w:t>
            </w:r>
          </w:p>
        </w:tc>
      </w:tr>
      <w:tr w:rsidR="00207C51" w:rsidRPr="00207C51" w:rsidTr="00983E00">
        <w:trPr>
          <w:gridAfter w:val="1"/>
          <w:wAfter w:w="240" w:type="dxa"/>
          <w:trHeight w:val="528"/>
        </w:trPr>
        <w:tc>
          <w:tcPr>
            <w:tcW w:w="2620" w:type="dxa"/>
            <w:tcBorders>
              <w:top w:val="nil"/>
              <w:left w:val="single" w:sz="4" w:space="0" w:color="auto"/>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000 1 03 00000 00 0000 000</w:t>
            </w:r>
          </w:p>
        </w:tc>
        <w:tc>
          <w:tcPr>
            <w:tcW w:w="5189" w:type="dxa"/>
            <w:gridSpan w:val="6"/>
            <w:tcBorders>
              <w:top w:val="single" w:sz="4" w:space="0" w:color="auto"/>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Налоги на товары (работы, услуги), реализуемые на территории Российской Федерации</w:t>
            </w:r>
          </w:p>
        </w:tc>
        <w:tc>
          <w:tcPr>
            <w:tcW w:w="2835" w:type="dxa"/>
            <w:gridSpan w:val="4"/>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473,4</w:t>
            </w:r>
          </w:p>
        </w:tc>
      </w:tr>
      <w:tr w:rsidR="00207C51" w:rsidRPr="00207C51" w:rsidTr="00983E00">
        <w:trPr>
          <w:gridAfter w:val="1"/>
          <w:wAfter w:w="240" w:type="dxa"/>
          <w:trHeight w:val="540"/>
        </w:trPr>
        <w:tc>
          <w:tcPr>
            <w:tcW w:w="2620" w:type="dxa"/>
            <w:tcBorders>
              <w:top w:val="nil"/>
              <w:left w:val="single" w:sz="4" w:space="0" w:color="auto"/>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000 1 03 02000 01 0000 110</w:t>
            </w:r>
          </w:p>
        </w:tc>
        <w:tc>
          <w:tcPr>
            <w:tcW w:w="5189" w:type="dxa"/>
            <w:gridSpan w:val="6"/>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Акцизы по подакцизным товарам (продукции), производимым на территории Российской Федерации</w:t>
            </w:r>
          </w:p>
        </w:tc>
        <w:tc>
          <w:tcPr>
            <w:tcW w:w="2835" w:type="dxa"/>
            <w:gridSpan w:val="4"/>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473,4</w:t>
            </w:r>
          </w:p>
        </w:tc>
      </w:tr>
      <w:tr w:rsidR="00207C51" w:rsidRPr="00207C51" w:rsidTr="00983E00">
        <w:trPr>
          <w:gridAfter w:val="1"/>
          <w:wAfter w:w="240" w:type="dxa"/>
          <w:trHeight w:val="1860"/>
        </w:trPr>
        <w:tc>
          <w:tcPr>
            <w:tcW w:w="2620" w:type="dxa"/>
            <w:tcBorders>
              <w:top w:val="nil"/>
              <w:left w:val="single" w:sz="4" w:space="0" w:color="auto"/>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lastRenderedPageBreak/>
              <w:t>182 1 03 02231 01 0000 110</w:t>
            </w:r>
          </w:p>
        </w:tc>
        <w:tc>
          <w:tcPr>
            <w:tcW w:w="5189" w:type="dxa"/>
            <w:gridSpan w:val="6"/>
            <w:tcBorders>
              <w:top w:val="nil"/>
              <w:left w:val="nil"/>
              <w:bottom w:val="nil"/>
              <w:right w:val="nil"/>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gridSpan w:val="4"/>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252,2</w:t>
            </w:r>
          </w:p>
        </w:tc>
      </w:tr>
      <w:tr w:rsidR="00207C51" w:rsidRPr="00207C51" w:rsidTr="00983E00">
        <w:trPr>
          <w:gridAfter w:val="1"/>
          <w:wAfter w:w="240" w:type="dxa"/>
          <w:trHeight w:val="2085"/>
        </w:trPr>
        <w:tc>
          <w:tcPr>
            <w:tcW w:w="2620" w:type="dxa"/>
            <w:tcBorders>
              <w:top w:val="nil"/>
              <w:left w:val="single" w:sz="4" w:space="0" w:color="auto"/>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182 1 03 02241 01 0000 110</w:t>
            </w:r>
          </w:p>
        </w:tc>
        <w:tc>
          <w:tcPr>
            <w:tcW w:w="5189" w:type="dxa"/>
            <w:gridSpan w:val="6"/>
            <w:tcBorders>
              <w:top w:val="single" w:sz="4" w:space="0" w:color="auto"/>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gridSpan w:val="4"/>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1,3</w:t>
            </w:r>
          </w:p>
        </w:tc>
      </w:tr>
      <w:tr w:rsidR="00207C51" w:rsidRPr="00207C51" w:rsidTr="00983E00">
        <w:trPr>
          <w:gridAfter w:val="1"/>
          <w:wAfter w:w="240" w:type="dxa"/>
          <w:trHeight w:val="2085"/>
        </w:trPr>
        <w:tc>
          <w:tcPr>
            <w:tcW w:w="2620" w:type="dxa"/>
            <w:tcBorders>
              <w:top w:val="nil"/>
              <w:left w:val="single" w:sz="4" w:space="0" w:color="auto"/>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182 1 03 02251 01 0000 110</w:t>
            </w:r>
          </w:p>
        </w:tc>
        <w:tc>
          <w:tcPr>
            <w:tcW w:w="5189" w:type="dxa"/>
            <w:gridSpan w:val="6"/>
            <w:tcBorders>
              <w:top w:val="nil"/>
              <w:left w:val="nil"/>
              <w:bottom w:val="nil"/>
              <w:right w:val="nil"/>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gridSpan w:val="4"/>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259,1</w:t>
            </w:r>
          </w:p>
        </w:tc>
      </w:tr>
      <w:tr w:rsidR="00207C51" w:rsidRPr="00207C51" w:rsidTr="00983E00">
        <w:trPr>
          <w:gridAfter w:val="1"/>
          <w:wAfter w:w="240" w:type="dxa"/>
          <w:trHeight w:val="1668"/>
        </w:trPr>
        <w:tc>
          <w:tcPr>
            <w:tcW w:w="2620" w:type="dxa"/>
            <w:tcBorders>
              <w:top w:val="nil"/>
              <w:left w:val="single" w:sz="4" w:space="0" w:color="auto"/>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182 1 03 02261 01 0000 110</w:t>
            </w:r>
          </w:p>
        </w:tc>
        <w:tc>
          <w:tcPr>
            <w:tcW w:w="5189" w:type="dxa"/>
            <w:gridSpan w:val="6"/>
            <w:tcBorders>
              <w:top w:val="single" w:sz="4" w:space="0" w:color="auto"/>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gridSpan w:val="4"/>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-39,2</w:t>
            </w:r>
          </w:p>
        </w:tc>
      </w:tr>
      <w:tr w:rsidR="00207C51" w:rsidRPr="00207C51" w:rsidTr="00983E00">
        <w:trPr>
          <w:gridAfter w:val="1"/>
          <w:wAfter w:w="240" w:type="dxa"/>
          <w:trHeight w:val="264"/>
        </w:trPr>
        <w:tc>
          <w:tcPr>
            <w:tcW w:w="2620" w:type="dxa"/>
            <w:tcBorders>
              <w:top w:val="nil"/>
              <w:left w:val="single" w:sz="4" w:space="0" w:color="auto"/>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000 1 05 00000 00 0000 000</w:t>
            </w:r>
          </w:p>
        </w:tc>
        <w:tc>
          <w:tcPr>
            <w:tcW w:w="5189" w:type="dxa"/>
            <w:gridSpan w:val="6"/>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Налоги на совокупный доход</w:t>
            </w:r>
          </w:p>
        </w:tc>
        <w:tc>
          <w:tcPr>
            <w:tcW w:w="2835" w:type="dxa"/>
            <w:gridSpan w:val="4"/>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2360,2</w:t>
            </w:r>
          </w:p>
        </w:tc>
      </w:tr>
      <w:tr w:rsidR="00207C51" w:rsidRPr="00207C51" w:rsidTr="00983E00">
        <w:trPr>
          <w:gridAfter w:val="1"/>
          <w:wAfter w:w="240" w:type="dxa"/>
          <w:trHeight w:val="528"/>
        </w:trPr>
        <w:tc>
          <w:tcPr>
            <w:tcW w:w="2620" w:type="dxa"/>
            <w:tcBorders>
              <w:top w:val="nil"/>
              <w:left w:val="single" w:sz="4" w:space="0" w:color="auto"/>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000 1 05 01000 00 0000 110</w:t>
            </w:r>
          </w:p>
        </w:tc>
        <w:tc>
          <w:tcPr>
            <w:tcW w:w="5189" w:type="dxa"/>
            <w:gridSpan w:val="6"/>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Налог, взимаемый в связи с применением упрощенной системы налогообложения</w:t>
            </w:r>
          </w:p>
        </w:tc>
        <w:tc>
          <w:tcPr>
            <w:tcW w:w="2835" w:type="dxa"/>
            <w:gridSpan w:val="4"/>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360,2</w:t>
            </w:r>
          </w:p>
        </w:tc>
      </w:tr>
      <w:tr w:rsidR="00207C51" w:rsidRPr="00207C51" w:rsidTr="00983E00">
        <w:trPr>
          <w:gridAfter w:val="1"/>
          <w:wAfter w:w="240" w:type="dxa"/>
          <w:trHeight w:val="528"/>
        </w:trPr>
        <w:tc>
          <w:tcPr>
            <w:tcW w:w="2620"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182 1 05 01011 01 0000 110</w:t>
            </w:r>
          </w:p>
        </w:tc>
        <w:tc>
          <w:tcPr>
            <w:tcW w:w="5189" w:type="dxa"/>
            <w:gridSpan w:val="6"/>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Налог, взимаемый с налогоплательщиков, выбравших в качестве объекта налогообложения доходы</w:t>
            </w:r>
          </w:p>
        </w:tc>
        <w:tc>
          <w:tcPr>
            <w:tcW w:w="2835" w:type="dxa"/>
            <w:gridSpan w:val="4"/>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250,7</w:t>
            </w:r>
          </w:p>
        </w:tc>
      </w:tr>
      <w:tr w:rsidR="00207C51" w:rsidRPr="00207C51" w:rsidTr="00983E00">
        <w:trPr>
          <w:gridAfter w:val="1"/>
          <w:wAfter w:w="240" w:type="dxa"/>
          <w:trHeight w:val="1059"/>
        </w:trPr>
        <w:tc>
          <w:tcPr>
            <w:tcW w:w="2620"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182 1 05 01021 01 0000 110</w:t>
            </w:r>
          </w:p>
        </w:tc>
        <w:tc>
          <w:tcPr>
            <w:tcW w:w="5189" w:type="dxa"/>
            <w:gridSpan w:val="6"/>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835" w:type="dxa"/>
            <w:gridSpan w:val="4"/>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109,5</w:t>
            </w:r>
          </w:p>
        </w:tc>
      </w:tr>
      <w:tr w:rsidR="00207C51" w:rsidRPr="00207C51" w:rsidTr="00983E00">
        <w:trPr>
          <w:gridAfter w:val="1"/>
          <w:wAfter w:w="240" w:type="dxa"/>
          <w:trHeight w:val="264"/>
        </w:trPr>
        <w:tc>
          <w:tcPr>
            <w:tcW w:w="2620"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000 1 05 03000 01 0000 110</w:t>
            </w:r>
          </w:p>
        </w:tc>
        <w:tc>
          <w:tcPr>
            <w:tcW w:w="5189" w:type="dxa"/>
            <w:gridSpan w:val="6"/>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Единый сельскохозяйственный налог</w:t>
            </w:r>
          </w:p>
        </w:tc>
        <w:tc>
          <w:tcPr>
            <w:tcW w:w="2835" w:type="dxa"/>
            <w:gridSpan w:val="4"/>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2000,0</w:t>
            </w:r>
          </w:p>
        </w:tc>
      </w:tr>
      <w:tr w:rsidR="00207C51" w:rsidRPr="00207C51" w:rsidTr="00983E00">
        <w:trPr>
          <w:gridAfter w:val="1"/>
          <w:wAfter w:w="240" w:type="dxa"/>
          <w:trHeight w:val="276"/>
        </w:trPr>
        <w:tc>
          <w:tcPr>
            <w:tcW w:w="2620"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182 1 05 03010 01 0000 110</w:t>
            </w:r>
          </w:p>
        </w:tc>
        <w:tc>
          <w:tcPr>
            <w:tcW w:w="5189" w:type="dxa"/>
            <w:gridSpan w:val="6"/>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Единый сельскохозяйственный налог</w:t>
            </w:r>
          </w:p>
        </w:tc>
        <w:tc>
          <w:tcPr>
            <w:tcW w:w="2835" w:type="dxa"/>
            <w:gridSpan w:val="4"/>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2000,0</w:t>
            </w:r>
          </w:p>
        </w:tc>
      </w:tr>
      <w:tr w:rsidR="00207C51" w:rsidRPr="00207C51" w:rsidTr="00983E00">
        <w:trPr>
          <w:gridAfter w:val="1"/>
          <w:wAfter w:w="240" w:type="dxa"/>
          <w:trHeight w:val="264"/>
        </w:trPr>
        <w:tc>
          <w:tcPr>
            <w:tcW w:w="2620"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000 1 06 00000 00 0000 000</w:t>
            </w:r>
          </w:p>
        </w:tc>
        <w:tc>
          <w:tcPr>
            <w:tcW w:w="5189" w:type="dxa"/>
            <w:gridSpan w:val="6"/>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Налоги на имущество</w:t>
            </w:r>
          </w:p>
        </w:tc>
        <w:tc>
          <w:tcPr>
            <w:tcW w:w="2835" w:type="dxa"/>
            <w:gridSpan w:val="4"/>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146,6</w:t>
            </w:r>
          </w:p>
        </w:tc>
      </w:tr>
      <w:tr w:rsidR="00207C51" w:rsidRPr="00207C51" w:rsidTr="00983E00">
        <w:trPr>
          <w:gridAfter w:val="1"/>
          <w:wAfter w:w="240" w:type="dxa"/>
          <w:trHeight w:val="264"/>
        </w:trPr>
        <w:tc>
          <w:tcPr>
            <w:tcW w:w="2620"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000 1 06 01000 00 0000 110</w:t>
            </w:r>
          </w:p>
        </w:tc>
        <w:tc>
          <w:tcPr>
            <w:tcW w:w="5189" w:type="dxa"/>
            <w:gridSpan w:val="6"/>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Налог на имущество физических лиц</w:t>
            </w:r>
          </w:p>
        </w:tc>
        <w:tc>
          <w:tcPr>
            <w:tcW w:w="2835" w:type="dxa"/>
            <w:gridSpan w:val="4"/>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23,0</w:t>
            </w:r>
          </w:p>
        </w:tc>
      </w:tr>
      <w:tr w:rsidR="00207C51" w:rsidRPr="00207C51" w:rsidTr="00983E00">
        <w:trPr>
          <w:gridAfter w:val="1"/>
          <w:wAfter w:w="240" w:type="dxa"/>
          <w:trHeight w:val="810"/>
        </w:trPr>
        <w:tc>
          <w:tcPr>
            <w:tcW w:w="2620"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182 1 06 01030 10 0000 110</w:t>
            </w:r>
          </w:p>
        </w:tc>
        <w:tc>
          <w:tcPr>
            <w:tcW w:w="5189" w:type="dxa"/>
            <w:gridSpan w:val="6"/>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835" w:type="dxa"/>
            <w:gridSpan w:val="4"/>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23,0</w:t>
            </w:r>
          </w:p>
        </w:tc>
      </w:tr>
      <w:tr w:rsidR="00207C51" w:rsidRPr="00207C51" w:rsidTr="00983E00">
        <w:trPr>
          <w:gridAfter w:val="1"/>
          <w:wAfter w:w="240" w:type="dxa"/>
          <w:trHeight w:val="264"/>
        </w:trPr>
        <w:tc>
          <w:tcPr>
            <w:tcW w:w="2620"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000 1 06 06000  00 0000 110</w:t>
            </w:r>
          </w:p>
        </w:tc>
        <w:tc>
          <w:tcPr>
            <w:tcW w:w="5189" w:type="dxa"/>
            <w:gridSpan w:val="6"/>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xml:space="preserve">Земельный налог </w:t>
            </w:r>
          </w:p>
        </w:tc>
        <w:tc>
          <w:tcPr>
            <w:tcW w:w="2835" w:type="dxa"/>
            <w:gridSpan w:val="4"/>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123,6</w:t>
            </w:r>
          </w:p>
        </w:tc>
      </w:tr>
      <w:tr w:rsidR="00207C51" w:rsidRPr="00207C51" w:rsidTr="00983E00">
        <w:trPr>
          <w:gridAfter w:val="1"/>
          <w:wAfter w:w="240" w:type="dxa"/>
          <w:trHeight w:val="264"/>
        </w:trPr>
        <w:tc>
          <w:tcPr>
            <w:tcW w:w="2620"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182 1 06 06030 00 0000 110</w:t>
            </w:r>
          </w:p>
        </w:tc>
        <w:tc>
          <w:tcPr>
            <w:tcW w:w="5189" w:type="dxa"/>
            <w:gridSpan w:val="6"/>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Земельный налог с организаций</w:t>
            </w:r>
          </w:p>
        </w:tc>
        <w:tc>
          <w:tcPr>
            <w:tcW w:w="2835" w:type="dxa"/>
            <w:gridSpan w:val="4"/>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56,6</w:t>
            </w:r>
          </w:p>
        </w:tc>
      </w:tr>
      <w:tr w:rsidR="00207C51" w:rsidRPr="00207C51" w:rsidTr="00983E00">
        <w:trPr>
          <w:gridAfter w:val="1"/>
          <w:wAfter w:w="240" w:type="dxa"/>
          <w:trHeight w:val="555"/>
        </w:trPr>
        <w:tc>
          <w:tcPr>
            <w:tcW w:w="2620"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182 1 06 06033 10 0000 110</w:t>
            </w:r>
          </w:p>
        </w:tc>
        <w:tc>
          <w:tcPr>
            <w:tcW w:w="5189" w:type="dxa"/>
            <w:gridSpan w:val="6"/>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Земельный налог с организаций, обладающих земельным участком, расположенным в границах сельских поселений</w:t>
            </w:r>
          </w:p>
        </w:tc>
        <w:tc>
          <w:tcPr>
            <w:tcW w:w="2835" w:type="dxa"/>
            <w:gridSpan w:val="4"/>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56,6</w:t>
            </w:r>
          </w:p>
        </w:tc>
      </w:tr>
      <w:tr w:rsidR="00207C51" w:rsidRPr="00207C51" w:rsidTr="00983E00">
        <w:trPr>
          <w:gridAfter w:val="1"/>
          <w:wAfter w:w="240" w:type="dxa"/>
          <w:trHeight w:val="264"/>
        </w:trPr>
        <w:tc>
          <w:tcPr>
            <w:tcW w:w="2620"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182 1 06 06040 00 0000 110</w:t>
            </w:r>
          </w:p>
        </w:tc>
        <w:tc>
          <w:tcPr>
            <w:tcW w:w="5189" w:type="dxa"/>
            <w:gridSpan w:val="6"/>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Земельный налог с физических лиц</w:t>
            </w:r>
          </w:p>
        </w:tc>
        <w:tc>
          <w:tcPr>
            <w:tcW w:w="2835" w:type="dxa"/>
            <w:gridSpan w:val="4"/>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67,0</w:t>
            </w:r>
          </w:p>
        </w:tc>
      </w:tr>
      <w:tr w:rsidR="00207C51" w:rsidRPr="00207C51" w:rsidTr="00983E00">
        <w:trPr>
          <w:gridAfter w:val="1"/>
          <w:wAfter w:w="240" w:type="dxa"/>
          <w:trHeight w:val="555"/>
        </w:trPr>
        <w:tc>
          <w:tcPr>
            <w:tcW w:w="2620"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182 1 06 06043 10 0000 110</w:t>
            </w:r>
          </w:p>
        </w:tc>
        <w:tc>
          <w:tcPr>
            <w:tcW w:w="5189" w:type="dxa"/>
            <w:gridSpan w:val="6"/>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Земельный налог с физических лиц, обладающих земельным участком, расположенным в границах сельских поселений</w:t>
            </w:r>
          </w:p>
        </w:tc>
        <w:tc>
          <w:tcPr>
            <w:tcW w:w="2835" w:type="dxa"/>
            <w:gridSpan w:val="4"/>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67,0</w:t>
            </w:r>
          </w:p>
        </w:tc>
      </w:tr>
      <w:tr w:rsidR="00207C51" w:rsidRPr="00207C51" w:rsidTr="00983E00">
        <w:trPr>
          <w:gridAfter w:val="1"/>
          <w:wAfter w:w="240" w:type="dxa"/>
          <w:trHeight w:val="264"/>
        </w:trPr>
        <w:tc>
          <w:tcPr>
            <w:tcW w:w="2620" w:type="dxa"/>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000 1 08 00000 00 0000 000</w:t>
            </w:r>
          </w:p>
        </w:tc>
        <w:tc>
          <w:tcPr>
            <w:tcW w:w="5189" w:type="dxa"/>
            <w:gridSpan w:val="6"/>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xml:space="preserve">Государственная пошлина </w:t>
            </w:r>
          </w:p>
        </w:tc>
        <w:tc>
          <w:tcPr>
            <w:tcW w:w="2835" w:type="dxa"/>
            <w:gridSpan w:val="4"/>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3,0</w:t>
            </w:r>
          </w:p>
        </w:tc>
      </w:tr>
      <w:tr w:rsidR="00207C51" w:rsidRPr="00207C51" w:rsidTr="00983E00">
        <w:trPr>
          <w:gridAfter w:val="1"/>
          <w:wAfter w:w="240" w:type="dxa"/>
          <w:trHeight w:val="792"/>
        </w:trPr>
        <w:tc>
          <w:tcPr>
            <w:tcW w:w="2620" w:type="dxa"/>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000 1 08 04000 01 0000 110</w:t>
            </w:r>
          </w:p>
        </w:tc>
        <w:tc>
          <w:tcPr>
            <w:tcW w:w="5189" w:type="dxa"/>
            <w:gridSpan w:val="6"/>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835" w:type="dxa"/>
            <w:gridSpan w:val="4"/>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3,0</w:t>
            </w:r>
          </w:p>
        </w:tc>
      </w:tr>
      <w:tr w:rsidR="00207C51" w:rsidRPr="00207C51" w:rsidTr="00983E00">
        <w:trPr>
          <w:gridAfter w:val="1"/>
          <w:wAfter w:w="240" w:type="dxa"/>
          <w:trHeight w:val="1068"/>
        </w:trPr>
        <w:tc>
          <w:tcPr>
            <w:tcW w:w="2620" w:type="dxa"/>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lastRenderedPageBreak/>
              <w:t>630 1 08 04020 01 0000 110</w:t>
            </w:r>
          </w:p>
        </w:tc>
        <w:tc>
          <w:tcPr>
            <w:tcW w:w="5189" w:type="dxa"/>
            <w:gridSpan w:val="6"/>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both"/>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835" w:type="dxa"/>
            <w:gridSpan w:val="4"/>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3,0</w:t>
            </w:r>
          </w:p>
        </w:tc>
      </w:tr>
      <w:tr w:rsidR="00207C51" w:rsidRPr="00207C51" w:rsidTr="00983E00">
        <w:trPr>
          <w:gridAfter w:val="1"/>
          <w:wAfter w:w="240" w:type="dxa"/>
          <w:trHeight w:val="528"/>
        </w:trPr>
        <w:tc>
          <w:tcPr>
            <w:tcW w:w="2620"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000 1 11 00000 00 0000 000</w:t>
            </w:r>
          </w:p>
        </w:tc>
        <w:tc>
          <w:tcPr>
            <w:tcW w:w="5189" w:type="dxa"/>
            <w:gridSpan w:val="6"/>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Доходы от использования имущества, находящегося в государственной и муниципальной собственности</w:t>
            </w:r>
          </w:p>
        </w:tc>
        <w:tc>
          <w:tcPr>
            <w:tcW w:w="2835" w:type="dxa"/>
            <w:gridSpan w:val="4"/>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449,7</w:t>
            </w:r>
          </w:p>
        </w:tc>
      </w:tr>
      <w:tr w:rsidR="00207C51" w:rsidRPr="00207C51" w:rsidTr="00983E00">
        <w:trPr>
          <w:gridAfter w:val="1"/>
          <w:wAfter w:w="240" w:type="dxa"/>
          <w:trHeight w:val="1308"/>
        </w:trPr>
        <w:tc>
          <w:tcPr>
            <w:tcW w:w="2620"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000 1 11 05000 00 0000 120</w:t>
            </w:r>
          </w:p>
        </w:tc>
        <w:tc>
          <w:tcPr>
            <w:tcW w:w="5189" w:type="dxa"/>
            <w:gridSpan w:val="6"/>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35" w:type="dxa"/>
            <w:gridSpan w:val="4"/>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99,8</w:t>
            </w:r>
          </w:p>
        </w:tc>
      </w:tr>
      <w:tr w:rsidR="00207C51" w:rsidRPr="00207C51" w:rsidTr="00983E00">
        <w:trPr>
          <w:gridAfter w:val="1"/>
          <w:wAfter w:w="240" w:type="dxa"/>
          <w:trHeight w:val="1080"/>
        </w:trPr>
        <w:tc>
          <w:tcPr>
            <w:tcW w:w="2620"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000 1 11 05020 00 0000 120</w:t>
            </w:r>
          </w:p>
        </w:tc>
        <w:tc>
          <w:tcPr>
            <w:tcW w:w="5189" w:type="dxa"/>
            <w:gridSpan w:val="6"/>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835" w:type="dxa"/>
            <w:gridSpan w:val="4"/>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54,9</w:t>
            </w:r>
          </w:p>
        </w:tc>
      </w:tr>
      <w:tr w:rsidR="00207C51" w:rsidRPr="00207C51" w:rsidTr="00983E00">
        <w:trPr>
          <w:gridAfter w:val="1"/>
          <w:wAfter w:w="240" w:type="dxa"/>
          <w:trHeight w:val="1059"/>
        </w:trPr>
        <w:tc>
          <w:tcPr>
            <w:tcW w:w="2620"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630 1 11 05025 10 0000 120</w:t>
            </w:r>
          </w:p>
        </w:tc>
        <w:tc>
          <w:tcPr>
            <w:tcW w:w="5189" w:type="dxa"/>
            <w:gridSpan w:val="6"/>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2835" w:type="dxa"/>
            <w:gridSpan w:val="4"/>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54,9</w:t>
            </w:r>
          </w:p>
        </w:tc>
      </w:tr>
      <w:tr w:rsidR="00207C51" w:rsidRPr="00207C51" w:rsidTr="00983E00">
        <w:trPr>
          <w:gridAfter w:val="1"/>
          <w:wAfter w:w="240" w:type="dxa"/>
          <w:trHeight w:val="540"/>
        </w:trPr>
        <w:tc>
          <w:tcPr>
            <w:tcW w:w="2620"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000 1 11 05070 00 0000 120</w:t>
            </w:r>
          </w:p>
        </w:tc>
        <w:tc>
          <w:tcPr>
            <w:tcW w:w="5189" w:type="dxa"/>
            <w:gridSpan w:val="6"/>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Доходы от сдачи в аренду имущества, составляющего государственную (муниципальную) казну (за исключением земельных участков)</w:t>
            </w:r>
          </w:p>
        </w:tc>
        <w:tc>
          <w:tcPr>
            <w:tcW w:w="2835" w:type="dxa"/>
            <w:gridSpan w:val="4"/>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44,9</w:t>
            </w:r>
          </w:p>
        </w:tc>
      </w:tr>
      <w:tr w:rsidR="00207C51" w:rsidRPr="00207C51" w:rsidTr="00983E00">
        <w:trPr>
          <w:gridAfter w:val="1"/>
          <w:wAfter w:w="240" w:type="dxa"/>
          <w:trHeight w:val="555"/>
        </w:trPr>
        <w:tc>
          <w:tcPr>
            <w:tcW w:w="2620"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630 1 11 05075 10 0000 120</w:t>
            </w:r>
          </w:p>
        </w:tc>
        <w:tc>
          <w:tcPr>
            <w:tcW w:w="5189" w:type="dxa"/>
            <w:gridSpan w:val="6"/>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Доходы от сдачи в аренду имущества, составляющего казну сельских поселений (за исключением земельных участков)</w:t>
            </w:r>
          </w:p>
        </w:tc>
        <w:tc>
          <w:tcPr>
            <w:tcW w:w="2835" w:type="dxa"/>
            <w:gridSpan w:val="4"/>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44,9</w:t>
            </w:r>
          </w:p>
        </w:tc>
      </w:tr>
      <w:tr w:rsidR="00207C51" w:rsidRPr="00207C51" w:rsidTr="00983E00">
        <w:trPr>
          <w:gridAfter w:val="1"/>
          <w:wAfter w:w="240" w:type="dxa"/>
          <w:trHeight w:val="1344"/>
        </w:trPr>
        <w:tc>
          <w:tcPr>
            <w:tcW w:w="2620"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000 1 11 09000 00 0000 120</w:t>
            </w:r>
          </w:p>
        </w:tc>
        <w:tc>
          <w:tcPr>
            <w:tcW w:w="5189" w:type="dxa"/>
            <w:gridSpan w:val="6"/>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35" w:type="dxa"/>
            <w:gridSpan w:val="4"/>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349,9</w:t>
            </w:r>
          </w:p>
        </w:tc>
      </w:tr>
      <w:tr w:rsidR="00207C51" w:rsidRPr="00207C51" w:rsidTr="00983E00">
        <w:trPr>
          <w:gridAfter w:val="1"/>
          <w:wAfter w:w="240" w:type="dxa"/>
          <w:trHeight w:val="1350"/>
        </w:trPr>
        <w:tc>
          <w:tcPr>
            <w:tcW w:w="2620"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000 1 11 09040 00 0000 120</w:t>
            </w:r>
          </w:p>
        </w:tc>
        <w:tc>
          <w:tcPr>
            <w:tcW w:w="5189" w:type="dxa"/>
            <w:gridSpan w:val="6"/>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35" w:type="dxa"/>
            <w:gridSpan w:val="4"/>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349,9</w:t>
            </w:r>
          </w:p>
        </w:tc>
      </w:tr>
      <w:tr w:rsidR="00207C51" w:rsidRPr="00207C51" w:rsidTr="00983E00">
        <w:trPr>
          <w:gridAfter w:val="1"/>
          <w:wAfter w:w="240" w:type="dxa"/>
          <w:trHeight w:val="1068"/>
        </w:trPr>
        <w:tc>
          <w:tcPr>
            <w:tcW w:w="2620"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630 1 11 09045 10 0000 120</w:t>
            </w:r>
          </w:p>
        </w:tc>
        <w:tc>
          <w:tcPr>
            <w:tcW w:w="5189" w:type="dxa"/>
            <w:gridSpan w:val="6"/>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835" w:type="dxa"/>
            <w:gridSpan w:val="4"/>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349,9</w:t>
            </w:r>
          </w:p>
        </w:tc>
      </w:tr>
      <w:tr w:rsidR="00207C51" w:rsidRPr="00207C51" w:rsidTr="00983E00">
        <w:trPr>
          <w:gridAfter w:val="1"/>
          <w:wAfter w:w="240" w:type="dxa"/>
          <w:trHeight w:val="345"/>
        </w:trPr>
        <w:tc>
          <w:tcPr>
            <w:tcW w:w="2620"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000 1 13 00000 00 0000 000</w:t>
            </w:r>
          </w:p>
        </w:tc>
        <w:tc>
          <w:tcPr>
            <w:tcW w:w="5189" w:type="dxa"/>
            <w:gridSpan w:val="6"/>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Доходы от оказания платных услуг и компенсации затрат государства</w:t>
            </w:r>
          </w:p>
        </w:tc>
        <w:tc>
          <w:tcPr>
            <w:tcW w:w="2835" w:type="dxa"/>
            <w:gridSpan w:val="4"/>
            <w:tcBorders>
              <w:top w:val="nil"/>
              <w:left w:val="nil"/>
              <w:bottom w:val="single" w:sz="4" w:space="0" w:color="auto"/>
              <w:right w:val="single" w:sz="4" w:space="0" w:color="auto"/>
            </w:tcBorders>
            <w:shd w:val="clear" w:color="auto" w:fill="auto"/>
            <w:noWrap/>
            <w:vAlign w:val="center"/>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827,4</w:t>
            </w:r>
          </w:p>
        </w:tc>
      </w:tr>
      <w:tr w:rsidR="00207C51" w:rsidRPr="00207C51" w:rsidTr="00983E00">
        <w:trPr>
          <w:gridAfter w:val="1"/>
          <w:wAfter w:w="240" w:type="dxa"/>
          <w:trHeight w:val="372"/>
        </w:trPr>
        <w:tc>
          <w:tcPr>
            <w:tcW w:w="2620"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0 00 1 13 02000 00 0000 130</w:t>
            </w:r>
          </w:p>
        </w:tc>
        <w:tc>
          <w:tcPr>
            <w:tcW w:w="5189" w:type="dxa"/>
            <w:gridSpan w:val="6"/>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Доходы от компенсации затрат государства</w:t>
            </w:r>
          </w:p>
        </w:tc>
        <w:tc>
          <w:tcPr>
            <w:tcW w:w="2835" w:type="dxa"/>
            <w:gridSpan w:val="4"/>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827,4</w:t>
            </w:r>
          </w:p>
        </w:tc>
      </w:tr>
      <w:tr w:rsidR="00207C51" w:rsidRPr="00207C51" w:rsidTr="00983E00">
        <w:trPr>
          <w:gridAfter w:val="1"/>
          <w:wAfter w:w="240" w:type="dxa"/>
          <w:trHeight w:val="540"/>
        </w:trPr>
        <w:tc>
          <w:tcPr>
            <w:tcW w:w="2620" w:type="dxa"/>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xml:space="preserve">630 1 13 02065 10 0000 130 </w:t>
            </w:r>
          </w:p>
        </w:tc>
        <w:tc>
          <w:tcPr>
            <w:tcW w:w="5189" w:type="dxa"/>
            <w:gridSpan w:val="6"/>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Доходы, поступающие в порядке возмещения расходов, понесенных в связи с эксплуатацией имущества сельских поселений</w:t>
            </w:r>
          </w:p>
        </w:tc>
        <w:tc>
          <w:tcPr>
            <w:tcW w:w="2835" w:type="dxa"/>
            <w:gridSpan w:val="4"/>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827,4</w:t>
            </w:r>
          </w:p>
        </w:tc>
      </w:tr>
      <w:tr w:rsidR="00207C51" w:rsidRPr="00207C51" w:rsidTr="00983E00">
        <w:trPr>
          <w:gridAfter w:val="1"/>
          <w:wAfter w:w="240" w:type="dxa"/>
          <w:trHeight w:val="384"/>
        </w:trPr>
        <w:tc>
          <w:tcPr>
            <w:tcW w:w="2620"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000 2 00 00000 00 0000 000</w:t>
            </w:r>
          </w:p>
        </w:tc>
        <w:tc>
          <w:tcPr>
            <w:tcW w:w="5189" w:type="dxa"/>
            <w:gridSpan w:val="6"/>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xml:space="preserve">БЕЗВОЗМЕЗДНЫЕ ПОСТУПЛЕНИЯ </w:t>
            </w:r>
          </w:p>
        </w:tc>
        <w:tc>
          <w:tcPr>
            <w:tcW w:w="2835" w:type="dxa"/>
            <w:gridSpan w:val="4"/>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55700,1</w:t>
            </w:r>
          </w:p>
        </w:tc>
      </w:tr>
      <w:tr w:rsidR="00207C51" w:rsidRPr="00207C51" w:rsidTr="00983E00">
        <w:trPr>
          <w:gridAfter w:val="1"/>
          <w:wAfter w:w="240" w:type="dxa"/>
          <w:trHeight w:val="564"/>
        </w:trPr>
        <w:tc>
          <w:tcPr>
            <w:tcW w:w="2620"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000 2 02 00000 00 0000 000</w:t>
            </w:r>
          </w:p>
        </w:tc>
        <w:tc>
          <w:tcPr>
            <w:tcW w:w="5189" w:type="dxa"/>
            <w:gridSpan w:val="6"/>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БЕЗВОЗМЕЗДНЫЕ ПОСТУПЛЕНИЯ ОТ ДРУГИХ БЮДЖЕТОВ БЮДЖЕТНОЙ СИСТЕМЫ РОССИЙСКОЙ ФЕДЕРАЦИИ</w:t>
            </w:r>
          </w:p>
        </w:tc>
        <w:tc>
          <w:tcPr>
            <w:tcW w:w="2835" w:type="dxa"/>
            <w:gridSpan w:val="4"/>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55700,1</w:t>
            </w:r>
          </w:p>
        </w:tc>
      </w:tr>
      <w:tr w:rsidR="00207C51" w:rsidRPr="00207C51" w:rsidTr="00983E00">
        <w:trPr>
          <w:gridAfter w:val="1"/>
          <w:wAfter w:w="240" w:type="dxa"/>
          <w:trHeight w:val="528"/>
        </w:trPr>
        <w:tc>
          <w:tcPr>
            <w:tcW w:w="2620"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000 2 02 10000 00 0000 150</w:t>
            </w:r>
          </w:p>
        </w:tc>
        <w:tc>
          <w:tcPr>
            <w:tcW w:w="5189" w:type="dxa"/>
            <w:gridSpan w:val="6"/>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ДОТАЦИИ БЮДЖЕТАМ БЮДЖЕТНОЙ СИСТЕМЫ РОССИЙСКОЙ ФЕДЕРАЦИИ</w:t>
            </w:r>
          </w:p>
        </w:tc>
        <w:tc>
          <w:tcPr>
            <w:tcW w:w="2835" w:type="dxa"/>
            <w:gridSpan w:val="4"/>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6712,8</w:t>
            </w:r>
          </w:p>
        </w:tc>
      </w:tr>
      <w:tr w:rsidR="00207C51" w:rsidRPr="00207C51" w:rsidTr="00983E00">
        <w:trPr>
          <w:gridAfter w:val="1"/>
          <w:wAfter w:w="240" w:type="dxa"/>
          <w:trHeight w:val="264"/>
        </w:trPr>
        <w:tc>
          <w:tcPr>
            <w:tcW w:w="2620"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000 2 02 15001 00 0000 150</w:t>
            </w:r>
          </w:p>
        </w:tc>
        <w:tc>
          <w:tcPr>
            <w:tcW w:w="5189" w:type="dxa"/>
            <w:gridSpan w:val="6"/>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Дотации на выравнивание бюджетной обеспеченности</w:t>
            </w:r>
          </w:p>
        </w:tc>
        <w:tc>
          <w:tcPr>
            <w:tcW w:w="2835" w:type="dxa"/>
            <w:gridSpan w:val="4"/>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2097,3</w:t>
            </w:r>
          </w:p>
        </w:tc>
      </w:tr>
      <w:tr w:rsidR="00207C51" w:rsidRPr="00207C51" w:rsidTr="00983E00">
        <w:trPr>
          <w:gridAfter w:val="1"/>
          <w:wAfter w:w="240" w:type="dxa"/>
          <w:trHeight w:val="480"/>
        </w:trPr>
        <w:tc>
          <w:tcPr>
            <w:tcW w:w="2620"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630 2 02 15001 10 0000 150</w:t>
            </w:r>
          </w:p>
        </w:tc>
        <w:tc>
          <w:tcPr>
            <w:tcW w:w="5189" w:type="dxa"/>
            <w:gridSpan w:val="6"/>
            <w:tcBorders>
              <w:top w:val="nil"/>
              <w:left w:val="nil"/>
              <w:bottom w:val="single" w:sz="4" w:space="0" w:color="auto"/>
              <w:right w:val="single" w:sz="4" w:space="0" w:color="000000"/>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Дотации бюджетам сельских поселений на выравнивание бюджетной обеспеченности из бюджета субъекта Российской Федерации</w:t>
            </w:r>
            <w:r w:rsidRPr="00207C51">
              <w:rPr>
                <w:rFonts w:ascii="Times New Roman" w:eastAsia="Times New Roman" w:hAnsi="Times New Roman" w:cs="Times New Roman"/>
                <w:sz w:val="16"/>
                <w:szCs w:val="16"/>
              </w:rPr>
              <w:br/>
              <w:t xml:space="preserve"> </w:t>
            </w:r>
          </w:p>
        </w:tc>
        <w:tc>
          <w:tcPr>
            <w:tcW w:w="2835" w:type="dxa"/>
            <w:gridSpan w:val="4"/>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2097,3</w:t>
            </w:r>
          </w:p>
        </w:tc>
      </w:tr>
      <w:tr w:rsidR="00207C51" w:rsidRPr="00207C51" w:rsidTr="00983E00">
        <w:trPr>
          <w:gridAfter w:val="1"/>
          <w:wAfter w:w="240" w:type="dxa"/>
          <w:trHeight w:val="528"/>
        </w:trPr>
        <w:tc>
          <w:tcPr>
            <w:tcW w:w="2620"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000 2 02 16001 00 0000 150</w:t>
            </w:r>
          </w:p>
        </w:tc>
        <w:tc>
          <w:tcPr>
            <w:tcW w:w="5189" w:type="dxa"/>
            <w:gridSpan w:val="6"/>
            <w:tcBorders>
              <w:top w:val="nil"/>
              <w:left w:val="nil"/>
              <w:bottom w:val="single" w:sz="4" w:space="0" w:color="000000"/>
              <w:right w:val="nil"/>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r w:rsidRPr="00207C51">
              <w:rPr>
                <w:rFonts w:ascii="Times New Roman" w:eastAsia="Times New Roman" w:hAnsi="Times New Roman" w:cs="Times New Roman"/>
                <w:b/>
                <w:bCs/>
                <w:sz w:val="16"/>
                <w:szCs w:val="16"/>
              </w:rPr>
              <w:br/>
              <w:t xml:space="preserve"> </w:t>
            </w:r>
          </w:p>
        </w:tc>
        <w:tc>
          <w:tcPr>
            <w:tcW w:w="2835" w:type="dxa"/>
            <w:gridSpan w:val="4"/>
            <w:tcBorders>
              <w:top w:val="nil"/>
              <w:left w:val="single" w:sz="4" w:space="0" w:color="auto"/>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4615,5</w:t>
            </w:r>
          </w:p>
        </w:tc>
      </w:tr>
      <w:tr w:rsidR="00207C51" w:rsidRPr="00207C51" w:rsidTr="00983E00">
        <w:trPr>
          <w:gridAfter w:val="1"/>
          <w:wAfter w:w="240" w:type="dxa"/>
          <w:trHeight w:val="540"/>
        </w:trPr>
        <w:tc>
          <w:tcPr>
            <w:tcW w:w="2620"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630 2 02 16001 10 0000 150</w:t>
            </w:r>
          </w:p>
        </w:tc>
        <w:tc>
          <w:tcPr>
            <w:tcW w:w="5189" w:type="dxa"/>
            <w:gridSpan w:val="6"/>
            <w:tcBorders>
              <w:top w:val="nil"/>
              <w:left w:val="nil"/>
              <w:bottom w:val="single" w:sz="4" w:space="0" w:color="auto"/>
              <w:right w:val="single" w:sz="4" w:space="0" w:color="000000"/>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Дотации бюджетам сельских поселений на выравнивание бюджетной обеспеченности из бюджетов муниципальных районов</w:t>
            </w:r>
            <w:r w:rsidRPr="00207C51">
              <w:rPr>
                <w:rFonts w:ascii="Times New Roman" w:eastAsia="Times New Roman" w:hAnsi="Times New Roman" w:cs="Times New Roman"/>
                <w:sz w:val="16"/>
                <w:szCs w:val="16"/>
              </w:rPr>
              <w:br/>
              <w:t xml:space="preserve"> </w:t>
            </w:r>
          </w:p>
        </w:tc>
        <w:tc>
          <w:tcPr>
            <w:tcW w:w="2835" w:type="dxa"/>
            <w:gridSpan w:val="4"/>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4615,5</w:t>
            </w:r>
          </w:p>
        </w:tc>
      </w:tr>
      <w:tr w:rsidR="00207C51" w:rsidRPr="00207C51" w:rsidTr="00983E00">
        <w:trPr>
          <w:gridAfter w:val="1"/>
          <w:wAfter w:w="240" w:type="dxa"/>
          <w:trHeight w:val="540"/>
        </w:trPr>
        <w:tc>
          <w:tcPr>
            <w:tcW w:w="2620"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xml:space="preserve">00 2 02 20000 00 0000 150 </w:t>
            </w:r>
          </w:p>
        </w:tc>
        <w:tc>
          <w:tcPr>
            <w:tcW w:w="5189" w:type="dxa"/>
            <w:gridSpan w:val="6"/>
            <w:tcBorders>
              <w:top w:val="nil"/>
              <w:left w:val="nil"/>
              <w:bottom w:val="single" w:sz="4" w:space="0" w:color="auto"/>
              <w:right w:val="nil"/>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СУБСИДИИ БЮДЖЕТАМ БЮДЖЕТНОЙ СИСТЕМЫ РОССИЙСКОЙ ФЕДЕРАЦИИ (межбюджетные субсидии)</w:t>
            </w:r>
          </w:p>
        </w:tc>
        <w:tc>
          <w:tcPr>
            <w:tcW w:w="2835" w:type="dxa"/>
            <w:gridSpan w:val="4"/>
            <w:tcBorders>
              <w:top w:val="nil"/>
              <w:left w:val="single" w:sz="4" w:space="0" w:color="auto"/>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49,5</w:t>
            </w:r>
          </w:p>
        </w:tc>
      </w:tr>
      <w:tr w:rsidR="00207C51" w:rsidRPr="00207C51" w:rsidTr="00983E00">
        <w:trPr>
          <w:gridAfter w:val="1"/>
          <w:wAfter w:w="240" w:type="dxa"/>
          <w:trHeight w:val="264"/>
        </w:trPr>
        <w:tc>
          <w:tcPr>
            <w:tcW w:w="2620"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lastRenderedPageBreak/>
              <w:t xml:space="preserve">00 2 02 29999 00 0000 150 </w:t>
            </w:r>
          </w:p>
        </w:tc>
        <w:tc>
          <w:tcPr>
            <w:tcW w:w="5189" w:type="dxa"/>
            <w:gridSpan w:val="6"/>
            <w:tcBorders>
              <w:top w:val="nil"/>
              <w:left w:val="nil"/>
              <w:bottom w:val="single" w:sz="4" w:space="0" w:color="auto"/>
              <w:right w:val="nil"/>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Прочие субсидии</w:t>
            </w:r>
          </w:p>
        </w:tc>
        <w:tc>
          <w:tcPr>
            <w:tcW w:w="2835" w:type="dxa"/>
            <w:gridSpan w:val="4"/>
            <w:tcBorders>
              <w:top w:val="nil"/>
              <w:left w:val="single" w:sz="4" w:space="0" w:color="auto"/>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49,5</w:t>
            </w:r>
          </w:p>
        </w:tc>
      </w:tr>
      <w:tr w:rsidR="00207C51" w:rsidRPr="00207C51" w:rsidTr="00983E00">
        <w:trPr>
          <w:gridAfter w:val="1"/>
          <w:wAfter w:w="240" w:type="dxa"/>
          <w:trHeight w:val="348"/>
        </w:trPr>
        <w:tc>
          <w:tcPr>
            <w:tcW w:w="2620"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xml:space="preserve">00 2 02 29999 10 0000 150 </w:t>
            </w:r>
          </w:p>
        </w:tc>
        <w:tc>
          <w:tcPr>
            <w:tcW w:w="5189" w:type="dxa"/>
            <w:gridSpan w:val="6"/>
            <w:tcBorders>
              <w:top w:val="nil"/>
              <w:left w:val="nil"/>
              <w:bottom w:val="single" w:sz="4" w:space="0" w:color="auto"/>
              <w:right w:val="nil"/>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Прочие субсидии бюджетам сельских поселений</w:t>
            </w:r>
          </w:p>
        </w:tc>
        <w:tc>
          <w:tcPr>
            <w:tcW w:w="2835" w:type="dxa"/>
            <w:gridSpan w:val="4"/>
            <w:tcBorders>
              <w:top w:val="nil"/>
              <w:left w:val="single" w:sz="4" w:space="0" w:color="auto"/>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49,5</w:t>
            </w:r>
          </w:p>
        </w:tc>
      </w:tr>
      <w:tr w:rsidR="00207C51" w:rsidRPr="00207C51" w:rsidTr="00983E00">
        <w:trPr>
          <w:gridAfter w:val="1"/>
          <w:wAfter w:w="240" w:type="dxa"/>
          <w:trHeight w:val="1065"/>
        </w:trPr>
        <w:tc>
          <w:tcPr>
            <w:tcW w:w="2620"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xml:space="preserve">00 2 02 29999 10 0000 150 </w:t>
            </w:r>
          </w:p>
        </w:tc>
        <w:tc>
          <w:tcPr>
            <w:tcW w:w="5189" w:type="dxa"/>
            <w:gridSpan w:val="6"/>
            <w:tcBorders>
              <w:top w:val="nil"/>
              <w:left w:val="nil"/>
              <w:bottom w:val="single" w:sz="4" w:space="0" w:color="auto"/>
              <w:right w:val="nil"/>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Субсидии местным бюджетам на софинансирование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w:t>
            </w:r>
          </w:p>
        </w:tc>
        <w:tc>
          <w:tcPr>
            <w:tcW w:w="2835" w:type="dxa"/>
            <w:gridSpan w:val="4"/>
            <w:tcBorders>
              <w:top w:val="nil"/>
              <w:left w:val="single" w:sz="4" w:space="0" w:color="auto"/>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49,5</w:t>
            </w:r>
          </w:p>
        </w:tc>
      </w:tr>
      <w:tr w:rsidR="00207C51" w:rsidRPr="00207C51" w:rsidTr="00983E00">
        <w:trPr>
          <w:gridAfter w:val="1"/>
          <w:wAfter w:w="240" w:type="dxa"/>
          <w:trHeight w:val="528"/>
        </w:trPr>
        <w:tc>
          <w:tcPr>
            <w:tcW w:w="2620"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000 2 02 30000 00 0000 150</w:t>
            </w:r>
          </w:p>
        </w:tc>
        <w:tc>
          <w:tcPr>
            <w:tcW w:w="5189" w:type="dxa"/>
            <w:gridSpan w:val="6"/>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СУБВЕНЦИИ БЮДЖЕТАМ БЮДЖЕТНОЙ СИСТЕМЫ РОССИЙСКОЙ ФЕДЕРАЦИИ</w:t>
            </w:r>
          </w:p>
        </w:tc>
        <w:tc>
          <w:tcPr>
            <w:tcW w:w="2835" w:type="dxa"/>
            <w:gridSpan w:val="4"/>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507,6</w:t>
            </w:r>
          </w:p>
        </w:tc>
      </w:tr>
      <w:tr w:rsidR="00207C51" w:rsidRPr="00207C51" w:rsidTr="00983E00">
        <w:trPr>
          <w:gridAfter w:val="1"/>
          <w:wAfter w:w="240" w:type="dxa"/>
          <w:trHeight w:val="570"/>
        </w:trPr>
        <w:tc>
          <w:tcPr>
            <w:tcW w:w="2620"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000 2 02 30024 00 0000 150</w:t>
            </w:r>
          </w:p>
        </w:tc>
        <w:tc>
          <w:tcPr>
            <w:tcW w:w="5189" w:type="dxa"/>
            <w:gridSpan w:val="6"/>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Субвенции местным бюджетам на выполнение передаваемых полномочий субъектов Российской Федерации</w:t>
            </w:r>
          </w:p>
        </w:tc>
        <w:tc>
          <w:tcPr>
            <w:tcW w:w="2835" w:type="dxa"/>
            <w:gridSpan w:val="4"/>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211,3</w:t>
            </w:r>
          </w:p>
        </w:tc>
      </w:tr>
      <w:tr w:rsidR="00207C51" w:rsidRPr="00207C51" w:rsidTr="00983E00">
        <w:trPr>
          <w:gridAfter w:val="1"/>
          <w:wAfter w:w="240" w:type="dxa"/>
          <w:trHeight w:val="585"/>
        </w:trPr>
        <w:tc>
          <w:tcPr>
            <w:tcW w:w="2620"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000 2 02 30024 10 0000 150</w:t>
            </w:r>
          </w:p>
        </w:tc>
        <w:tc>
          <w:tcPr>
            <w:tcW w:w="5189" w:type="dxa"/>
            <w:gridSpan w:val="6"/>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Субвенции бюджетам сельских поселений на выполнение передаваемых полномочий субъектов Российской Федерации</w:t>
            </w:r>
          </w:p>
        </w:tc>
        <w:tc>
          <w:tcPr>
            <w:tcW w:w="2835" w:type="dxa"/>
            <w:gridSpan w:val="4"/>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211,3</w:t>
            </w:r>
          </w:p>
        </w:tc>
      </w:tr>
      <w:tr w:rsidR="00207C51" w:rsidRPr="00207C51" w:rsidTr="00983E00">
        <w:trPr>
          <w:gridAfter w:val="1"/>
          <w:wAfter w:w="240" w:type="dxa"/>
          <w:trHeight w:val="804"/>
        </w:trPr>
        <w:tc>
          <w:tcPr>
            <w:tcW w:w="2620"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630 2 02 30024 10 0000 150</w:t>
            </w:r>
          </w:p>
        </w:tc>
        <w:tc>
          <w:tcPr>
            <w:tcW w:w="5189" w:type="dxa"/>
            <w:gridSpan w:val="6"/>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2835" w:type="dxa"/>
            <w:gridSpan w:val="4"/>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7,3</w:t>
            </w:r>
          </w:p>
        </w:tc>
      </w:tr>
      <w:tr w:rsidR="00207C51" w:rsidRPr="00207C51" w:rsidTr="00983E00">
        <w:trPr>
          <w:gridAfter w:val="1"/>
          <w:wAfter w:w="240" w:type="dxa"/>
          <w:trHeight w:val="1152"/>
        </w:trPr>
        <w:tc>
          <w:tcPr>
            <w:tcW w:w="2620"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630 2 02 30024 10 0000 150</w:t>
            </w:r>
          </w:p>
        </w:tc>
        <w:tc>
          <w:tcPr>
            <w:tcW w:w="5189" w:type="dxa"/>
            <w:gridSpan w:val="6"/>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2835" w:type="dxa"/>
            <w:gridSpan w:val="4"/>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204,0</w:t>
            </w:r>
          </w:p>
        </w:tc>
      </w:tr>
      <w:tr w:rsidR="00207C51" w:rsidRPr="00207C51" w:rsidTr="00983E00">
        <w:trPr>
          <w:gridAfter w:val="1"/>
          <w:wAfter w:w="240" w:type="dxa"/>
          <w:trHeight w:val="870"/>
        </w:trPr>
        <w:tc>
          <w:tcPr>
            <w:tcW w:w="2620"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000 2 02 35118 00 0000 150</w:t>
            </w:r>
          </w:p>
        </w:tc>
        <w:tc>
          <w:tcPr>
            <w:tcW w:w="5189" w:type="dxa"/>
            <w:gridSpan w:val="6"/>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835" w:type="dxa"/>
            <w:gridSpan w:val="4"/>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296,3</w:t>
            </w:r>
          </w:p>
        </w:tc>
      </w:tr>
      <w:tr w:rsidR="00207C51" w:rsidRPr="00207C51" w:rsidTr="00983E00">
        <w:trPr>
          <w:gridAfter w:val="1"/>
          <w:wAfter w:w="240" w:type="dxa"/>
          <w:trHeight w:val="1020"/>
        </w:trPr>
        <w:tc>
          <w:tcPr>
            <w:tcW w:w="2620"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630 2 02 35118 10 0000 150</w:t>
            </w:r>
          </w:p>
        </w:tc>
        <w:tc>
          <w:tcPr>
            <w:tcW w:w="5189" w:type="dxa"/>
            <w:gridSpan w:val="6"/>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xml:space="preserve">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w:t>
            </w:r>
          </w:p>
        </w:tc>
        <w:tc>
          <w:tcPr>
            <w:tcW w:w="2835" w:type="dxa"/>
            <w:gridSpan w:val="4"/>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296,3</w:t>
            </w:r>
          </w:p>
        </w:tc>
      </w:tr>
      <w:tr w:rsidR="00207C51" w:rsidRPr="00207C51" w:rsidTr="00983E00">
        <w:trPr>
          <w:gridAfter w:val="1"/>
          <w:wAfter w:w="240" w:type="dxa"/>
          <w:trHeight w:val="264"/>
        </w:trPr>
        <w:tc>
          <w:tcPr>
            <w:tcW w:w="2620"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000 2 02 40000 00 0000 150</w:t>
            </w:r>
          </w:p>
        </w:tc>
        <w:tc>
          <w:tcPr>
            <w:tcW w:w="5189" w:type="dxa"/>
            <w:gridSpan w:val="6"/>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Иные межбюджетные трансферты</w:t>
            </w:r>
          </w:p>
        </w:tc>
        <w:tc>
          <w:tcPr>
            <w:tcW w:w="2835" w:type="dxa"/>
            <w:gridSpan w:val="4"/>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48430,2</w:t>
            </w:r>
          </w:p>
        </w:tc>
      </w:tr>
      <w:tr w:rsidR="00207C51" w:rsidRPr="00207C51" w:rsidTr="00983E00">
        <w:trPr>
          <w:gridAfter w:val="1"/>
          <w:wAfter w:w="240" w:type="dxa"/>
          <w:trHeight w:val="1125"/>
        </w:trPr>
        <w:tc>
          <w:tcPr>
            <w:tcW w:w="2620"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000 2 02 40014 00 0000 150</w:t>
            </w:r>
          </w:p>
        </w:tc>
        <w:tc>
          <w:tcPr>
            <w:tcW w:w="5189" w:type="dxa"/>
            <w:gridSpan w:val="6"/>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835" w:type="dxa"/>
            <w:gridSpan w:val="4"/>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740,2</w:t>
            </w:r>
          </w:p>
        </w:tc>
      </w:tr>
      <w:tr w:rsidR="00207C51" w:rsidRPr="00207C51" w:rsidTr="00983E00">
        <w:trPr>
          <w:gridAfter w:val="1"/>
          <w:wAfter w:w="240" w:type="dxa"/>
          <w:trHeight w:val="1056"/>
        </w:trPr>
        <w:tc>
          <w:tcPr>
            <w:tcW w:w="2620"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630 2 02 40014 10 0000 150</w:t>
            </w:r>
          </w:p>
        </w:tc>
        <w:tc>
          <w:tcPr>
            <w:tcW w:w="5189" w:type="dxa"/>
            <w:gridSpan w:val="6"/>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том числе:</w:t>
            </w:r>
          </w:p>
        </w:tc>
        <w:tc>
          <w:tcPr>
            <w:tcW w:w="2835" w:type="dxa"/>
            <w:gridSpan w:val="4"/>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740,2</w:t>
            </w:r>
          </w:p>
        </w:tc>
      </w:tr>
      <w:tr w:rsidR="00207C51" w:rsidRPr="00207C51" w:rsidTr="00983E00">
        <w:trPr>
          <w:gridAfter w:val="1"/>
          <w:wAfter w:w="240" w:type="dxa"/>
          <w:trHeight w:val="765"/>
        </w:trPr>
        <w:tc>
          <w:tcPr>
            <w:tcW w:w="2620"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630 2 02 40014 10 0000 150</w:t>
            </w:r>
          </w:p>
        </w:tc>
        <w:tc>
          <w:tcPr>
            <w:tcW w:w="5189" w:type="dxa"/>
            <w:gridSpan w:val="6"/>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xml:space="preserve"> Иные межбюджетные трансферты в рамках МП "Развитие транспортной инфраструктуры  муниципального района "Заполярный район"  на 2021-2030 годы", в том числе:</w:t>
            </w:r>
          </w:p>
        </w:tc>
        <w:tc>
          <w:tcPr>
            <w:tcW w:w="2835" w:type="dxa"/>
            <w:gridSpan w:val="4"/>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398,2</w:t>
            </w:r>
          </w:p>
        </w:tc>
      </w:tr>
      <w:tr w:rsidR="00207C51" w:rsidRPr="00207C51" w:rsidTr="00983E00">
        <w:trPr>
          <w:gridAfter w:val="1"/>
          <w:wAfter w:w="240" w:type="dxa"/>
          <w:trHeight w:val="300"/>
        </w:trPr>
        <w:tc>
          <w:tcPr>
            <w:tcW w:w="2620"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630 2 02 40014 10 0000 150</w:t>
            </w:r>
          </w:p>
        </w:tc>
        <w:tc>
          <w:tcPr>
            <w:tcW w:w="5189" w:type="dxa"/>
            <w:gridSpan w:val="6"/>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Содержание авиаплощадок  в  поселениях  Заполярного района</w:t>
            </w:r>
          </w:p>
        </w:tc>
        <w:tc>
          <w:tcPr>
            <w:tcW w:w="2835" w:type="dxa"/>
            <w:gridSpan w:val="4"/>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64,9</w:t>
            </w:r>
          </w:p>
        </w:tc>
      </w:tr>
      <w:tr w:rsidR="00207C51" w:rsidRPr="00207C51" w:rsidTr="00983E00">
        <w:trPr>
          <w:gridAfter w:val="1"/>
          <w:wAfter w:w="240" w:type="dxa"/>
          <w:trHeight w:val="510"/>
        </w:trPr>
        <w:tc>
          <w:tcPr>
            <w:tcW w:w="2620"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630 2 02 40014 10 0000 150</w:t>
            </w:r>
          </w:p>
        </w:tc>
        <w:tc>
          <w:tcPr>
            <w:tcW w:w="5189" w:type="dxa"/>
            <w:gridSpan w:val="6"/>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Содержание мест причаливания речного транспорта в поселениях Заполярного района</w:t>
            </w:r>
          </w:p>
        </w:tc>
        <w:tc>
          <w:tcPr>
            <w:tcW w:w="2835" w:type="dxa"/>
            <w:gridSpan w:val="4"/>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159,5</w:t>
            </w:r>
          </w:p>
        </w:tc>
      </w:tr>
      <w:tr w:rsidR="00207C51" w:rsidRPr="00207C51" w:rsidTr="00983E00">
        <w:trPr>
          <w:gridAfter w:val="1"/>
          <w:wAfter w:w="240" w:type="dxa"/>
          <w:trHeight w:val="300"/>
        </w:trPr>
        <w:tc>
          <w:tcPr>
            <w:tcW w:w="2620"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630 2 02 40014 10 0000 150</w:t>
            </w:r>
          </w:p>
        </w:tc>
        <w:tc>
          <w:tcPr>
            <w:tcW w:w="5189" w:type="dxa"/>
            <w:gridSpan w:val="6"/>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Обозначение и содержание снегоходных маршрутов</w:t>
            </w:r>
          </w:p>
        </w:tc>
        <w:tc>
          <w:tcPr>
            <w:tcW w:w="2835" w:type="dxa"/>
            <w:gridSpan w:val="4"/>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173,8</w:t>
            </w:r>
          </w:p>
        </w:tc>
      </w:tr>
      <w:tr w:rsidR="00207C51" w:rsidRPr="00207C51" w:rsidTr="00983E00">
        <w:trPr>
          <w:gridAfter w:val="1"/>
          <w:wAfter w:w="240" w:type="dxa"/>
          <w:trHeight w:val="792"/>
        </w:trPr>
        <w:tc>
          <w:tcPr>
            <w:tcW w:w="2620"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630 2 02 40014 10 0000 150</w:t>
            </w:r>
          </w:p>
        </w:tc>
        <w:tc>
          <w:tcPr>
            <w:tcW w:w="5189" w:type="dxa"/>
            <w:gridSpan w:val="6"/>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Иные межбюджетные трансферты в рамках МП "Безопасность на территории муниципального района "Заполярный район" на 2019-2030 годы" в том числе:</w:t>
            </w:r>
          </w:p>
        </w:tc>
        <w:tc>
          <w:tcPr>
            <w:tcW w:w="2835" w:type="dxa"/>
            <w:gridSpan w:val="4"/>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152,0</w:t>
            </w:r>
          </w:p>
        </w:tc>
      </w:tr>
      <w:tr w:rsidR="00207C51" w:rsidRPr="00207C51" w:rsidTr="00983E00">
        <w:trPr>
          <w:gridAfter w:val="1"/>
          <w:wAfter w:w="240" w:type="dxa"/>
          <w:trHeight w:val="480"/>
        </w:trPr>
        <w:tc>
          <w:tcPr>
            <w:tcW w:w="2620"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630 2 02 40014 10 0000150</w:t>
            </w:r>
          </w:p>
        </w:tc>
        <w:tc>
          <w:tcPr>
            <w:tcW w:w="5189" w:type="dxa"/>
            <w:gridSpan w:val="6"/>
            <w:tcBorders>
              <w:top w:val="nil"/>
              <w:left w:val="nil"/>
              <w:bottom w:val="nil"/>
              <w:right w:val="nil"/>
            </w:tcBorders>
            <w:shd w:val="clear" w:color="auto" w:fill="auto"/>
            <w:vAlign w:val="bottom"/>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Предупреждение и ликвидация последствий ЧС в границах поселений муниципальных образований</w:t>
            </w:r>
          </w:p>
        </w:tc>
        <w:tc>
          <w:tcPr>
            <w:tcW w:w="2835" w:type="dxa"/>
            <w:gridSpan w:val="4"/>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110,1</w:t>
            </w:r>
          </w:p>
        </w:tc>
      </w:tr>
      <w:tr w:rsidR="00207C51" w:rsidRPr="00207C51" w:rsidTr="00983E00">
        <w:trPr>
          <w:gridAfter w:val="1"/>
          <w:wAfter w:w="240" w:type="dxa"/>
          <w:trHeight w:val="540"/>
        </w:trPr>
        <w:tc>
          <w:tcPr>
            <w:tcW w:w="2620"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630 2 02 40014 10 0000150</w:t>
            </w:r>
          </w:p>
        </w:tc>
        <w:tc>
          <w:tcPr>
            <w:tcW w:w="5189" w:type="dxa"/>
            <w:gridSpan w:val="6"/>
            <w:tcBorders>
              <w:top w:val="single" w:sz="4" w:space="0" w:color="auto"/>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Организация обучения неработающего населения в области гражданской обороны и защиты от чрезвычайных ситуаций</w:t>
            </w:r>
          </w:p>
        </w:tc>
        <w:tc>
          <w:tcPr>
            <w:tcW w:w="2835" w:type="dxa"/>
            <w:gridSpan w:val="4"/>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41,9</w:t>
            </w:r>
          </w:p>
        </w:tc>
      </w:tr>
      <w:tr w:rsidR="00207C51" w:rsidRPr="00207C51" w:rsidTr="00983E00">
        <w:trPr>
          <w:gridAfter w:val="1"/>
          <w:wAfter w:w="240" w:type="dxa"/>
          <w:trHeight w:val="780"/>
        </w:trPr>
        <w:tc>
          <w:tcPr>
            <w:tcW w:w="2620"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630 2 02 40014 10 0000 150</w:t>
            </w:r>
          </w:p>
        </w:tc>
        <w:tc>
          <w:tcPr>
            <w:tcW w:w="5189" w:type="dxa"/>
            <w:gridSpan w:val="6"/>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xml:space="preserve">Иные межбюджетные трансферты в рамках МП "Обеспечение населения муниципального района "Заполярный район" чистой водой" на 2021 - 2030 годы" </w:t>
            </w:r>
          </w:p>
        </w:tc>
        <w:tc>
          <w:tcPr>
            <w:tcW w:w="2835" w:type="dxa"/>
            <w:gridSpan w:val="4"/>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190,0</w:t>
            </w:r>
          </w:p>
        </w:tc>
      </w:tr>
      <w:tr w:rsidR="00207C51" w:rsidRPr="00207C51" w:rsidTr="00983E00">
        <w:trPr>
          <w:gridAfter w:val="1"/>
          <w:wAfter w:w="240" w:type="dxa"/>
          <w:trHeight w:val="1272"/>
        </w:trPr>
        <w:tc>
          <w:tcPr>
            <w:tcW w:w="2620" w:type="dxa"/>
            <w:tcBorders>
              <w:top w:val="nil"/>
              <w:left w:val="single" w:sz="4" w:space="0" w:color="auto"/>
              <w:bottom w:val="single" w:sz="4" w:space="0" w:color="auto"/>
              <w:right w:val="single" w:sz="4" w:space="0" w:color="auto"/>
            </w:tcBorders>
            <w:shd w:val="clear" w:color="000000" w:fill="FFFFFF"/>
            <w:vAlign w:val="bottom"/>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xml:space="preserve"> 630 2 02 40014 10 0000 150</w:t>
            </w:r>
          </w:p>
        </w:tc>
        <w:tc>
          <w:tcPr>
            <w:tcW w:w="5189" w:type="dxa"/>
            <w:gridSpan w:val="6"/>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Сельское поселение "Пустозерский сельсовет" Заполярного района Ненецкого автономного округа. Мероприятие "Разработка проекта зон санитарной охраны поверхностного источника водоснабжения и водопроводов питьевого назначения в п.Хонгурей Сельского поселения "Пустозерский сельсовет" ЗР НАО</w:t>
            </w:r>
          </w:p>
        </w:tc>
        <w:tc>
          <w:tcPr>
            <w:tcW w:w="2835" w:type="dxa"/>
            <w:gridSpan w:val="4"/>
            <w:tcBorders>
              <w:top w:val="nil"/>
              <w:left w:val="nil"/>
              <w:bottom w:val="single" w:sz="4" w:space="0" w:color="auto"/>
              <w:right w:val="single" w:sz="4" w:space="0" w:color="auto"/>
            </w:tcBorders>
            <w:shd w:val="clear" w:color="000000" w:fill="FFFFFF"/>
            <w:vAlign w:val="center"/>
            <w:hideMark/>
          </w:tcPr>
          <w:p w:rsidR="00207C51" w:rsidRPr="00207C51" w:rsidRDefault="00207C51" w:rsidP="0031737A">
            <w:pPr>
              <w:spacing w:after="0" w:line="240" w:lineRule="auto"/>
              <w:jc w:val="center"/>
              <w:rPr>
                <w:rFonts w:ascii="Times New Roman" w:eastAsia="Times New Roman" w:hAnsi="Times New Roman" w:cs="Times New Roman"/>
                <w:color w:val="FF0000"/>
                <w:sz w:val="16"/>
                <w:szCs w:val="16"/>
              </w:rPr>
            </w:pPr>
            <w:r w:rsidRPr="00207C51">
              <w:rPr>
                <w:rFonts w:ascii="Times New Roman" w:eastAsia="Times New Roman" w:hAnsi="Times New Roman" w:cs="Times New Roman"/>
                <w:color w:val="FF0000"/>
                <w:sz w:val="16"/>
                <w:szCs w:val="16"/>
              </w:rPr>
              <w:t>190,0</w:t>
            </w:r>
          </w:p>
        </w:tc>
      </w:tr>
      <w:tr w:rsidR="00207C51" w:rsidRPr="00207C51" w:rsidTr="00983E00">
        <w:trPr>
          <w:gridAfter w:val="1"/>
          <w:wAfter w:w="240" w:type="dxa"/>
          <w:trHeight w:val="255"/>
        </w:trPr>
        <w:tc>
          <w:tcPr>
            <w:tcW w:w="2620"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lastRenderedPageBreak/>
              <w:t>000 2 02 49999 00 0000 150</w:t>
            </w:r>
          </w:p>
        </w:tc>
        <w:tc>
          <w:tcPr>
            <w:tcW w:w="5189" w:type="dxa"/>
            <w:gridSpan w:val="6"/>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Прочие межбюджетные трансферты, передаваемые бюджетам</w:t>
            </w:r>
          </w:p>
        </w:tc>
        <w:tc>
          <w:tcPr>
            <w:tcW w:w="2835" w:type="dxa"/>
            <w:gridSpan w:val="4"/>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47690,0</w:t>
            </w:r>
          </w:p>
        </w:tc>
      </w:tr>
      <w:tr w:rsidR="00207C51" w:rsidRPr="00207C51" w:rsidTr="00983E00">
        <w:trPr>
          <w:gridAfter w:val="1"/>
          <w:wAfter w:w="240" w:type="dxa"/>
          <w:trHeight w:val="528"/>
        </w:trPr>
        <w:tc>
          <w:tcPr>
            <w:tcW w:w="2620"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630 2 02 49999 10 0000 150</w:t>
            </w:r>
          </w:p>
        </w:tc>
        <w:tc>
          <w:tcPr>
            <w:tcW w:w="5189" w:type="dxa"/>
            <w:gridSpan w:val="6"/>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xml:space="preserve">Прочие межбюджетные трансферты, передаваемые бюджетам сельских поселений  </w:t>
            </w:r>
          </w:p>
        </w:tc>
        <w:tc>
          <w:tcPr>
            <w:tcW w:w="2835" w:type="dxa"/>
            <w:gridSpan w:val="4"/>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47690,0</w:t>
            </w:r>
          </w:p>
        </w:tc>
      </w:tr>
      <w:tr w:rsidR="00207C51" w:rsidRPr="00207C51" w:rsidTr="00983E00">
        <w:trPr>
          <w:gridAfter w:val="1"/>
          <w:wAfter w:w="240" w:type="dxa"/>
          <w:trHeight w:val="792"/>
        </w:trPr>
        <w:tc>
          <w:tcPr>
            <w:tcW w:w="2620"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630 2 02 49999 10 0000 150</w:t>
            </w:r>
          </w:p>
        </w:tc>
        <w:tc>
          <w:tcPr>
            <w:tcW w:w="5189" w:type="dxa"/>
            <w:gridSpan w:val="6"/>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xml:space="preserve">Иные межбюджетные трансферты на поддержку мер по обеспечению сбалансированности бюджетов поселений муниципального района "Заполярный район" </w:t>
            </w:r>
          </w:p>
        </w:tc>
        <w:tc>
          <w:tcPr>
            <w:tcW w:w="2835" w:type="dxa"/>
            <w:gridSpan w:val="4"/>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b/>
                <w:bCs/>
                <w:color w:val="FF0000"/>
                <w:sz w:val="16"/>
                <w:szCs w:val="16"/>
              </w:rPr>
            </w:pPr>
            <w:r w:rsidRPr="00207C51">
              <w:rPr>
                <w:rFonts w:ascii="Times New Roman" w:eastAsia="Times New Roman" w:hAnsi="Times New Roman" w:cs="Times New Roman"/>
                <w:b/>
                <w:bCs/>
                <w:color w:val="FF0000"/>
                <w:sz w:val="16"/>
                <w:szCs w:val="16"/>
              </w:rPr>
              <w:t>11950,8</w:t>
            </w:r>
          </w:p>
        </w:tc>
      </w:tr>
      <w:tr w:rsidR="00207C51" w:rsidRPr="00207C51" w:rsidTr="00983E00">
        <w:trPr>
          <w:gridAfter w:val="1"/>
          <w:wAfter w:w="240" w:type="dxa"/>
          <w:trHeight w:val="828"/>
        </w:trPr>
        <w:tc>
          <w:tcPr>
            <w:tcW w:w="2620"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630 2 02 49999 10 0000 150</w:t>
            </w:r>
          </w:p>
        </w:tc>
        <w:tc>
          <w:tcPr>
            <w:tcW w:w="5189" w:type="dxa"/>
            <w:gridSpan w:val="6"/>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Иные межбюджетные трансферты в рамках МП "Управление муниципальным имуществом муниципального района "Заполярный район" на 2022-2030 годы" в том числе:</w:t>
            </w:r>
          </w:p>
        </w:tc>
        <w:tc>
          <w:tcPr>
            <w:tcW w:w="2835" w:type="dxa"/>
            <w:gridSpan w:val="4"/>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61,7</w:t>
            </w:r>
          </w:p>
        </w:tc>
      </w:tr>
      <w:tr w:rsidR="00207C51" w:rsidRPr="00207C51" w:rsidTr="00983E00">
        <w:trPr>
          <w:gridAfter w:val="1"/>
          <w:wAfter w:w="240" w:type="dxa"/>
          <w:trHeight w:val="519"/>
        </w:trPr>
        <w:tc>
          <w:tcPr>
            <w:tcW w:w="2620"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630 2 02 49999 10 0000 150</w:t>
            </w:r>
          </w:p>
        </w:tc>
        <w:tc>
          <w:tcPr>
            <w:tcW w:w="5189" w:type="dxa"/>
            <w:gridSpan w:val="6"/>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xml:space="preserve"> Выполнение работ по гидравлической промывке, испытаний на плотность и прочность системы отопления потребителя тепловой энергии</w:t>
            </w:r>
          </w:p>
        </w:tc>
        <w:tc>
          <w:tcPr>
            <w:tcW w:w="2835" w:type="dxa"/>
            <w:gridSpan w:val="4"/>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61,7</w:t>
            </w:r>
          </w:p>
        </w:tc>
      </w:tr>
      <w:tr w:rsidR="00207C51" w:rsidRPr="00207C51" w:rsidTr="00983E00">
        <w:trPr>
          <w:gridAfter w:val="1"/>
          <w:wAfter w:w="240" w:type="dxa"/>
          <w:trHeight w:val="1092"/>
        </w:trPr>
        <w:tc>
          <w:tcPr>
            <w:tcW w:w="2620"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630 2 02 49999 10 0000 150</w:t>
            </w:r>
          </w:p>
        </w:tc>
        <w:tc>
          <w:tcPr>
            <w:tcW w:w="5189" w:type="dxa"/>
            <w:gridSpan w:val="6"/>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Иные межбюджетные трансферты в рамках МП"Возмещение части затрат  органов местного самоуправления поселений муниципального района "Заполярный район" на 2024-2030 годы, в том числе:</w:t>
            </w:r>
          </w:p>
        </w:tc>
        <w:tc>
          <w:tcPr>
            <w:tcW w:w="2835" w:type="dxa"/>
            <w:gridSpan w:val="4"/>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5470,4</w:t>
            </w:r>
          </w:p>
        </w:tc>
      </w:tr>
      <w:tr w:rsidR="00207C51" w:rsidRPr="00207C51" w:rsidTr="00983E00">
        <w:trPr>
          <w:gridAfter w:val="1"/>
          <w:wAfter w:w="240" w:type="dxa"/>
          <w:trHeight w:val="384"/>
        </w:trPr>
        <w:tc>
          <w:tcPr>
            <w:tcW w:w="2620"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630 2 02 49999 10 0000 150</w:t>
            </w:r>
          </w:p>
        </w:tc>
        <w:tc>
          <w:tcPr>
            <w:tcW w:w="5189" w:type="dxa"/>
            <w:gridSpan w:val="6"/>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Расходы на оплату коммунальных услуг и приобретение твердого топлива</w:t>
            </w:r>
          </w:p>
        </w:tc>
        <w:tc>
          <w:tcPr>
            <w:tcW w:w="2835" w:type="dxa"/>
            <w:gridSpan w:val="4"/>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2315,0</w:t>
            </w:r>
          </w:p>
        </w:tc>
      </w:tr>
      <w:tr w:rsidR="00207C51" w:rsidRPr="00207C51" w:rsidTr="00983E00">
        <w:trPr>
          <w:gridAfter w:val="1"/>
          <w:wAfter w:w="240" w:type="dxa"/>
          <w:trHeight w:val="540"/>
        </w:trPr>
        <w:tc>
          <w:tcPr>
            <w:tcW w:w="2620"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630 2 02 49999 10 0000 150</w:t>
            </w:r>
          </w:p>
        </w:tc>
        <w:tc>
          <w:tcPr>
            <w:tcW w:w="5189" w:type="dxa"/>
            <w:gridSpan w:val="6"/>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Расходы на выплату пенсий за выслугу лет  лицам, замещавшим выборные должности</w:t>
            </w:r>
          </w:p>
        </w:tc>
        <w:tc>
          <w:tcPr>
            <w:tcW w:w="2835" w:type="dxa"/>
            <w:gridSpan w:val="4"/>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color w:val="FF0000"/>
                <w:sz w:val="16"/>
                <w:szCs w:val="16"/>
              </w:rPr>
            </w:pPr>
            <w:r w:rsidRPr="00207C51">
              <w:rPr>
                <w:rFonts w:ascii="Times New Roman" w:eastAsia="Times New Roman" w:hAnsi="Times New Roman" w:cs="Times New Roman"/>
                <w:color w:val="FF0000"/>
                <w:sz w:val="16"/>
                <w:szCs w:val="16"/>
              </w:rPr>
              <w:t>855,6</w:t>
            </w:r>
          </w:p>
        </w:tc>
      </w:tr>
      <w:tr w:rsidR="00207C51" w:rsidRPr="00207C51" w:rsidTr="00983E00">
        <w:trPr>
          <w:gridAfter w:val="1"/>
          <w:wAfter w:w="240" w:type="dxa"/>
          <w:trHeight w:val="540"/>
        </w:trPr>
        <w:tc>
          <w:tcPr>
            <w:tcW w:w="2620"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630 2 02 49999 10 0000 150</w:t>
            </w:r>
          </w:p>
        </w:tc>
        <w:tc>
          <w:tcPr>
            <w:tcW w:w="5189" w:type="dxa"/>
            <w:gridSpan w:val="6"/>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Расходы на выплату пенсий за выслугу лет  лицам, замещавшим   должности муниципальной службы</w:t>
            </w:r>
          </w:p>
        </w:tc>
        <w:tc>
          <w:tcPr>
            <w:tcW w:w="2835" w:type="dxa"/>
            <w:gridSpan w:val="4"/>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color w:val="FF0000"/>
                <w:sz w:val="16"/>
                <w:szCs w:val="16"/>
              </w:rPr>
            </w:pPr>
            <w:r w:rsidRPr="00207C51">
              <w:rPr>
                <w:rFonts w:ascii="Times New Roman" w:eastAsia="Times New Roman" w:hAnsi="Times New Roman" w:cs="Times New Roman"/>
                <w:color w:val="FF0000"/>
                <w:sz w:val="16"/>
                <w:szCs w:val="16"/>
              </w:rPr>
              <w:t>1779,2</w:t>
            </w:r>
          </w:p>
        </w:tc>
      </w:tr>
      <w:tr w:rsidR="00207C51" w:rsidRPr="00207C51" w:rsidTr="00983E00">
        <w:trPr>
          <w:gridAfter w:val="1"/>
          <w:wAfter w:w="240" w:type="dxa"/>
          <w:trHeight w:val="780"/>
        </w:trPr>
        <w:tc>
          <w:tcPr>
            <w:tcW w:w="2620"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630 2 02 49999 10 0000 150</w:t>
            </w:r>
          </w:p>
        </w:tc>
        <w:tc>
          <w:tcPr>
            <w:tcW w:w="5189" w:type="dxa"/>
            <w:gridSpan w:val="6"/>
            <w:tcBorders>
              <w:top w:val="nil"/>
              <w:left w:val="nil"/>
              <w:bottom w:val="single" w:sz="4" w:space="0" w:color="auto"/>
              <w:right w:val="single" w:sz="4" w:space="0" w:color="auto"/>
            </w:tcBorders>
            <w:shd w:val="clear" w:color="auto" w:fill="auto"/>
            <w:vAlign w:val="bottom"/>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Расходы на организацию и проведение выборов депутатов представительных органов местного самоуправления и глав местных администраций</w:t>
            </w:r>
          </w:p>
        </w:tc>
        <w:tc>
          <w:tcPr>
            <w:tcW w:w="2835" w:type="dxa"/>
            <w:gridSpan w:val="4"/>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520,6</w:t>
            </w:r>
          </w:p>
        </w:tc>
      </w:tr>
      <w:tr w:rsidR="00207C51" w:rsidRPr="00207C51" w:rsidTr="00983E00">
        <w:trPr>
          <w:gridAfter w:val="1"/>
          <w:wAfter w:w="240" w:type="dxa"/>
          <w:trHeight w:val="792"/>
        </w:trPr>
        <w:tc>
          <w:tcPr>
            <w:tcW w:w="2620"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630 2 02 49999 10 0000 150</w:t>
            </w:r>
          </w:p>
        </w:tc>
        <w:tc>
          <w:tcPr>
            <w:tcW w:w="5189" w:type="dxa"/>
            <w:gridSpan w:val="6"/>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Иные межбюджетные трансферты в рамках МП "Безопасность на территории муниципального района "Заполярный район" на 2019 - 2030 годы", в том числе:</w:t>
            </w:r>
          </w:p>
        </w:tc>
        <w:tc>
          <w:tcPr>
            <w:tcW w:w="2835" w:type="dxa"/>
            <w:gridSpan w:val="4"/>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1957,0</w:t>
            </w:r>
          </w:p>
        </w:tc>
      </w:tr>
      <w:tr w:rsidR="00207C51" w:rsidRPr="00207C51" w:rsidTr="00983E00">
        <w:trPr>
          <w:gridAfter w:val="1"/>
          <w:wAfter w:w="240" w:type="dxa"/>
          <w:trHeight w:val="1059"/>
        </w:trPr>
        <w:tc>
          <w:tcPr>
            <w:tcW w:w="2620"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630 2 02 49999 10 0000 150</w:t>
            </w:r>
          </w:p>
        </w:tc>
        <w:tc>
          <w:tcPr>
            <w:tcW w:w="5189" w:type="dxa"/>
            <w:gridSpan w:val="6"/>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Поддержание в постоянной готовности местной автоматизированной системы централизованного оповещения гражданской обороны муниципального района "Заполярный район" в муниципальных образованиях</w:t>
            </w:r>
          </w:p>
        </w:tc>
        <w:tc>
          <w:tcPr>
            <w:tcW w:w="2835" w:type="dxa"/>
            <w:gridSpan w:val="4"/>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1840,0</w:t>
            </w:r>
          </w:p>
        </w:tc>
      </w:tr>
      <w:tr w:rsidR="00207C51" w:rsidRPr="00207C51" w:rsidTr="00983E00">
        <w:trPr>
          <w:gridAfter w:val="1"/>
          <w:wAfter w:w="240" w:type="dxa"/>
          <w:trHeight w:val="855"/>
        </w:trPr>
        <w:tc>
          <w:tcPr>
            <w:tcW w:w="2620"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630 2 02 49999 10 0000 150</w:t>
            </w:r>
          </w:p>
        </w:tc>
        <w:tc>
          <w:tcPr>
            <w:tcW w:w="5189" w:type="dxa"/>
            <w:gridSpan w:val="6"/>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Техническое обслуживание и планово-предупредительный ремонт систем видеонаблюдения в местах массового пребывания людей, расположенных на территории МО</w:t>
            </w:r>
          </w:p>
        </w:tc>
        <w:tc>
          <w:tcPr>
            <w:tcW w:w="2835" w:type="dxa"/>
            <w:gridSpan w:val="4"/>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97,0</w:t>
            </w:r>
          </w:p>
        </w:tc>
      </w:tr>
      <w:tr w:rsidR="00207C51" w:rsidRPr="00207C51" w:rsidTr="00983E00">
        <w:trPr>
          <w:gridAfter w:val="1"/>
          <w:wAfter w:w="240" w:type="dxa"/>
          <w:trHeight w:val="792"/>
        </w:trPr>
        <w:tc>
          <w:tcPr>
            <w:tcW w:w="2620" w:type="dxa"/>
            <w:tcBorders>
              <w:top w:val="nil"/>
              <w:left w:val="single" w:sz="4" w:space="0" w:color="auto"/>
              <w:bottom w:val="nil"/>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630 2 02 49999 10 0000 150</w:t>
            </w:r>
          </w:p>
        </w:tc>
        <w:tc>
          <w:tcPr>
            <w:tcW w:w="5189" w:type="dxa"/>
            <w:gridSpan w:val="6"/>
            <w:tcBorders>
              <w:top w:val="nil"/>
              <w:left w:val="nil"/>
              <w:bottom w:val="nil"/>
              <w:right w:val="nil"/>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Выплаты денежного поощрения членам добровольных народных дружин, участвующим в охране общественного порядка в муниципальных образованиях</w:t>
            </w:r>
          </w:p>
        </w:tc>
        <w:tc>
          <w:tcPr>
            <w:tcW w:w="2835" w:type="dxa"/>
            <w:gridSpan w:val="4"/>
            <w:tcBorders>
              <w:top w:val="nil"/>
              <w:left w:val="single" w:sz="4" w:space="0" w:color="auto"/>
              <w:bottom w:val="nil"/>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20,0</w:t>
            </w:r>
          </w:p>
        </w:tc>
      </w:tr>
      <w:tr w:rsidR="00207C51" w:rsidRPr="00207C51" w:rsidTr="00983E00">
        <w:trPr>
          <w:gridAfter w:val="1"/>
          <w:wAfter w:w="240" w:type="dxa"/>
          <w:trHeight w:val="744"/>
        </w:trPr>
        <w:tc>
          <w:tcPr>
            <w:tcW w:w="2620" w:type="dxa"/>
            <w:tcBorders>
              <w:top w:val="single" w:sz="4" w:space="0" w:color="auto"/>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630 2 02 49999 10 0000 150</w:t>
            </w:r>
          </w:p>
        </w:tc>
        <w:tc>
          <w:tcPr>
            <w:tcW w:w="5189" w:type="dxa"/>
            <w:gridSpan w:val="6"/>
            <w:tcBorders>
              <w:top w:val="single" w:sz="4" w:space="0" w:color="auto"/>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Иные межбюджетные трансферты в рамках  МП "Развитие транспортной инфраструктуры муниципального района "Заполярный район" на 2021-2030 годы" в том числе:</w:t>
            </w:r>
          </w:p>
        </w:tc>
        <w:tc>
          <w:tcPr>
            <w:tcW w:w="2835" w:type="dxa"/>
            <w:gridSpan w:val="4"/>
            <w:tcBorders>
              <w:top w:val="single" w:sz="4" w:space="0" w:color="auto"/>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772,8</w:t>
            </w:r>
          </w:p>
        </w:tc>
      </w:tr>
      <w:tr w:rsidR="00207C51" w:rsidRPr="00207C51" w:rsidTr="00983E00">
        <w:trPr>
          <w:gridAfter w:val="1"/>
          <w:wAfter w:w="240" w:type="dxa"/>
          <w:trHeight w:val="1068"/>
        </w:trPr>
        <w:tc>
          <w:tcPr>
            <w:tcW w:w="2620"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630 2 02 49999 10 0000 150</w:t>
            </w:r>
          </w:p>
        </w:tc>
        <w:tc>
          <w:tcPr>
            <w:tcW w:w="5189" w:type="dxa"/>
            <w:gridSpan w:val="6"/>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район"(ремонт и содержание автомобильных дорог общего пользования местного значения)</w:t>
            </w:r>
          </w:p>
        </w:tc>
        <w:tc>
          <w:tcPr>
            <w:tcW w:w="2835" w:type="dxa"/>
            <w:gridSpan w:val="4"/>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772,8</w:t>
            </w:r>
          </w:p>
        </w:tc>
      </w:tr>
      <w:tr w:rsidR="00207C51" w:rsidRPr="00207C51" w:rsidTr="00983E00">
        <w:trPr>
          <w:gridAfter w:val="1"/>
          <w:wAfter w:w="240" w:type="dxa"/>
          <w:trHeight w:val="1032"/>
        </w:trPr>
        <w:tc>
          <w:tcPr>
            <w:tcW w:w="2620" w:type="dxa"/>
            <w:tcBorders>
              <w:top w:val="single" w:sz="4" w:space="0" w:color="auto"/>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630 2 02 49999 10 0000150</w:t>
            </w:r>
          </w:p>
        </w:tc>
        <w:tc>
          <w:tcPr>
            <w:tcW w:w="5189" w:type="dxa"/>
            <w:gridSpan w:val="6"/>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 в том числе:</w:t>
            </w:r>
          </w:p>
        </w:tc>
        <w:tc>
          <w:tcPr>
            <w:tcW w:w="2835" w:type="dxa"/>
            <w:gridSpan w:val="4"/>
            <w:tcBorders>
              <w:top w:val="single" w:sz="4" w:space="0" w:color="auto"/>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20578,5</w:t>
            </w:r>
          </w:p>
        </w:tc>
      </w:tr>
      <w:tr w:rsidR="00207C51" w:rsidRPr="00207C51" w:rsidTr="00983E00">
        <w:trPr>
          <w:gridAfter w:val="1"/>
          <w:wAfter w:w="240" w:type="dxa"/>
          <w:trHeight w:val="1050"/>
        </w:trPr>
        <w:tc>
          <w:tcPr>
            <w:tcW w:w="2620"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630 2 02 49999 10 0000 150</w:t>
            </w:r>
          </w:p>
        </w:tc>
        <w:tc>
          <w:tcPr>
            <w:tcW w:w="5189" w:type="dxa"/>
            <w:gridSpan w:val="6"/>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Предоставление  муниципальным  образованиям иных межбюджетных трансфертов  на возмещение недополученных доходов или финансовое возмещение затрат,возникающих при оказании жителям поселения услуг общественных бань</w:t>
            </w:r>
          </w:p>
        </w:tc>
        <w:tc>
          <w:tcPr>
            <w:tcW w:w="2835" w:type="dxa"/>
            <w:gridSpan w:val="4"/>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15101,9</w:t>
            </w:r>
          </w:p>
        </w:tc>
      </w:tr>
      <w:tr w:rsidR="00207C51" w:rsidRPr="00207C51" w:rsidTr="00983E00">
        <w:trPr>
          <w:gridAfter w:val="1"/>
          <w:wAfter w:w="240" w:type="dxa"/>
          <w:trHeight w:val="264"/>
        </w:trPr>
        <w:tc>
          <w:tcPr>
            <w:tcW w:w="2620"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630 2 02 49999 10 0000150</w:t>
            </w:r>
          </w:p>
        </w:tc>
        <w:tc>
          <w:tcPr>
            <w:tcW w:w="5189" w:type="dxa"/>
            <w:gridSpan w:val="6"/>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xml:space="preserve"> Благоустройство территорий поселений</w:t>
            </w:r>
          </w:p>
        </w:tc>
        <w:tc>
          <w:tcPr>
            <w:tcW w:w="2835" w:type="dxa"/>
            <w:gridSpan w:val="4"/>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286,9</w:t>
            </w:r>
          </w:p>
        </w:tc>
      </w:tr>
      <w:tr w:rsidR="00207C51" w:rsidRPr="00207C51" w:rsidTr="00983E00">
        <w:trPr>
          <w:gridAfter w:val="1"/>
          <w:wAfter w:w="240" w:type="dxa"/>
          <w:trHeight w:val="264"/>
        </w:trPr>
        <w:tc>
          <w:tcPr>
            <w:tcW w:w="2620"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630 2 02 49999 10 0000 150</w:t>
            </w:r>
          </w:p>
        </w:tc>
        <w:tc>
          <w:tcPr>
            <w:tcW w:w="5189" w:type="dxa"/>
            <w:gridSpan w:val="6"/>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Уличное освещение</w:t>
            </w:r>
          </w:p>
        </w:tc>
        <w:tc>
          <w:tcPr>
            <w:tcW w:w="2835" w:type="dxa"/>
            <w:gridSpan w:val="4"/>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5189,7</w:t>
            </w:r>
          </w:p>
        </w:tc>
      </w:tr>
      <w:tr w:rsidR="00207C51" w:rsidRPr="00207C51" w:rsidTr="00983E00">
        <w:trPr>
          <w:gridAfter w:val="1"/>
          <w:wAfter w:w="240" w:type="dxa"/>
          <w:trHeight w:val="855"/>
        </w:trPr>
        <w:tc>
          <w:tcPr>
            <w:tcW w:w="2620"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630 2 02 49999 10 0000 150</w:t>
            </w:r>
          </w:p>
        </w:tc>
        <w:tc>
          <w:tcPr>
            <w:tcW w:w="5189" w:type="dxa"/>
            <w:gridSpan w:val="6"/>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Иные межбюджетные трансферты в рамках МП "Развитие коммунальной инфраструктуры  муниципального района "Заполярный район" на 2020-2030 годы" в том числе:</w:t>
            </w:r>
          </w:p>
        </w:tc>
        <w:tc>
          <w:tcPr>
            <w:tcW w:w="2835" w:type="dxa"/>
            <w:gridSpan w:val="4"/>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171,5</w:t>
            </w:r>
          </w:p>
        </w:tc>
      </w:tr>
      <w:tr w:rsidR="00207C51" w:rsidRPr="00207C51" w:rsidTr="00983E00">
        <w:trPr>
          <w:gridAfter w:val="1"/>
          <w:wAfter w:w="240" w:type="dxa"/>
          <w:trHeight w:val="1128"/>
        </w:trPr>
        <w:tc>
          <w:tcPr>
            <w:tcW w:w="2620"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lastRenderedPageBreak/>
              <w:t>630 2 02 49999 10 0000 150</w:t>
            </w:r>
          </w:p>
        </w:tc>
        <w:tc>
          <w:tcPr>
            <w:tcW w:w="5189" w:type="dxa"/>
            <w:gridSpan w:val="6"/>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w:t>
            </w:r>
          </w:p>
        </w:tc>
        <w:tc>
          <w:tcPr>
            <w:tcW w:w="2835" w:type="dxa"/>
            <w:gridSpan w:val="4"/>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171,5</w:t>
            </w:r>
          </w:p>
        </w:tc>
      </w:tr>
      <w:tr w:rsidR="00207C51" w:rsidRPr="00207C51" w:rsidTr="00983E00">
        <w:trPr>
          <w:gridAfter w:val="1"/>
          <w:wAfter w:w="240" w:type="dxa"/>
          <w:trHeight w:val="1056"/>
        </w:trPr>
        <w:tc>
          <w:tcPr>
            <w:tcW w:w="2620"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630 2 02 49999 10 0000 150</w:t>
            </w:r>
          </w:p>
        </w:tc>
        <w:tc>
          <w:tcPr>
            <w:tcW w:w="5189" w:type="dxa"/>
            <w:gridSpan w:val="6"/>
            <w:tcBorders>
              <w:top w:val="nil"/>
              <w:left w:val="nil"/>
              <w:bottom w:val="single" w:sz="4" w:space="0" w:color="auto"/>
              <w:right w:val="single" w:sz="4" w:space="0" w:color="auto"/>
            </w:tcBorders>
            <w:shd w:val="clear" w:color="auto" w:fill="auto"/>
            <w:vAlign w:val="bottom"/>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Иные межбюджетные трансферты в рамках МП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 в том числе:</w:t>
            </w:r>
          </w:p>
        </w:tc>
        <w:tc>
          <w:tcPr>
            <w:tcW w:w="2835" w:type="dxa"/>
            <w:gridSpan w:val="4"/>
            <w:tcBorders>
              <w:top w:val="nil"/>
              <w:left w:val="nil"/>
              <w:bottom w:val="single" w:sz="4" w:space="0" w:color="auto"/>
              <w:right w:val="single" w:sz="4" w:space="0" w:color="auto"/>
            </w:tcBorders>
            <w:shd w:val="clear" w:color="000000" w:fill="FFFFFF"/>
            <w:noWrap/>
            <w:vAlign w:val="center"/>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4877,0</w:t>
            </w:r>
          </w:p>
        </w:tc>
      </w:tr>
      <w:tr w:rsidR="00207C51" w:rsidRPr="00207C51" w:rsidTr="00983E00">
        <w:trPr>
          <w:gridAfter w:val="1"/>
          <w:wAfter w:w="240" w:type="dxa"/>
          <w:trHeight w:val="765"/>
        </w:trPr>
        <w:tc>
          <w:tcPr>
            <w:tcW w:w="2620"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630 2 02 49999 10 0000 150</w:t>
            </w:r>
          </w:p>
        </w:tc>
        <w:tc>
          <w:tcPr>
            <w:tcW w:w="5189" w:type="dxa"/>
            <w:gridSpan w:val="6"/>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xml:space="preserve">Сельское поселение "Пустозерский сельсовет" ЗР НАО </w:t>
            </w:r>
            <w:r w:rsidRPr="00207C51">
              <w:rPr>
                <w:rFonts w:ascii="Times New Roman" w:eastAsia="Times New Roman" w:hAnsi="Times New Roman" w:cs="Times New Roman"/>
                <w:sz w:val="16"/>
                <w:szCs w:val="16"/>
              </w:rPr>
              <w:br/>
              <w:t>Мероприятие "Капитальный ремонт жилого дома № 41  в п.Хонгурей  Сельского поселения «Пустозерский сельсовет» ЗР НАО"</w:t>
            </w:r>
          </w:p>
        </w:tc>
        <w:tc>
          <w:tcPr>
            <w:tcW w:w="2835" w:type="dxa"/>
            <w:gridSpan w:val="4"/>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3359,0</w:t>
            </w:r>
          </w:p>
        </w:tc>
      </w:tr>
      <w:tr w:rsidR="00207C51" w:rsidRPr="00207C51" w:rsidTr="00983E00">
        <w:trPr>
          <w:gridAfter w:val="1"/>
          <w:wAfter w:w="240" w:type="dxa"/>
          <w:trHeight w:val="750"/>
        </w:trPr>
        <w:tc>
          <w:tcPr>
            <w:tcW w:w="2620"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630 2 02 49999 10 0000 150</w:t>
            </w:r>
          </w:p>
        </w:tc>
        <w:tc>
          <w:tcPr>
            <w:tcW w:w="5189" w:type="dxa"/>
            <w:gridSpan w:val="6"/>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xml:space="preserve">Сельское поселение "Пустозерский сельсовет" ЗР НАО </w:t>
            </w:r>
            <w:r w:rsidRPr="00207C51">
              <w:rPr>
                <w:rFonts w:ascii="Times New Roman" w:eastAsia="Times New Roman" w:hAnsi="Times New Roman" w:cs="Times New Roman"/>
                <w:sz w:val="16"/>
                <w:szCs w:val="16"/>
              </w:rPr>
              <w:br/>
              <w:t>Мероприятие "Капитальный ремонт квартиры №3 в многоквартирном доме №25 в с.Оксино  Сельского поселения «Пустозерский  сельсовет»  ЗР НАО»</w:t>
            </w:r>
          </w:p>
        </w:tc>
        <w:tc>
          <w:tcPr>
            <w:tcW w:w="2835" w:type="dxa"/>
            <w:gridSpan w:val="4"/>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1518,0</w:t>
            </w:r>
          </w:p>
        </w:tc>
      </w:tr>
      <w:tr w:rsidR="00207C51" w:rsidRPr="00207C51" w:rsidTr="00983E00">
        <w:trPr>
          <w:gridAfter w:val="1"/>
          <w:wAfter w:w="240" w:type="dxa"/>
          <w:trHeight w:val="804"/>
        </w:trPr>
        <w:tc>
          <w:tcPr>
            <w:tcW w:w="2620"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630 2 02 49999 10 0000 150</w:t>
            </w:r>
          </w:p>
        </w:tc>
        <w:tc>
          <w:tcPr>
            <w:tcW w:w="5189" w:type="dxa"/>
            <w:gridSpan w:val="6"/>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Иные межбюджетные трансферты в рамках МП "Развитие культуры на территории муниципального района"Заполярный район" на 2025-2035 годы" в том числе:</w:t>
            </w:r>
          </w:p>
        </w:tc>
        <w:tc>
          <w:tcPr>
            <w:tcW w:w="2835" w:type="dxa"/>
            <w:gridSpan w:val="4"/>
            <w:tcBorders>
              <w:top w:val="nil"/>
              <w:left w:val="nil"/>
              <w:bottom w:val="single" w:sz="4" w:space="0" w:color="auto"/>
              <w:right w:val="single" w:sz="4" w:space="0" w:color="auto"/>
            </w:tcBorders>
            <w:shd w:val="clear" w:color="000000" w:fill="FFFFFF"/>
            <w:noWrap/>
            <w:vAlign w:val="center"/>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983,8</w:t>
            </w:r>
          </w:p>
        </w:tc>
      </w:tr>
      <w:tr w:rsidR="00207C51" w:rsidRPr="00207C51" w:rsidTr="00983E00">
        <w:trPr>
          <w:gridAfter w:val="1"/>
          <w:wAfter w:w="240" w:type="dxa"/>
          <w:trHeight w:val="555"/>
        </w:trPr>
        <w:tc>
          <w:tcPr>
            <w:tcW w:w="2620"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630 2 02 49999 10 0000 150</w:t>
            </w:r>
          </w:p>
        </w:tc>
        <w:tc>
          <w:tcPr>
            <w:tcW w:w="5189" w:type="dxa"/>
            <w:gridSpan w:val="6"/>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Организация культурно-досуговой деятельности населения</w:t>
            </w:r>
          </w:p>
        </w:tc>
        <w:tc>
          <w:tcPr>
            <w:tcW w:w="2835" w:type="dxa"/>
            <w:gridSpan w:val="4"/>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983,8</w:t>
            </w:r>
          </w:p>
        </w:tc>
      </w:tr>
      <w:tr w:rsidR="00207C51" w:rsidRPr="00207C51" w:rsidTr="00983E00">
        <w:trPr>
          <w:gridAfter w:val="1"/>
          <w:wAfter w:w="240" w:type="dxa"/>
          <w:trHeight w:val="1020"/>
        </w:trPr>
        <w:tc>
          <w:tcPr>
            <w:tcW w:w="2620"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630 2 02 49999 10 0000 150</w:t>
            </w:r>
          </w:p>
        </w:tc>
        <w:tc>
          <w:tcPr>
            <w:tcW w:w="5189" w:type="dxa"/>
            <w:gridSpan w:val="6"/>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Муниципальная программа «Развитие физической культуры, спорта и повышение эффективности реализации молодежной политики на территории муниципального района «Заполярный район» на 2025-2035 годы»</w:t>
            </w:r>
          </w:p>
        </w:tc>
        <w:tc>
          <w:tcPr>
            <w:tcW w:w="2835" w:type="dxa"/>
            <w:gridSpan w:val="4"/>
            <w:tcBorders>
              <w:top w:val="nil"/>
              <w:left w:val="nil"/>
              <w:bottom w:val="single" w:sz="4" w:space="0" w:color="auto"/>
              <w:right w:val="single" w:sz="4" w:space="0" w:color="auto"/>
            </w:tcBorders>
            <w:shd w:val="clear" w:color="000000" w:fill="FFFFFF"/>
            <w:noWrap/>
            <w:vAlign w:val="center"/>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428,0</w:t>
            </w:r>
          </w:p>
        </w:tc>
      </w:tr>
      <w:tr w:rsidR="00207C51" w:rsidRPr="00207C51" w:rsidTr="00983E00">
        <w:trPr>
          <w:gridAfter w:val="1"/>
          <w:wAfter w:w="240" w:type="dxa"/>
          <w:trHeight w:val="555"/>
        </w:trPr>
        <w:tc>
          <w:tcPr>
            <w:tcW w:w="2620"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630 2 02 49999 10 0000 150</w:t>
            </w:r>
          </w:p>
        </w:tc>
        <w:tc>
          <w:tcPr>
            <w:tcW w:w="5189" w:type="dxa"/>
            <w:gridSpan w:val="6"/>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Организация спортивной деятельности населения</w:t>
            </w:r>
          </w:p>
        </w:tc>
        <w:tc>
          <w:tcPr>
            <w:tcW w:w="2835" w:type="dxa"/>
            <w:gridSpan w:val="4"/>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428,0</w:t>
            </w:r>
          </w:p>
        </w:tc>
      </w:tr>
      <w:tr w:rsidR="00207C51" w:rsidRPr="00207C51" w:rsidTr="00983E00">
        <w:trPr>
          <w:gridAfter w:val="1"/>
          <w:wAfter w:w="240" w:type="dxa"/>
          <w:trHeight w:val="555"/>
        </w:trPr>
        <w:tc>
          <w:tcPr>
            <w:tcW w:w="2620"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630 2 02 49999 10 0000 150</w:t>
            </w:r>
          </w:p>
        </w:tc>
        <w:tc>
          <w:tcPr>
            <w:tcW w:w="5189" w:type="dxa"/>
            <w:gridSpan w:val="6"/>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Иные межбюджетные трансферты на организацию ритуальных услуг</w:t>
            </w:r>
          </w:p>
        </w:tc>
        <w:tc>
          <w:tcPr>
            <w:tcW w:w="2835" w:type="dxa"/>
            <w:gridSpan w:val="4"/>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438,5</w:t>
            </w:r>
          </w:p>
        </w:tc>
      </w:tr>
      <w:tr w:rsidR="00207C51" w:rsidRPr="00207C51" w:rsidTr="00983E00">
        <w:trPr>
          <w:gridAfter w:val="1"/>
          <w:wAfter w:w="240" w:type="dxa"/>
          <w:trHeight w:val="300"/>
        </w:trPr>
        <w:tc>
          <w:tcPr>
            <w:tcW w:w="2620"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5189" w:type="dxa"/>
            <w:gridSpan w:val="6"/>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ИТОГО ДОХОДОВ</w:t>
            </w:r>
          </w:p>
        </w:tc>
        <w:tc>
          <w:tcPr>
            <w:tcW w:w="2835" w:type="dxa"/>
            <w:gridSpan w:val="4"/>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61765,4</w:t>
            </w:r>
          </w:p>
        </w:tc>
      </w:tr>
      <w:tr w:rsidR="00207C51" w:rsidRPr="00207C51" w:rsidTr="00983E00">
        <w:trPr>
          <w:trHeight w:val="1560"/>
        </w:trPr>
        <w:tc>
          <w:tcPr>
            <w:tcW w:w="5580" w:type="dxa"/>
            <w:gridSpan w:val="2"/>
            <w:tcBorders>
              <w:top w:val="nil"/>
              <w:left w:val="nil"/>
              <w:bottom w:val="nil"/>
              <w:right w:val="nil"/>
            </w:tcBorders>
            <w:shd w:val="clear" w:color="000000" w:fill="FFFFFF"/>
            <w:vAlign w:val="bottom"/>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600" w:type="dxa"/>
            <w:gridSpan w:val="2"/>
            <w:tcBorders>
              <w:top w:val="nil"/>
              <w:left w:val="nil"/>
              <w:bottom w:val="nil"/>
              <w:right w:val="nil"/>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620" w:type="dxa"/>
            <w:tcBorders>
              <w:top w:val="nil"/>
              <w:left w:val="nil"/>
              <w:bottom w:val="nil"/>
              <w:right w:val="nil"/>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480" w:type="dxa"/>
            <w:tcBorders>
              <w:top w:val="nil"/>
              <w:left w:val="nil"/>
              <w:bottom w:val="nil"/>
              <w:right w:val="nil"/>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3604" w:type="dxa"/>
            <w:gridSpan w:val="6"/>
            <w:tcBorders>
              <w:top w:val="nil"/>
              <w:left w:val="nil"/>
              <w:bottom w:val="nil"/>
              <w:right w:val="nil"/>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Приложение 2                                                                 к решению Совета депутатов Сельского поселения "Пустозерский сельсовет" Заполярного района Ненецкого автономного округа                                 "О местном бюджете на 2025 год"                            от  27.12.2024 №2</w:t>
            </w:r>
          </w:p>
        </w:tc>
      </w:tr>
      <w:tr w:rsidR="00207C51" w:rsidRPr="00207C51" w:rsidTr="00983E00">
        <w:trPr>
          <w:trHeight w:val="1248"/>
        </w:trPr>
        <w:tc>
          <w:tcPr>
            <w:tcW w:w="10884" w:type="dxa"/>
            <w:gridSpan w:val="12"/>
            <w:tcBorders>
              <w:top w:val="nil"/>
              <w:left w:val="nil"/>
              <w:bottom w:val="single" w:sz="4" w:space="0" w:color="auto"/>
              <w:right w:val="nil"/>
            </w:tcBorders>
            <w:shd w:val="clear" w:color="000000" w:fill="FFFFFF"/>
            <w:vAlign w:val="center"/>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xml:space="preserve">Распределение бюджетных ассигнований по разделам,подразделам, целевым статьям (муниципальным программам и непрограммным направлениям деятельности и группам  видов расходов классификации  расходов бюджетов  в ведомственной структуре расходов местного бюджета  на 2025 год  </w:t>
            </w:r>
          </w:p>
        </w:tc>
      </w:tr>
      <w:tr w:rsidR="00207C51" w:rsidRPr="00207C51" w:rsidTr="00983E00">
        <w:trPr>
          <w:trHeight w:val="255"/>
        </w:trPr>
        <w:tc>
          <w:tcPr>
            <w:tcW w:w="558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Наименование</w:t>
            </w:r>
          </w:p>
        </w:tc>
        <w:tc>
          <w:tcPr>
            <w:tcW w:w="600" w:type="dxa"/>
            <w:gridSpan w:val="2"/>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Глава</w:t>
            </w:r>
          </w:p>
        </w:tc>
        <w:tc>
          <w:tcPr>
            <w:tcW w:w="620"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Раздел</w:t>
            </w:r>
          </w:p>
        </w:tc>
        <w:tc>
          <w:tcPr>
            <w:tcW w:w="480"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Подраздел</w:t>
            </w:r>
          </w:p>
        </w:tc>
        <w:tc>
          <w:tcPr>
            <w:tcW w:w="1520" w:type="dxa"/>
            <w:gridSpan w:val="3"/>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Целевая статья</w:t>
            </w:r>
          </w:p>
        </w:tc>
        <w:tc>
          <w:tcPr>
            <w:tcW w:w="720"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Группа вида расходов</w:t>
            </w:r>
          </w:p>
        </w:tc>
        <w:tc>
          <w:tcPr>
            <w:tcW w:w="1364"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на 2025 год</w:t>
            </w:r>
          </w:p>
        </w:tc>
      </w:tr>
      <w:tr w:rsidR="00207C51" w:rsidRPr="00207C51" w:rsidTr="00983E00">
        <w:trPr>
          <w:trHeight w:val="1110"/>
        </w:trPr>
        <w:tc>
          <w:tcPr>
            <w:tcW w:w="5580" w:type="dxa"/>
            <w:gridSpan w:val="2"/>
            <w:vMerge/>
            <w:tcBorders>
              <w:top w:val="nil"/>
              <w:left w:val="single" w:sz="4" w:space="0" w:color="auto"/>
              <w:bottom w:val="single" w:sz="4" w:space="0" w:color="auto"/>
              <w:right w:val="single" w:sz="4" w:space="0" w:color="auto"/>
            </w:tcBorders>
            <w:vAlign w:val="center"/>
            <w:hideMark/>
          </w:tcPr>
          <w:p w:rsidR="00207C51" w:rsidRPr="00207C51" w:rsidRDefault="00207C51" w:rsidP="0031737A">
            <w:pPr>
              <w:spacing w:after="0" w:line="240" w:lineRule="auto"/>
              <w:rPr>
                <w:rFonts w:ascii="Times New Roman" w:eastAsia="Times New Roman" w:hAnsi="Times New Roman" w:cs="Times New Roman"/>
                <w:sz w:val="16"/>
                <w:szCs w:val="16"/>
              </w:rPr>
            </w:pPr>
          </w:p>
        </w:tc>
        <w:tc>
          <w:tcPr>
            <w:tcW w:w="600" w:type="dxa"/>
            <w:gridSpan w:val="2"/>
            <w:vMerge/>
            <w:tcBorders>
              <w:top w:val="nil"/>
              <w:left w:val="single" w:sz="4" w:space="0" w:color="auto"/>
              <w:bottom w:val="single" w:sz="4" w:space="0" w:color="auto"/>
              <w:right w:val="single" w:sz="4" w:space="0" w:color="auto"/>
            </w:tcBorders>
            <w:vAlign w:val="center"/>
            <w:hideMark/>
          </w:tcPr>
          <w:p w:rsidR="00207C51" w:rsidRPr="00207C51" w:rsidRDefault="00207C51" w:rsidP="0031737A">
            <w:pPr>
              <w:spacing w:after="0" w:line="240" w:lineRule="auto"/>
              <w:rPr>
                <w:rFonts w:ascii="Times New Roman" w:eastAsia="Times New Roman" w:hAnsi="Times New Roman" w:cs="Times New Roman"/>
                <w:sz w:val="16"/>
                <w:szCs w:val="16"/>
              </w:rPr>
            </w:pPr>
          </w:p>
        </w:tc>
        <w:tc>
          <w:tcPr>
            <w:tcW w:w="620" w:type="dxa"/>
            <w:vMerge/>
            <w:tcBorders>
              <w:top w:val="nil"/>
              <w:left w:val="single" w:sz="4" w:space="0" w:color="auto"/>
              <w:bottom w:val="single" w:sz="4" w:space="0" w:color="auto"/>
              <w:right w:val="single" w:sz="4" w:space="0" w:color="auto"/>
            </w:tcBorders>
            <w:vAlign w:val="center"/>
            <w:hideMark/>
          </w:tcPr>
          <w:p w:rsidR="00207C51" w:rsidRPr="00207C51" w:rsidRDefault="00207C51" w:rsidP="0031737A">
            <w:pPr>
              <w:spacing w:after="0" w:line="240" w:lineRule="auto"/>
              <w:rPr>
                <w:rFonts w:ascii="Times New Roman" w:eastAsia="Times New Roman" w:hAnsi="Times New Roman" w:cs="Times New Roman"/>
                <w:sz w:val="16"/>
                <w:szCs w:val="16"/>
              </w:rPr>
            </w:pPr>
          </w:p>
        </w:tc>
        <w:tc>
          <w:tcPr>
            <w:tcW w:w="480" w:type="dxa"/>
            <w:vMerge/>
            <w:tcBorders>
              <w:top w:val="nil"/>
              <w:left w:val="single" w:sz="4" w:space="0" w:color="auto"/>
              <w:bottom w:val="single" w:sz="4" w:space="0" w:color="auto"/>
              <w:right w:val="single" w:sz="4" w:space="0" w:color="auto"/>
            </w:tcBorders>
            <w:vAlign w:val="center"/>
            <w:hideMark/>
          </w:tcPr>
          <w:p w:rsidR="00207C51" w:rsidRPr="00207C51" w:rsidRDefault="00207C51" w:rsidP="0031737A">
            <w:pPr>
              <w:spacing w:after="0" w:line="240" w:lineRule="auto"/>
              <w:rPr>
                <w:rFonts w:ascii="Times New Roman" w:eastAsia="Times New Roman" w:hAnsi="Times New Roman" w:cs="Times New Roman"/>
                <w:sz w:val="16"/>
                <w:szCs w:val="16"/>
              </w:rPr>
            </w:pPr>
          </w:p>
        </w:tc>
        <w:tc>
          <w:tcPr>
            <w:tcW w:w="1520" w:type="dxa"/>
            <w:gridSpan w:val="3"/>
            <w:vMerge/>
            <w:tcBorders>
              <w:top w:val="nil"/>
              <w:left w:val="single" w:sz="4" w:space="0" w:color="auto"/>
              <w:bottom w:val="single" w:sz="4" w:space="0" w:color="auto"/>
              <w:right w:val="single" w:sz="4" w:space="0" w:color="auto"/>
            </w:tcBorders>
            <w:vAlign w:val="center"/>
            <w:hideMark/>
          </w:tcPr>
          <w:p w:rsidR="00207C51" w:rsidRPr="00207C51" w:rsidRDefault="00207C51" w:rsidP="0031737A">
            <w:pPr>
              <w:spacing w:after="0" w:line="240" w:lineRule="auto"/>
              <w:rPr>
                <w:rFonts w:ascii="Times New Roman" w:eastAsia="Times New Roman" w:hAnsi="Times New Roman" w:cs="Times New Roman"/>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207C51" w:rsidRPr="00207C51" w:rsidRDefault="00207C51" w:rsidP="0031737A">
            <w:pPr>
              <w:spacing w:after="0" w:line="240" w:lineRule="auto"/>
              <w:rPr>
                <w:rFonts w:ascii="Times New Roman" w:eastAsia="Times New Roman" w:hAnsi="Times New Roman" w:cs="Times New Roman"/>
                <w:sz w:val="16"/>
                <w:szCs w:val="16"/>
              </w:rPr>
            </w:pPr>
          </w:p>
        </w:tc>
        <w:tc>
          <w:tcPr>
            <w:tcW w:w="1364" w:type="dxa"/>
            <w:gridSpan w:val="2"/>
            <w:vMerge/>
            <w:tcBorders>
              <w:top w:val="nil"/>
              <w:left w:val="single" w:sz="4" w:space="0" w:color="auto"/>
              <w:bottom w:val="single" w:sz="4" w:space="0" w:color="000000"/>
              <w:right w:val="single" w:sz="4" w:space="0" w:color="auto"/>
            </w:tcBorders>
            <w:vAlign w:val="center"/>
            <w:hideMark/>
          </w:tcPr>
          <w:p w:rsidR="00207C51" w:rsidRPr="00207C51" w:rsidRDefault="00207C51" w:rsidP="0031737A">
            <w:pPr>
              <w:spacing w:after="0" w:line="240" w:lineRule="auto"/>
              <w:rPr>
                <w:rFonts w:ascii="Times New Roman" w:eastAsia="Times New Roman" w:hAnsi="Times New Roman" w:cs="Times New Roman"/>
                <w:sz w:val="16"/>
                <w:szCs w:val="16"/>
              </w:rPr>
            </w:pPr>
          </w:p>
        </w:tc>
      </w:tr>
      <w:tr w:rsidR="00207C51" w:rsidRPr="00207C51" w:rsidTr="00983E00">
        <w:trPr>
          <w:trHeight w:val="264"/>
        </w:trPr>
        <w:tc>
          <w:tcPr>
            <w:tcW w:w="5580" w:type="dxa"/>
            <w:gridSpan w:val="2"/>
            <w:tcBorders>
              <w:top w:val="nil"/>
              <w:left w:val="single" w:sz="4" w:space="0" w:color="auto"/>
              <w:bottom w:val="single" w:sz="4" w:space="0" w:color="auto"/>
              <w:right w:val="single" w:sz="4" w:space="0" w:color="auto"/>
            </w:tcBorders>
            <w:shd w:val="clear" w:color="000000" w:fill="FFFFFF"/>
            <w:vAlign w:val="bottom"/>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w:t>
            </w:r>
          </w:p>
        </w:tc>
        <w:tc>
          <w:tcPr>
            <w:tcW w:w="600" w:type="dxa"/>
            <w:gridSpan w:val="2"/>
            <w:tcBorders>
              <w:top w:val="nil"/>
              <w:left w:val="nil"/>
              <w:bottom w:val="single" w:sz="4" w:space="0" w:color="auto"/>
              <w:right w:val="single" w:sz="4" w:space="0" w:color="auto"/>
            </w:tcBorders>
            <w:shd w:val="clear" w:color="000000" w:fill="FFFFFF"/>
            <w:vAlign w:val="bottom"/>
            <w:hideMark/>
          </w:tcPr>
          <w:p w:rsidR="00207C51" w:rsidRPr="00207C51" w:rsidRDefault="00207C51" w:rsidP="0031737A">
            <w:pPr>
              <w:spacing w:after="0" w:line="240" w:lineRule="auto"/>
              <w:jc w:val="right"/>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w:t>
            </w:r>
          </w:p>
        </w:tc>
        <w:tc>
          <w:tcPr>
            <w:tcW w:w="620" w:type="dxa"/>
            <w:tcBorders>
              <w:top w:val="nil"/>
              <w:left w:val="nil"/>
              <w:bottom w:val="single" w:sz="4" w:space="0" w:color="auto"/>
              <w:right w:val="single" w:sz="4" w:space="0" w:color="auto"/>
            </w:tcBorders>
            <w:shd w:val="clear" w:color="000000" w:fill="FFFFFF"/>
            <w:vAlign w:val="bottom"/>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w:t>
            </w:r>
          </w:p>
        </w:tc>
        <w:tc>
          <w:tcPr>
            <w:tcW w:w="480" w:type="dxa"/>
            <w:tcBorders>
              <w:top w:val="nil"/>
              <w:left w:val="nil"/>
              <w:bottom w:val="single" w:sz="4" w:space="0" w:color="auto"/>
              <w:right w:val="single" w:sz="4" w:space="0" w:color="auto"/>
            </w:tcBorders>
            <w:shd w:val="clear" w:color="000000" w:fill="FFFFFF"/>
            <w:vAlign w:val="bottom"/>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4</w:t>
            </w:r>
          </w:p>
        </w:tc>
        <w:tc>
          <w:tcPr>
            <w:tcW w:w="1520" w:type="dxa"/>
            <w:gridSpan w:val="3"/>
            <w:tcBorders>
              <w:top w:val="nil"/>
              <w:left w:val="nil"/>
              <w:bottom w:val="single" w:sz="4" w:space="0" w:color="auto"/>
              <w:right w:val="single" w:sz="4" w:space="0" w:color="auto"/>
            </w:tcBorders>
            <w:shd w:val="clear" w:color="000000" w:fill="FFFFFF"/>
            <w:vAlign w:val="bottom"/>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5</w:t>
            </w:r>
          </w:p>
        </w:tc>
        <w:tc>
          <w:tcPr>
            <w:tcW w:w="720" w:type="dxa"/>
            <w:tcBorders>
              <w:top w:val="nil"/>
              <w:left w:val="nil"/>
              <w:bottom w:val="single" w:sz="4" w:space="0" w:color="auto"/>
              <w:right w:val="single" w:sz="4" w:space="0" w:color="auto"/>
            </w:tcBorders>
            <w:shd w:val="clear" w:color="000000" w:fill="FFFFFF"/>
            <w:vAlign w:val="bottom"/>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w:t>
            </w:r>
          </w:p>
        </w:tc>
        <w:tc>
          <w:tcPr>
            <w:tcW w:w="1364" w:type="dxa"/>
            <w:gridSpan w:val="2"/>
            <w:tcBorders>
              <w:top w:val="nil"/>
              <w:left w:val="nil"/>
              <w:bottom w:val="single" w:sz="4" w:space="0" w:color="auto"/>
              <w:right w:val="single" w:sz="4" w:space="0" w:color="auto"/>
            </w:tcBorders>
            <w:shd w:val="clear" w:color="000000" w:fill="FFFFFF"/>
            <w:vAlign w:val="bottom"/>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7</w:t>
            </w:r>
          </w:p>
        </w:tc>
      </w:tr>
      <w:tr w:rsidR="00207C51" w:rsidRPr="00207C51" w:rsidTr="00983E00">
        <w:trPr>
          <w:trHeight w:val="528"/>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ВСЕГО РАСХОДОВ                                                                                      в том числе:</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61 765,4</w:t>
            </w:r>
          </w:p>
        </w:tc>
      </w:tr>
      <w:tr w:rsidR="00207C51" w:rsidRPr="00207C51" w:rsidTr="00983E00">
        <w:trPr>
          <w:trHeight w:val="528"/>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Администрация СП "Пустозерский сельсовет" Заполярного района Ненецкого автономного округа</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61 765,4</w:t>
            </w:r>
          </w:p>
        </w:tc>
      </w:tr>
      <w:tr w:rsidR="00207C51" w:rsidRPr="00207C51" w:rsidTr="00983E00">
        <w:trPr>
          <w:trHeight w:val="264"/>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ОБЩЕГОСУДАРСТВЕННЫЕ ВОПРОСЫ</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01</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23 848,9</w:t>
            </w:r>
          </w:p>
        </w:tc>
      </w:tr>
      <w:tr w:rsidR="00207C51" w:rsidRPr="00207C51" w:rsidTr="00983E00">
        <w:trPr>
          <w:trHeight w:val="780"/>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Функционирование высшего должностного лица субъекта Российской Федерации и муниципального образования</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01</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02</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3 148,6</w:t>
            </w:r>
          </w:p>
        </w:tc>
      </w:tr>
      <w:tr w:rsidR="00207C51" w:rsidRPr="00207C51" w:rsidTr="00983E00">
        <w:trPr>
          <w:trHeight w:val="264"/>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Глава муниципального образования</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02</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91.0.00.00000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3 148,6</w:t>
            </w:r>
          </w:p>
        </w:tc>
      </w:tr>
      <w:tr w:rsidR="00207C51" w:rsidRPr="00207C51" w:rsidTr="00983E00">
        <w:trPr>
          <w:trHeight w:val="528"/>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Расходы на содержание органов местного самоуправления и обеспечение их функций</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48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02</w:t>
            </w:r>
          </w:p>
        </w:tc>
        <w:tc>
          <w:tcPr>
            <w:tcW w:w="1520" w:type="dxa"/>
            <w:gridSpan w:val="3"/>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91.0.00.91010</w:t>
            </w:r>
          </w:p>
        </w:tc>
        <w:tc>
          <w:tcPr>
            <w:tcW w:w="7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3 148,6</w:t>
            </w:r>
          </w:p>
        </w:tc>
      </w:tr>
      <w:tr w:rsidR="00207C51" w:rsidRPr="00207C51" w:rsidTr="00983E00">
        <w:trPr>
          <w:trHeight w:val="1290"/>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02</w:t>
            </w:r>
          </w:p>
        </w:tc>
        <w:tc>
          <w:tcPr>
            <w:tcW w:w="1520" w:type="dxa"/>
            <w:gridSpan w:val="3"/>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91.0.00.91010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100</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3 148,6</w:t>
            </w:r>
          </w:p>
        </w:tc>
      </w:tr>
      <w:tr w:rsidR="00207C51" w:rsidRPr="00207C51" w:rsidTr="00983E00">
        <w:trPr>
          <w:trHeight w:val="825"/>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00" w:type="dxa"/>
            <w:gridSpan w:val="2"/>
            <w:tcBorders>
              <w:top w:val="nil"/>
              <w:left w:val="nil"/>
              <w:bottom w:val="single" w:sz="4" w:space="0" w:color="auto"/>
              <w:right w:val="single" w:sz="4" w:space="0" w:color="auto"/>
            </w:tcBorders>
            <w:shd w:val="clear" w:color="000000" w:fill="FFFFFF"/>
            <w:vAlign w:val="center"/>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20" w:type="dxa"/>
            <w:tcBorders>
              <w:top w:val="nil"/>
              <w:left w:val="nil"/>
              <w:bottom w:val="single" w:sz="4" w:space="0" w:color="auto"/>
              <w:right w:val="single" w:sz="4" w:space="0" w:color="auto"/>
            </w:tcBorders>
            <w:shd w:val="clear" w:color="000000" w:fill="FFFFFF"/>
            <w:vAlign w:val="center"/>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03</w:t>
            </w:r>
          </w:p>
        </w:tc>
        <w:tc>
          <w:tcPr>
            <w:tcW w:w="1520" w:type="dxa"/>
            <w:gridSpan w:val="3"/>
            <w:tcBorders>
              <w:top w:val="nil"/>
              <w:left w:val="nil"/>
              <w:bottom w:val="single" w:sz="4" w:space="0" w:color="auto"/>
              <w:right w:val="single" w:sz="4" w:space="0" w:color="auto"/>
            </w:tcBorders>
            <w:shd w:val="clear" w:color="000000" w:fill="FFFFFF"/>
            <w:noWrap/>
            <w:vAlign w:val="center"/>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1364" w:type="dxa"/>
            <w:gridSpan w:val="2"/>
            <w:tcBorders>
              <w:top w:val="nil"/>
              <w:left w:val="nil"/>
              <w:bottom w:val="single" w:sz="4" w:space="0" w:color="auto"/>
              <w:right w:val="single" w:sz="4" w:space="0" w:color="auto"/>
            </w:tcBorders>
            <w:shd w:val="clear" w:color="000000" w:fill="FFFFFF"/>
            <w:noWrap/>
            <w:vAlign w:val="center"/>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236,7</w:t>
            </w:r>
          </w:p>
        </w:tc>
      </w:tr>
      <w:tr w:rsidR="00207C51" w:rsidRPr="00207C51" w:rsidTr="00983E00">
        <w:trPr>
          <w:trHeight w:val="264"/>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Представительный орган муниципального образования</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03</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92.0.00.00000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236,7</w:t>
            </w:r>
          </w:p>
        </w:tc>
      </w:tr>
      <w:tr w:rsidR="00207C51" w:rsidRPr="00207C51" w:rsidTr="00983E00">
        <w:trPr>
          <w:trHeight w:val="264"/>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Депутаты представительного органа</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03</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92.1.00.00000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168,0</w:t>
            </w:r>
          </w:p>
        </w:tc>
      </w:tr>
      <w:tr w:rsidR="00207C51" w:rsidRPr="00207C51" w:rsidTr="00983E00">
        <w:trPr>
          <w:trHeight w:val="528"/>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Расходы на содержание органов местного самоуправления и обеспечение их функций</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03</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92.1.00.91010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168,0</w:t>
            </w:r>
          </w:p>
        </w:tc>
      </w:tr>
      <w:tr w:rsidR="00207C51" w:rsidRPr="00207C51" w:rsidTr="00983E00">
        <w:trPr>
          <w:trHeight w:val="1290"/>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03</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92.1.00.91010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100</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168,0</w:t>
            </w:r>
          </w:p>
        </w:tc>
      </w:tr>
      <w:tr w:rsidR="00207C51" w:rsidRPr="00207C51" w:rsidTr="00983E00">
        <w:trPr>
          <w:trHeight w:val="264"/>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Аппарат представительного органа</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03</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92.2.00.00000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68,7</w:t>
            </w:r>
          </w:p>
        </w:tc>
      </w:tr>
      <w:tr w:rsidR="00207C51" w:rsidRPr="00207C51" w:rsidTr="00983E00">
        <w:trPr>
          <w:trHeight w:val="528"/>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Расходы на содержание органов местного самоуправления и обеспечение их функций</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03</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92.2.00.91010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68,7</w:t>
            </w:r>
          </w:p>
        </w:tc>
      </w:tr>
      <w:tr w:rsidR="00207C51" w:rsidRPr="00207C51" w:rsidTr="00983E00">
        <w:trPr>
          <w:trHeight w:val="528"/>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03</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92.2.00.91010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200</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68,7</w:t>
            </w:r>
          </w:p>
        </w:tc>
      </w:tr>
      <w:tr w:rsidR="00207C51" w:rsidRPr="00207C51" w:rsidTr="00983E00">
        <w:trPr>
          <w:trHeight w:val="1110"/>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01</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04</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18 715,8</w:t>
            </w:r>
          </w:p>
        </w:tc>
      </w:tr>
      <w:tr w:rsidR="00207C51" w:rsidRPr="00207C51" w:rsidTr="00983E00">
        <w:trPr>
          <w:trHeight w:val="1056"/>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xml:space="preserve"> Муниципальная программа  "Возмещение части затрат  органов местного самоуправления поселений муниципального района "Заполярный район" на 2024-2030 годы" </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01</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04</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43.0.00.00000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2 179,6</w:t>
            </w:r>
          </w:p>
        </w:tc>
      </w:tr>
      <w:tr w:rsidR="00207C51" w:rsidRPr="00207C51" w:rsidTr="00983E00">
        <w:trPr>
          <w:trHeight w:val="528"/>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Иные межбюджетные трансферты на оплату коммунальных услуг и приобретение твердого топлива</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04</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43.0.00.89350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2 179,6</w:t>
            </w:r>
          </w:p>
        </w:tc>
      </w:tr>
      <w:tr w:rsidR="00207C51" w:rsidRPr="00207C51" w:rsidTr="00983E00">
        <w:trPr>
          <w:trHeight w:val="528"/>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04</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43.0.00.89350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200</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2 179,6</w:t>
            </w:r>
          </w:p>
        </w:tc>
      </w:tr>
      <w:tr w:rsidR="00207C51" w:rsidRPr="00207C51" w:rsidTr="00983E00">
        <w:trPr>
          <w:trHeight w:val="264"/>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Администрация поселения</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01</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04</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93.0.00.00000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16 536,2</w:t>
            </w:r>
          </w:p>
        </w:tc>
      </w:tr>
      <w:tr w:rsidR="00207C51" w:rsidRPr="00207C51" w:rsidTr="00983E00">
        <w:trPr>
          <w:trHeight w:val="528"/>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Расходы на содержание органов местного самоуправления и обеспечение их функций</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04</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93.0.00.91010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16 536,2</w:t>
            </w:r>
          </w:p>
        </w:tc>
      </w:tr>
      <w:tr w:rsidR="00207C51" w:rsidRPr="00207C51" w:rsidTr="00983E00">
        <w:trPr>
          <w:trHeight w:val="1260"/>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04</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93.0.00.91010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100</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14 729,2</w:t>
            </w:r>
          </w:p>
        </w:tc>
      </w:tr>
      <w:tr w:rsidR="00207C51" w:rsidRPr="00207C51" w:rsidTr="00983E00">
        <w:trPr>
          <w:trHeight w:val="528"/>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04</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93.0.00.91010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200</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1 800,0</w:t>
            </w:r>
          </w:p>
        </w:tc>
      </w:tr>
      <w:tr w:rsidR="00207C51" w:rsidRPr="00207C51" w:rsidTr="00983E00">
        <w:trPr>
          <w:trHeight w:val="264"/>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Иные бюджетные ассигнования</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04</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93.0.00.91010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800</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7,0</w:t>
            </w:r>
          </w:p>
        </w:tc>
      </w:tr>
      <w:tr w:rsidR="00207C51" w:rsidRPr="00207C51" w:rsidTr="00983E00">
        <w:trPr>
          <w:trHeight w:val="810"/>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01</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06</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593,6</w:t>
            </w:r>
          </w:p>
        </w:tc>
      </w:tr>
      <w:tr w:rsidR="00207C51" w:rsidRPr="00207C51" w:rsidTr="00983E00">
        <w:trPr>
          <w:trHeight w:val="264"/>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Другие непрограммные расходы</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06</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98.0.00.00000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593,6</w:t>
            </w:r>
          </w:p>
        </w:tc>
      </w:tr>
      <w:tr w:rsidR="00207C51" w:rsidRPr="00207C51" w:rsidTr="00983E00">
        <w:trPr>
          <w:trHeight w:val="264"/>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Межбюджетные трансферты из бюджета поселения</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06</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98.0.00.99000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593,6</w:t>
            </w:r>
          </w:p>
        </w:tc>
      </w:tr>
      <w:tr w:rsidR="00207C51" w:rsidRPr="00207C51" w:rsidTr="00983E00">
        <w:trPr>
          <w:trHeight w:val="1065"/>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Иные межбюджетные трансферты для выполнения переданных полномочий контроль-счетного органа поселения по осуществлению внешнего муниципального финансового контроля</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06</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98.0.00.99110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593,6</w:t>
            </w:r>
          </w:p>
        </w:tc>
      </w:tr>
      <w:tr w:rsidR="00207C51" w:rsidRPr="00207C51" w:rsidTr="00983E00">
        <w:trPr>
          <w:trHeight w:val="264"/>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Межбюджетные трансферты</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06</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98.0.00.99110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500</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593,6</w:t>
            </w:r>
          </w:p>
        </w:tc>
      </w:tr>
      <w:tr w:rsidR="00207C51" w:rsidRPr="00207C51" w:rsidTr="00983E00">
        <w:trPr>
          <w:trHeight w:val="264"/>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Обеспечение проведения выборов и референдумов</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01</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07</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520,6</w:t>
            </w:r>
          </w:p>
        </w:tc>
      </w:tr>
      <w:tr w:rsidR="00207C51" w:rsidRPr="00207C51" w:rsidTr="00983E00">
        <w:trPr>
          <w:trHeight w:val="840"/>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lastRenderedPageBreak/>
              <w:t>МП "Возмещение части затрат  органов местного самоуправления поселений муниципального района "Заполярный район" на 2024-2030 годы"</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07</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43.0.00.00000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520,6</w:t>
            </w:r>
          </w:p>
        </w:tc>
      </w:tr>
      <w:tr w:rsidR="00207C51" w:rsidRPr="00207C51" w:rsidTr="00983E00">
        <w:trPr>
          <w:trHeight w:val="819"/>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Иные межбюджетные трансферты на организацию и проведение выборов депутатов представительных органов местного самоуправления и глав местных администраций</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07</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43.0.00.89360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520,6</w:t>
            </w:r>
          </w:p>
        </w:tc>
      </w:tr>
      <w:tr w:rsidR="00207C51" w:rsidRPr="00207C51" w:rsidTr="00983E00">
        <w:trPr>
          <w:trHeight w:val="264"/>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Иные бюджетные ассигнования</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07</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43.0.00.89360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800</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520,6</w:t>
            </w:r>
          </w:p>
        </w:tc>
      </w:tr>
      <w:tr w:rsidR="00207C51" w:rsidRPr="00207C51" w:rsidTr="00983E00">
        <w:trPr>
          <w:trHeight w:val="264"/>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Резервные фонды</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01</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11</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60,0</w:t>
            </w:r>
          </w:p>
        </w:tc>
      </w:tr>
      <w:tr w:rsidR="00207C51" w:rsidRPr="00207C51" w:rsidTr="00983E00">
        <w:trPr>
          <w:trHeight w:val="264"/>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Резервный фонд местной администрации</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11</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90.0.00.00000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60,0</w:t>
            </w:r>
          </w:p>
        </w:tc>
      </w:tr>
      <w:tr w:rsidR="00207C51" w:rsidRPr="00207C51" w:rsidTr="00983E00">
        <w:trPr>
          <w:trHeight w:val="264"/>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xml:space="preserve">Резервный фонд </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11</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90.0.00.90010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60,0</w:t>
            </w:r>
          </w:p>
        </w:tc>
      </w:tr>
      <w:tr w:rsidR="00207C51" w:rsidRPr="00207C51" w:rsidTr="00983E00">
        <w:trPr>
          <w:trHeight w:val="315"/>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Иные бюджетные ассигнования</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11</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90.0.00.90010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800</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60,0</w:t>
            </w:r>
          </w:p>
        </w:tc>
      </w:tr>
      <w:tr w:rsidR="00207C51" w:rsidRPr="00207C51" w:rsidTr="00983E00">
        <w:trPr>
          <w:trHeight w:val="264"/>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Другие общегосударственные вопросы</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01</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13</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xml:space="preserve"> </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573,6</w:t>
            </w:r>
          </w:p>
        </w:tc>
      </w:tr>
      <w:tr w:rsidR="00207C51" w:rsidRPr="00207C51" w:rsidTr="00983E00">
        <w:trPr>
          <w:trHeight w:val="810"/>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Муниципальная программа" Управление муниципальным имуществом муниципального района "Заполярный район" на  2022-2030 годы"</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01</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13</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42.0.00.00000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61,7</w:t>
            </w:r>
          </w:p>
        </w:tc>
      </w:tr>
      <w:tr w:rsidR="00207C51" w:rsidRPr="00207C51" w:rsidTr="00983E00">
        <w:trPr>
          <w:trHeight w:val="804"/>
        </w:trPr>
        <w:tc>
          <w:tcPr>
            <w:tcW w:w="5580" w:type="dxa"/>
            <w:gridSpan w:val="2"/>
            <w:tcBorders>
              <w:top w:val="nil"/>
              <w:left w:val="single" w:sz="4" w:space="0" w:color="auto"/>
              <w:bottom w:val="single" w:sz="4" w:space="0" w:color="auto"/>
              <w:right w:val="single" w:sz="4" w:space="0" w:color="auto"/>
            </w:tcBorders>
            <w:shd w:val="clear" w:color="000000" w:fill="FFFFFF"/>
            <w:vAlign w:val="bottom"/>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Иные межбюджетные трансферты в рамках МП «Управление муниципальным имуществом муниципального района "Заполярный район" на  2022-2030 годы"</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13</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42.0.00.89210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61,7</w:t>
            </w:r>
          </w:p>
        </w:tc>
      </w:tr>
      <w:tr w:rsidR="00207C51" w:rsidRPr="00207C51" w:rsidTr="00983E00">
        <w:trPr>
          <w:trHeight w:val="840"/>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Выполнение работ по гидравлической промывке, испытаний на плотность и прочность системы отопления потребителя тепловой энергии</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13</w:t>
            </w:r>
          </w:p>
        </w:tc>
        <w:tc>
          <w:tcPr>
            <w:tcW w:w="1520" w:type="dxa"/>
            <w:gridSpan w:val="3"/>
            <w:tcBorders>
              <w:top w:val="nil"/>
              <w:left w:val="nil"/>
              <w:bottom w:val="nil"/>
              <w:right w:val="nil"/>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42.0.00.89210</w:t>
            </w:r>
          </w:p>
        </w:tc>
        <w:tc>
          <w:tcPr>
            <w:tcW w:w="720"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61,7</w:t>
            </w:r>
          </w:p>
        </w:tc>
      </w:tr>
      <w:tr w:rsidR="00207C51" w:rsidRPr="00207C51" w:rsidTr="00983E00">
        <w:trPr>
          <w:trHeight w:val="600"/>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13</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42.0.00.89210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200</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61,7</w:t>
            </w:r>
          </w:p>
        </w:tc>
      </w:tr>
      <w:tr w:rsidR="00207C51" w:rsidRPr="00207C51" w:rsidTr="00983E00">
        <w:trPr>
          <w:trHeight w:val="795"/>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xml:space="preserve">Муниципальная программа "Развитие транспортной инфраструктуры муниципального района "Заполярный район" на 2021-2030 годы" </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01</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13</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39.0.00.00000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173,8</w:t>
            </w:r>
          </w:p>
        </w:tc>
      </w:tr>
      <w:tr w:rsidR="00207C51" w:rsidRPr="00207C51" w:rsidTr="00983E00">
        <w:trPr>
          <w:trHeight w:val="804"/>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Иные межбюджетные трансферты в рамках  МП "Развитие транспортной инфраструктуры муниципального района "Заполярный район" на 2021-2030 годы" в том числе:</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13</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39.0.00.89290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173,8</w:t>
            </w:r>
          </w:p>
        </w:tc>
      </w:tr>
      <w:tr w:rsidR="00207C51" w:rsidRPr="00207C51" w:rsidTr="00983E00">
        <w:trPr>
          <w:trHeight w:val="315"/>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Обозначение и содержание снегоходных маршрутов</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13</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39.0.00.89290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173,8</w:t>
            </w:r>
          </w:p>
        </w:tc>
      </w:tr>
      <w:tr w:rsidR="00207C51" w:rsidRPr="00207C51" w:rsidTr="00983E00">
        <w:trPr>
          <w:trHeight w:val="600"/>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13</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39.0.00.89290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200</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173,8</w:t>
            </w:r>
          </w:p>
        </w:tc>
      </w:tr>
      <w:tr w:rsidR="00207C51" w:rsidRPr="00207C51" w:rsidTr="00983E00">
        <w:trPr>
          <w:trHeight w:val="315"/>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Выполнение переданных государственных полномочий</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01</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13</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95.0.00.00000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7,3</w:t>
            </w:r>
          </w:p>
        </w:tc>
      </w:tr>
      <w:tr w:rsidR="00207C51" w:rsidRPr="00207C51" w:rsidTr="00983E00">
        <w:trPr>
          <w:trHeight w:val="1080"/>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13</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95.0.00.79210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7,3</w:t>
            </w:r>
          </w:p>
        </w:tc>
      </w:tr>
      <w:tr w:rsidR="00207C51" w:rsidRPr="00207C51" w:rsidTr="00983E00">
        <w:trPr>
          <w:trHeight w:val="528"/>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13</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95.0.00.79210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200</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7,3</w:t>
            </w:r>
          </w:p>
        </w:tc>
      </w:tr>
      <w:tr w:rsidR="00207C51" w:rsidRPr="00207C51" w:rsidTr="00983E00">
        <w:trPr>
          <w:trHeight w:val="264"/>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Другие непрограммные расходы</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01</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13</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98.0.00.00000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330,8</w:t>
            </w:r>
          </w:p>
        </w:tc>
      </w:tr>
      <w:tr w:rsidR="00207C51" w:rsidRPr="00207C51" w:rsidTr="00983E00">
        <w:trPr>
          <w:trHeight w:val="780"/>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Уплата членских взносов в ассоциацию "Совет муниципальных образований Ненецкого автономного округа".</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13</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98.0.00.91040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200,0</w:t>
            </w:r>
          </w:p>
        </w:tc>
      </w:tr>
      <w:tr w:rsidR="00207C51" w:rsidRPr="00207C51" w:rsidTr="00983E00">
        <w:trPr>
          <w:trHeight w:val="264"/>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Иные бюджетные ассигнования</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13</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98.0.00.91040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800</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200,0</w:t>
            </w:r>
          </w:p>
        </w:tc>
      </w:tr>
      <w:tr w:rsidR="00207C51" w:rsidRPr="00207C51" w:rsidTr="00983E00">
        <w:trPr>
          <w:trHeight w:val="528"/>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Содержание зданий и сооружений на территории взлетно-посадочных полос и вертолетных площадок</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13</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98.0.00.91080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24,7</w:t>
            </w:r>
          </w:p>
        </w:tc>
      </w:tr>
      <w:tr w:rsidR="00207C51" w:rsidRPr="00207C51" w:rsidTr="00983E00">
        <w:trPr>
          <w:trHeight w:val="528"/>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13</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98.0.00.91080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200</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24,7</w:t>
            </w:r>
          </w:p>
        </w:tc>
      </w:tr>
      <w:tr w:rsidR="00207C51" w:rsidRPr="00207C51" w:rsidTr="00983E00">
        <w:trPr>
          <w:trHeight w:val="792"/>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Оценка недвижимости, признание прав и регулирование отношений по государственной и  муниципальной собственности</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13</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98.0.00.91090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30,0</w:t>
            </w:r>
          </w:p>
        </w:tc>
      </w:tr>
      <w:tr w:rsidR="00207C51" w:rsidRPr="00207C51" w:rsidTr="00983E00">
        <w:trPr>
          <w:trHeight w:val="528"/>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13</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98.0.00.91090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200</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30,0</w:t>
            </w:r>
          </w:p>
        </w:tc>
      </w:tr>
      <w:tr w:rsidR="00207C51" w:rsidRPr="00207C51" w:rsidTr="00983E00">
        <w:trPr>
          <w:trHeight w:val="540"/>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Эксплуатационные и иные расходы по содержанию объектов муниципальной казны</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13</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98.0.00.91100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36,4</w:t>
            </w:r>
          </w:p>
        </w:tc>
      </w:tr>
      <w:tr w:rsidR="00207C51" w:rsidRPr="00207C51" w:rsidTr="00983E00">
        <w:trPr>
          <w:trHeight w:val="540"/>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lastRenderedPageBreak/>
              <w:t>Закупка товаров, работ и услуг для обеспечения государственных (муниципальных) нужд</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13</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98.0.00.91100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200</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36,4</w:t>
            </w:r>
          </w:p>
        </w:tc>
      </w:tr>
      <w:tr w:rsidR="00207C51" w:rsidRPr="00207C51" w:rsidTr="00983E00">
        <w:trPr>
          <w:trHeight w:val="1080"/>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Уплата взносов на капитальный ремонт по помещениям в многоквартирных домах включенных в региональную программу капитального ремонта, находящимся в собственности муниципального образования</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13</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98.0.00.91110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39,7</w:t>
            </w:r>
          </w:p>
        </w:tc>
      </w:tr>
      <w:tr w:rsidR="00207C51" w:rsidRPr="00207C51" w:rsidTr="00983E00">
        <w:trPr>
          <w:trHeight w:val="528"/>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13</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98.0.00.91110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200</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39,7</w:t>
            </w:r>
          </w:p>
        </w:tc>
      </w:tr>
      <w:tr w:rsidR="00207C51" w:rsidRPr="00207C51" w:rsidTr="00983E00">
        <w:trPr>
          <w:trHeight w:val="264"/>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НАЦИОНАЛЬНАЯ ОБОРОНА</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02</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00</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296,3</w:t>
            </w:r>
          </w:p>
        </w:tc>
      </w:tr>
      <w:tr w:rsidR="00207C51" w:rsidRPr="00207C51" w:rsidTr="00983E00">
        <w:trPr>
          <w:trHeight w:val="264"/>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Мобилизационная и вневойсковая подготовка</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02</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03</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296,3</w:t>
            </w:r>
          </w:p>
        </w:tc>
      </w:tr>
      <w:tr w:rsidR="00207C51" w:rsidRPr="00207C51" w:rsidTr="00983E00">
        <w:trPr>
          <w:trHeight w:val="285"/>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Выполнение переданных государственных полномочий</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02</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03</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95.0.00.00000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296,3</w:t>
            </w:r>
          </w:p>
        </w:tc>
      </w:tr>
      <w:tr w:rsidR="00207C51" w:rsidRPr="00207C51" w:rsidTr="00983E00">
        <w:trPr>
          <w:trHeight w:val="792"/>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02</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03</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95.0.00.51180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296,3</w:t>
            </w:r>
          </w:p>
        </w:tc>
      </w:tr>
      <w:tr w:rsidR="00207C51" w:rsidRPr="00207C51" w:rsidTr="00983E00">
        <w:trPr>
          <w:trHeight w:val="1050"/>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02</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03</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95.0.00.51180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100</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276,5</w:t>
            </w:r>
          </w:p>
        </w:tc>
      </w:tr>
      <w:tr w:rsidR="00207C51" w:rsidRPr="00207C51" w:rsidTr="00983E00">
        <w:trPr>
          <w:trHeight w:val="528"/>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02</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03</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95.0.00.51180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200</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19,8</w:t>
            </w:r>
          </w:p>
        </w:tc>
      </w:tr>
      <w:tr w:rsidR="00207C51" w:rsidRPr="00207C51" w:rsidTr="00983E00">
        <w:trPr>
          <w:trHeight w:val="528"/>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03</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00</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2 728,1</w:t>
            </w:r>
          </w:p>
        </w:tc>
      </w:tr>
      <w:tr w:rsidR="00207C51" w:rsidRPr="00207C51" w:rsidTr="00983E00">
        <w:trPr>
          <w:trHeight w:val="345"/>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Гражданская оборона</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03</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09</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2 072,4</w:t>
            </w:r>
          </w:p>
        </w:tc>
      </w:tr>
      <w:tr w:rsidR="00207C51" w:rsidRPr="00207C51" w:rsidTr="00983E00">
        <w:trPr>
          <w:trHeight w:val="1056"/>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Муниципальная программа "Возмещение части затрат органов местного самоуправления поселений муниципального района "Заполярный район" на 2024-2030 годы"</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03</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09</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43.0.00.00000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135,4</w:t>
            </w:r>
          </w:p>
        </w:tc>
      </w:tr>
      <w:tr w:rsidR="00207C51" w:rsidRPr="00207C51" w:rsidTr="00983E00">
        <w:trPr>
          <w:trHeight w:val="510"/>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xml:space="preserve">Иные межбюджетные трансферты на оплату коммунальных услуг и приобретение твердого топлива </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03</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09</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43.0.00.89350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135,4</w:t>
            </w:r>
          </w:p>
        </w:tc>
      </w:tr>
      <w:tr w:rsidR="00207C51" w:rsidRPr="00207C51" w:rsidTr="00983E00">
        <w:trPr>
          <w:trHeight w:val="528"/>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03</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09</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43.0.00.89350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200</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135,4</w:t>
            </w:r>
          </w:p>
        </w:tc>
      </w:tr>
      <w:tr w:rsidR="00207C51" w:rsidRPr="00207C51" w:rsidTr="00983E00">
        <w:trPr>
          <w:trHeight w:val="765"/>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Муниципальная программа "Безопасность на территории муниципального района "Заполярный район" на 2019-2030 годы"</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03</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09</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33.0.00.00000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1 937,0</w:t>
            </w:r>
          </w:p>
        </w:tc>
      </w:tr>
      <w:tr w:rsidR="00207C51" w:rsidRPr="00207C51" w:rsidTr="00983E00">
        <w:trPr>
          <w:trHeight w:val="792"/>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Иные межбюджетные трансферты в рамках МП "Безопасность на территории муниципального района "Заполярный район" на 2019-2030 годы" в том числе:</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03</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09</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33.0.00.89240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1 937,0</w:t>
            </w:r>
          </w:p>
        </w:tc>
      </w:tr>
      <w:tr w:rsidR="00207C51" w:rsidRPr="00207C51" w:rsidTr="00983E00">
        <w:trPr>
          <w:trHeight w:val="792"/>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Техническое обслуживание и планово-предупредительный ремонт систем видеонаблюдения в местах массового пребывания людей, расположенных на территории МО</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03</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09</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33.0.00.89240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97,0</w:t>
            </w:r>
          </w:p>
        </w:tc>
      </w:tr>
      <w:tr w:rsidR="00207C51" w:rsidRPr="00207C51" w:rsidTr="00983E00">
        <w:trPr>
          <w:trHeight w:val="1275"/>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xml:space="preserve">Поддержание в постоянной готовности местной автоматизированной системы централизованного оповещения гражданской обороны муниципального района "Заполярный район" в муниципальных образованиях </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03</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09</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33.0.00.89240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1 840,0</w:t>
            </w:r>
          </w:p>
        </w:tc>
      </w:tr>
      <w:tr w:rsidR="00207C51" w:rsidRPr="00207C51" w:rsidTr="00983E00">
        <w:trPr>
          <w:trHeight w:val="528"/>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03</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09</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33.0.00.89240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200</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1 937,0</w:t>
            </w:r>
          </w:p>
        </w:tc>
      </w:tr>
      <w:tr w:rsidR="00207C51" w:rsidRPr="00207C51" w:rsidTr="00983E00">
        <w:trPr>
          <w:trHeight w:val="792"/>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03</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10</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593,8</w:t>
            </w:r>
          </w:p>
        </w:tc>
      </w:tr>
      <w:tr w:rsidR="00207C51" w:rsidRPr="00207C51" w:rsidTr="00983E00">
        <w:trPr>
          <w:trHeight w:val="792"/>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Муниципальная программа "Безопасность на территории муниципального района "Заполярный район" на 2019-2030 годы"</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03</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10</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33.0.00.00000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110,1</w:t>
            </w:r>
          </w:p>
        </w:tc>
      </w:tr>
      <w:tr w:rsidR="00207C51" w:rsidRPr="00207C51" w:rsidTr="00983E00">
        <w:trPr>
          <w:trHeight w:val="792"/>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Иные межбюджетные трансферты в рамках МП "Безопасность на территории муниципального района "Заполярный район" на 2019-2030 годы" в том числе:</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03</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10</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33.0.00.89240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110,1</w:t>
            </w:r>
          </w:p>
        </w:tc>
      </w:tr>
      <w:tr w:rsidR="00207C51" w:rsidRPr="00207C51" w:rsidTr="00983E00">
        <w:trPr>
          <w:trHeight w:val="528"/>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Предупреждение и ликвидация последствий ЧС в границах поселений муниципальных образований</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03</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10</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33.0.00.89240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110,1</w:t>
            </w:r>
          </w:p>
        </w:tc>
      </w:tr>
      <w:tr w:rsidR="00207C51" w:rsidRPr="00207C51" w:rsidTr="00983E00">
        <w:trPr>
          <w:trHeight w:val="528"/>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lastRenderedPageBreak/>
              <w:t>Закупка товаров, работ и услуг для обеспечения государственных (муниципальных) нужд</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03</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10</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33.0.00.89240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200</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110,1</w:t>
            </w:r>
          </w:p>
        </w:tc>
      </w:tr>
      <w:tr w:rsidR="00207C51" w:rsidRPr="00207C51" w:rsidTr="00983E00">
        <w:trPr>
          <w:trHeight w:val="264"/>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Другие непрограммные расходы</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03</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10</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98.0.00.00000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483,7</w:t>
            </w:r>
          </w:p>
        </w:tc>
      </w:tr>
      <w:tr w:rsidR="00207C51" w:rsidRPr="00207C51" w:rsidTr="00983E00">
        <w:trPr>
          <w:trHeight w:val="264"/>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Обеспечение пожарной безопасности</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03</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10</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98.0.00.92010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483,7</w:t>
            </w:r>
          </w:p>
        </w:tc>
      </w:tr>
      <w:tr w:rsidR="00207C51" w:rsidRPr="00207C51" w:rsidTr="00983E00">
        <w:trPr>
          <w:trHeight w:val="528"/>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03</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10</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98.0.00.92010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200</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483,7</w:t>
            </w:r>
          </w:p>
        </w:tc>
      </w:tr>
      <w:tr w:rsidR="00207C51" w:rsidRPr="00207C51" w:rsidTr="00983E00">
        <w:trPr>
          <w:trHeight w:val="528"/>
        </w:trPr>
        <w:tc>
          <w:tcPr>
            <w:tcW w:w="5580" w:type="dxa"/>
            <w:gridSpan w:val="2"/>
            <w:tcBorders>
              <w:top w:val="nil"/>
              <w:left w:val="single" w:sz="4" w:space="0" w:color="auto"/>
              <w:bottom w:val="single" w:sz="4" w:space="0" w:color="auto"/>
              <w:right w:val="single" w:sz="4" w:space="0" w:color="auto"/>
            </w:tcBorders>
            <w:shd w:val="clear" w:color="000000" w:fill="FFFFFF"/>
            <w:vAlign w:val="bottom"/>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Другие вопросы в области национальной безопасности и правоохранительной деятельности</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03</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14</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61,9</w:t>
            </w:r>
          </w:p>
        </w:tc>
      </w:tr>
      <w:tr w:rsidR="00207C51" w:rsidRPr="00207C51" w:rsidTr="00983E00">
        <w:trPr>
          <w:trHeight w:val="792"/>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Муниципальная программа "Безопасность на территории муниципального района "Заполярный район" на 2019-2030 годы"</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03</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14</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33.0.00.00000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61,9</w:t>
            </w:r>
          </w:p>
        </w:tc>
      </w:tr>
      <w:tr w:rsidR="00207C51" w:rsidRPr="00207C51" w:rsidTr="00983E00">
        <w:trPr>
          <w:trHeight w:val="825"/>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Иные межбюджетные трансферты в рамках МП "Безопасность на территории муниципального района "Заполярный район" на 2019-2030 годы" в том числе:</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03</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14</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33.0.00.89240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61,9</w:t>
            </w:r>
          </w:p>
        </w:tc>
      </w:tr>
      <w:tr w:rsidR="00207C51" w:rsidRPr="00207C51" w:rsidTr="00983E00">
        <w:trPr>
          <w:trHeight w:val="780"/>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Выплаты денежного поощрения членам добровольных народных дружин, участвующим в охране общественного порядка в муниципальных образованиях</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03</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14</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33.0.00.89240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20,0</w:t>
            </w:r>
          </w:p>
        </w:tc>
      </w:tr>
      <w:tr w:rsidR="00207C51" w:rsidRPr="00207C51" w:rsidTr="00983E00">
        <w:trPr>
          <w:trHeight w:val="1305"/>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03</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14</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33.0.00.89240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100</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20,0</w:t>
            </w:r>
          </w:p>
        </w:tc>
      </w:tr>
      <w:tr w:rsidR="00207C51" w:rsidRPr="00207C51" w:rsidTr="00983E00">
        <w:trPr>
          <w:trHeight w:val="825"/>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Организация обучения неработающего населения в области гражданской обороны и защиты от чрезвычайных ситуаций</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03</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14</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33.0.00.89240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41,9</w:t>
            </w:r>
          </w:p>
        </w:tc>
      </w:tr>
      <w:tr w:rsidR="00207C51" w:rsidRPr="00207C51" w:rsidTr="00983E00">
        <w:trPr>
          <w:trHeight w:val="600"/>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03</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14</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33.0.00.89240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200</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41,9</w:t>
            </w:r>
          </w:p>
        </w:tc>
      </w:tr>
      <w:tr w:rsidR="00207C51" w:rsidRPr="00207C51" w:rsidTr="00983E00">
        <w:trPr>
          <w:trHeight w:val="264"/>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Национальная экономика</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04</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00</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1 490,6</w:t>
            </w:r>
          </w:p>
        </w:tc>
      </w:tr>
      <w:tr w:rsidR="00207C51" w:rsidRPr="00207C51" w:rsidTr="00983E00">
        <w:trPr>
          <w:trHeight w:val="264"/>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Транспорт</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04</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08</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224,4</w:t>
            </w:r>
          </w:p>
        </w:tc>
      </w:tr>
      <w:tr w:rsidR="00207C51" w:rsidRPr="00207C51" w:rsidTr="00983E00">
        <w:trPr>
          <w:trHeight w:val="825"/>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Муниципальная программа  "Развитие транспортной инфраструктуры   муниципального района  "Заполярный район" на 2021-2030 годы"</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04</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08</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39.0.00.00000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224,4</w:t>
            </w:r>
          </w:p>
        </w:tc>
      </w:tr>
      <w:tr w:rsidR="00207C51" w:rsidRPr="00207C51" w:rsidTr="00983E00">
        <w:trPr>
          <w:trHeight w:val="1095"/>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Иные межбюджетные трансферты в рамках МП "Развитие транспортной инфраструктуры   муниципального района  "Заполярный район" на 2021-2030 годы" в том числе:</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04</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08</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39.0.00.89290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224,4</w:t>
            </w:r>
          </w:p>
        </w:tc>
      </w:tr>
      <w:tr w:rsidR="00207C51" w:rsidRPr="00207C51" w:rsidTr="00983E00">
        <w:trPr>
          <w:trHeight w:val="330"/>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Содержание авиаплощадок в поселениях Заполярного района</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04</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08</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39.0.00.89290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64,9</w:t>
            </w:r>
          </w:p>
        </w:tc>
      </w:tr>
      <w:tr w:rsidR="00207C51" w:rsidRPr="00207C51" w:rsidTr="00983E00">
        <w:trPr>
          <w:trHeight w:val="528"/>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Содержание мест причаливания речного транспорта в поселениях Заполярного района</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04</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08</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39.0.00.89290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159,5</w:t>
            </w:r>
          </w:p>
        </w:tc>
      </w:tr>
      <w:tr w:rsidR="00207C51" w:rsidRPr="00207C51" w:rsidTr="00983E00">
        <w:trPr>
          <w:trHeight w:val="528"/>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04</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08</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39.0.00.89290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200</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224,4</w:t>
            </w:r>
          </w:p>
        </w:tc>
      </w:tr>
      <w:tr w:rsidR="00207C51" w:rsidRPr="00207C51" w:rsidTr="00983E00">
        <w:trPr>
          <w:trHeight w:val="264"/>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Дорожное хозяйство (дорожные фонды)</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04</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09</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1 246,2</w:t>
            </w:r>
          </w:p>
        </w:tc>
      </w:tr>
      <w:tr w:rsidR="00207C51" w:rsidRPr="00207C51" w:rsidTr="00983E00">
        <w:trPr>
          <w:trHeight w:val="795"/>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Муниципальная программа  "Развитие транспортной инфраструктуры   муниципального района  "Заполярный район" на 2021-2030 годы"</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04</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09</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39.0.00.00000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772,8</w:t>
            </w:r>
          </w:p>
        </w:tc>
      </w:tr>
      <w:tr w:rsidR="00207C51" w:rsidRPr="00207C51" w:rsidTr="00983E00">
        <w:trPr>
          <w:trHeight w:val="648"/>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Иные межбюджетные трансферты в рамках МП "Развитие транспортной инфраструктуры   муниципального района  "Заполярный район" на 2021-2030 годы" в том числе:</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04</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09</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39.0.00.89290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772,8</w:t>
            </w:r>
          </w:p>
        </w:tc>
      </w:tr>
      <w:tr w:rsidR="00207C51" w:rsidRPr="00207C51" w:rsidTr="00983E00">
        <w:trPr>
          <w:trHeight w:val="1020"/>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 (ремонт и содержание автомобильных дорог общего пользования местного значения)</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04</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09</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39.0.00.89290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772,8</w:t>
            </w:r>
          </w:p>
        </w:tc>
      </w:tr>
      <w:tr w:rsidR="00207C51" w:rsidRPr="00207C51" w:rsidTr="00983E00">
        <w:trPr>
          <w:trHeight w:val="528"/>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04</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09</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39.0.00.89290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200</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772,8</w:t>
            </w:r>
          </w:p>
        </w:tc>
      </w:tr>
      <w:tr w:rsidR="00207C51" w:rsidRPr="00207C51" w:rsidTr="00983E00">
        <w:trPr>
          <w:trHeight w:val="264"/>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Другие непрограммные расходы</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04</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09</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98.0.00.00000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473,4</w:t>
            </w:r>
          </w:p>
        </w:tc>
      </w:tr>
      <w:tr w:rsidR="00207C51" w:rsidRPr="00207C51" w:rsidTr="00983E00">
        <w:trPr>
          <w:trHeight w:val="264"/>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Мероприятия в области национальной экономики</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04</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09</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98.0.00.93000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473,4</w:t>
            </w:r>
          </w:p>
        </w:tc>
      </w:tr>
      <w:tr w:rsidR="00207C51" w:rsidRPr="00207C51" w:rsidTr="00983E00">
        <w:trPr>
          <w:trHeight w:val="264"/>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Муниципальный дорожный фонд</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04</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09</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98.0.00.93100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473,4</w:t>
            </w:r>
          </w:p>
        </w:tc>
      </w:tr>
      <w:tr w:rsidR="00207C51" w:rsidRPr="00207C51" w:rsidTr="00983E00">
        <w:trPr>
          <w:trHeight w:val="528"/>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lastRenderedPageBreak/>
              <w:t>Закупка товаров, работ и услуг для обеспечения государственных (муниципальных) нужд</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04</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09</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98.0.00.93100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200</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473,4</w:t>
            </w:r>
          </w:p>
        </w:tc>
      </w:tr>
      <w:tr w:rsidR="00207C51" w:rsidRPr="00207C51" w:rsidTr="00983E00">
        <w:trPr>
          <w:trHeight w:val="264"/>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Другие вопросы в области национальной экономики</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04</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12</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20,0</w:t>
            </w:r>
          </w:p>
        </w:tc>
      </w:tr>
      <w:tr w:rsidR="00207C51" w:rsidRPr="00207C51" w:rsidTr="00983E00">
        <w:trPr>
          <w:trHeight w:val="264"/>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Муниципальные программы</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04</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12</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50.0.00.00000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20,0</w:t>
            </w:r>
          </w:p>
        </w:tc>
      </w:tr>
      <w:tr w:rsidR="00207C51" w:rsidRPr="00207C51" w:rsidTr="00983E00">
        <w:trPr>
          <w:trHeight w:val="1050"/>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xml:space="preserve">Муниципальная программа «Развитие малого и среднего предпринимательства на территории Сельского поселения «Пустозерский сельсовет» Заполярного района Ненецкого автономного округа на </w:t>
            </w:r>
            <w:r w:rsidRPr="00207C51">
              <w:rPr>
                <w:rFonts w:ascii="Times New Roman" w:eastAsia="Times New Roman" w:hAnsi="Times New Roman" w:cs="Times New Roman"/>
                <w:color w:val="FF0000"/>
                <w:sz w:val="16"/>
                <w:szCs w:val="16"/>
              </w:rPr>
              <w:t>2025-2027 годы"</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04</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12</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50.0.00.93010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20,0</w:t>
            </w:r>
          </w:p>
        </w:tc>
      </w:tr>
      <w:tr w:rsidR="00207C51" w:rsidRPr="00207C51" w:rsidTr="00983E00">
        <w:trPr>
          <w:trHeight w:val="528"/>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04</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12</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50.0.00.93010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200</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20,0</w:t>
            </w:r>
          </w:p>
        </w:tc>
      </w:tr>
      <w:tr w:rsidR="00207C51" w:rsidRPr="00207C51" w:rsidTr="00983E00">
        <w:trPr>
          <w:trHeight w:val="264"/>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xml:space="preserve">ЖИЛИЩНО-КОММУНАЛЬНОЕ ХОЗЯЙСТВО </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05</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00</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28 640,9</w:t>
            </w:r>
          </w:p>
        </w:tc>
      </w:tr>
      <w:tr w:rsidR="00207C51" w:rsidRPr="00207C51" w:rsidTr="00983E00">
        <w:trPr>
          <w:trHeight w:val="264"/>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Жилищное хозяйство</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05</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01</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5 497,0</w:t>
            </w:r>
          </w:p>
        </w:tc>
      </w:tr>
      <w:tr w:rsidR="00207C51" w:rsidRPr="00207C51" w:rsidTr="00983E00">
        <w:trPr>
          <w:trHeight w:val="1308"/>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xml:space="preserve">Муниципальная программа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 </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05</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01</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35.0.00.00000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4 877,0</w:t>
            </w:r>
          </w:p>
        </w:tc>
      </w:tr>
      <w:tr w:rsidR="00207C51" w:rsidRPr="00207C51" w:rsidTr="00983E00">
        <w:trPr>
          <w:trHeight w:val="1020"/>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Иные межбюджетные трансферты в рамках МП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 в том числе:</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05</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35.0.00.89250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4 877,0</w:t>
            </w:r>
          </w:p>
        </w:tc>
      </w:tr>
      <w:tr w:rsidR="00207C51" w:rsidRPr="00207C51" w:rsidTr="00983E00">
        <w:trPr>
          <w:trHeight w:val="1092"/>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Сельское поселение "Пустозерский сельсовет" ЗР НАО</w:t>
            </w:r>
            <w:r w:rsidRPr="00207C51">
              <w:rPr>
                <w:rFonts w:ascii="Times New Roman" w:eastAsia="Times New Roman" w:hAnsi="Times New Roman" w:cs="Times New Roman"/>
                <w:sz w:val="16"/>
                <w:szCs w:val="16"/>
              </w:rPr>
              <w:br/>
              <w:t>Мероприятие "Капитальный ремонт жилого дома №41 в п.Хонгурей Сельского поселения "Пустозерский сельсовет" ЗР НАО"</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05</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35.0.00.89250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3 359,0</w:t>
            </w:r>
          </w:p>
        </w:tc>
      </w:tr>
      <w:tr w:rsidR="00207C51" w:rsidRPr="00207C51" w:rsidTr="00983E00">
        <w:trPr>
          <w:trHeight w:val="1128"/>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xml:space="preserve"> Сельское поселение "Пустозерский сельсовет" ЗР НАО</w:t>
            </w:r>
            <w:r w:rsidRPr="00207C51">
              <w:rPr>
                <w:rFonts w:ascii="Times New Roman" w:eastAsia="Times New Roman" w:hAnsi="Times New Roman" w:cs="Times New Roman"/>
                <w:sz w:val="16"/>
                <w:szCs w:val="16"/>
              </w:rPr>
              <w:br/>
              <w:t>Мероприятие "Капитальный ремонт квартиры №3 в многоквартирном доме № 25 в  с.Оксино  Сельского поселения "Пустозерский сельсовет" ЗР НАО"</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05</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35.0.00.89250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1 518,0</w:t>
            </w:r>
          </w:p>
        </w:tc>
      </w:tr>
      <w:tr w:rsidR="00207C51" w:rsidRPr="00207C51" w:rsidTr="00983E00">
        <w:trPr>
          <w:trHeight w:val="528"/>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05</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35.0.00.89250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200</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4 877,0</w:t>
            </w:r>
          </w:p>
        </w:tc>
      </w:tr>
      <w:tr w:rsidR="00207C51" w:rsidRPr="00207C51" w:rsidTr="00983E00">
        <w:trPr>
          <w:trHeight w:val="264"/>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Другие непрограммные расходы</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05</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01</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98.0.00.00000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620,0</w:t>
            </w:r>
          </w:p>
        </w:tc>
      </w:tr>
      <w:tr w:rsidR="00207C51" w:rsidRPr="00207C51" w:rsidTr="00983E00">
        <w:trPr>
          <w:trHeight w:val="264"/>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Мероприятия в области жилищного хозяйства</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05</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01</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98.0.00.96100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620,0</w:t>
            </w:r>
          </w:p>
        </w:tc>
      </w:tr>
      <w:tr w:rsidR="00207C51" w:rsidRPr="00207C51" w:rsidTr="00983E00">
        <w:trPr>
          <w:trHeight w:val="264"/>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Текущий ремонт муниципального жилищного фонда</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05</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98.0.00.96110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620,0</w:t>
            </w:r>
          </w:p>
        </w:tc>
      </w:tr>
      <w:tr w:rsidR="00207C51" w:rsidRPr="00207C51" w:rsidTr="00983E00">
        <w:trPr>
          <w:trHeight w:val="528"/>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05</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98.0.00.96110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200</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620,0</w:t>
            </w:r>
          </w:p>
        </w:tc>
      </w:tr>
      <w:tr w:rsidR="00207C51" w:rsidRPr="00207C51" w:rsidTr="00983E00">
        <w:trPr>
          <w:trHeight w:val="264"/>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Коммунальное хозяйство</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05</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02</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xml:space="preserve"> </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15 463,4</w:t>
            </w:r>
          </w:p>
        </w:tc>
      </w:tr>
      <w:tr w:rsidR="00207C51" w:rsidRPr="00207C51" w:rsidTr="00983E00">
        <w:trPr>
          <w:trHeight w:val="1035"/>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xml:space="preserve">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 </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05</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02</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32.0.00.00000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15 101,9</w:t>
            </w:r>
          </w:p>
        </w:tc>
      </w:tr>
      <w:tr w:rsidR="00207C51" w:rsidRPr="00207C51" w:rsidTr="00983E00">
        <w:trPr>
          <w:trHeight w:val="1092"/>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 в том числе:</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05</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02</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32.0.00.89230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15 101,9</w:t>
            </w:r>
          </w:p>
        </w:tc>
      </w:tr>
      <w:tr w:rsidR="00207C51" w:rsidRPr="00207C51" w:rsidTr="00983E00">
        <w:trPr>
          <w:trHeight w:val="1080"/>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Предоставление  муниципальным  образованиям иных межбюджетных трансфертов  на возмещение недополученных доходов или финансовое возмещение затрат, возникающих при оказании жителям поселения услуг общественных бань</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05</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02</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32.0.00.89230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15 101,9</w:t>
            </w:r>
          </w:p>
        </w:tc>
      </w:tr>
      <w:tr w:rsidR="00207C51" w:rsidRPr="00207C51" w:rsidTr="00983E00">
        <w:trPr>
          <w:trHeight w:val="270"/>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Иные бюджетные ассигнования</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05</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02</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32.0.00.89230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800</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15 101,9</w:t>
            </w:r>
          </w:p>
        </w:tc>
      </w:tr>
      <w:tr w:rsidR="00207C51" w:rsidRPr="00207C51" w:rsidTr="00983E00">
        <w:trPr>
          <w:trHeight w:val="810"/>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Муниципальная программа "Развитие коммунальной инфраструктуры  муниципального района "Заполярный район" на 2020-2030 годы"</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05</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02</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36.0.00.00000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171,5</w:t>
            </w:r>
          </w:p>
        </w:tc>
      </w:tr>
      <w:tr w:rsidR="00207C51" w:rsidRPr="00207C51" w:rsidTr="00983E00">
        <w:trPr>
          <w:trHeight w:val="735"/>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xml:space="preserve">Иные межбюджетные трансферты в рамках МП "Развитие коммунальной инфраструктуры  муниципального района "Заполярный район" на 2020-2030 годы" в т.ч.: </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05</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02</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36.0.00.89260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171,5</w:t>
            </w:r>
          </w:p>
        </w:tc>
      </w:tr>
      <w:tr w:rsidR="00207C51" w:rsidRPr="00207C51" w:rsidTr="00983E00">
        <w:trPr>
          <w:trHeight w:val="1275"/>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lastRenderedPageBreak/>
              <w:t>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05</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02</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36.0.00.89260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171,5</w:t>
            </w:r>
          </w:p>
        </w:tc>
      </w:tr>
      <w:tr w:rsidR="00207C51" w:rsidRPr="00207C51" w:rsidTr="00983E00">
        <w:trPr>
          <w:trHeight w:val="528"/>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05</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02</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36.0.00.89260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200</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171,5</w:t>
            </w:r>
          </w:p>
        </w:tc>
      </w:tr>
      <w:tr w:rsidR="00207C51" w:rsidRPr="00207C51" w:rsidTr="00983E00">
        <w:trPr>
          <w:trHeight w:val="792"/>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Муниципальная программа "Обеспечение населения муниципального района "Заполярный район" чистой водой" на 2021 - 2030 годы"</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05</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02</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38.0.00.00000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190,0</w:t>
            </w:r>
          </w:p>
        </w:tc>
      </w:tr>
      <w:tr w:rsidR="00207C51" w:rsidRPr="00207C51" w:rsidTr="00983E00">
        <w:trPr>
          <w:trHeight w:val="1056"/>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Иные межбюджетные трансферты в рамках МП "Обеспечение населения муниципального района "Заполярный район" чистой водой" на 2021 - 2030 годы"в том числе:</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05</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02</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38.0.00.89280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190,0</w:t>
            </w:r>
          </w:p>
        </w:tc>
      </w:tr>
      <w:tr w:rsidR="00207C51" w:rsidRPr="00207C51" w:rsidTr="00983E00">
        <w:trPr>
          <w:trHeight w:val="1332"/>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xml:space="preserve">Создание условий для обеспечения населения чистой водой </w:t>
            </w:r>
            <w:r w:rsidRPr="00207C51">
              <w:rPr>
                <w:rFonts w:ascii="Times New Roman" w:eastAsia="Times New Roman" w:hAnsi="Times New Roman" w:cs="Times New Roman"/>
                <w:sz w:val="16"/>
                <w:szCs w:val="16"/>
              </w:rPr>
              <w:br/>
              <w:t>Мероприятие "Разработка проекта зон санитарной охраны поверхностного источника водоснабжения и водопроводов питьевого назначения в п. Хонгурей Сельского поселения «Пустозерский сельсовет» ЗР НАО"</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05</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02</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38.0.00.89280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190,0</w:t>
            </w:r>
          </w:p>
        </w:tc>
      </w:tr>
      <w:tr w:rsidR="00207C51" w:rsidRPr="00207C51" w:rsidTr="00983E00">
        <w:trPr>
          <w:trHeight w:val="555"/>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05</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02</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38.0.00.89280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200</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190,0</w:t>
            </w:r>
          </w:p>
        </w:tc>
      </w:tr>
      <w:tr w:rsidR="00207C51" w:rsidRPr="00207C51" w:rsidTr="00983E00">
        <w:trPr>
          <w:trHeight w:val="264"/>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Благоустройство</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05</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03</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7 242,0</w:t>
            </w:r>
          </w:p>
        </w:tc>
      </w:tr>
      <w:tr w:rsidR="00207C51" w:rsidRPr="00207C51" w:rsidTr="00983E00">
        <w:trPr>
          <w:trHeight w:val="945"/>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05</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03</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32.0.00.00000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5 476,6</w:t>
            </w:r>
          </w:p>
        </w:tc>
      </w:tr>
      <w:tr w:rsidR="00207C51" w:rsidRPr="00207C51" w:rsidTr="00983E00">
        <w:trPr>
          <w:trHeight w:val="990"/>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 в том числе:</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05</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03</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32.0.00.89230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5 476,6</w:t>
            </w:r>
          </w:p>
        </w:tc>
      </w:tr>
      <w:tr w:rsidR="00207C51" w:rsidRPr="00207C51" w:rsidTr="00983E00">
        <w:trPr>
          <w:trHeight w:val="264"/>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Благоустройство территорий поселений</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05</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03</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32.0.00.89230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286,9</w:t>
            </w:r>
          </w:p>
        </w:tc>
      </w:tr>
      <w:tr w:rsidR="00207C51" w:rsidRPr="00207C51" w:rsidTr="00983E00">
        <w:trPr>
          <w:trHeight w:val="264"/>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Уличное освещение</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05</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03</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32.0.00.89230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5 189,7</w:t>
            </w:r>
          </w:p>
        </w:tc>
      </w:tr>
      <w:tr w:rsidR="00207C51" w:rsidRPr="00207C51" w:rsidTr="00983E00">
        <w:trPr>
          <w:trHeight w:val="528"/>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05</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03</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32.0.00.89230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200</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5 476,6</w:t>
            </w:r>
          </w:p>
        </w:tc>
      </w:tr>
      <w:tr w:rsidR="00207C51" w:rsidRPr="00207C51" w:rsidTr="00983E00">
        <w:trPr>
          <w:trHeight w:val="600"/>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МП "Благоустройство территории Сельского поселения "Пустозерский сельсовет" ЗР НАО на 2024-2026 годы"</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05</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03</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53.0.00.00000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1 120,3</w:t>
            </w:r>
          </w:p>
        </w:tc>
      </w:tr>
      <w:tr w:rsidR="00207C51" w:rsidRPr="00207C51" w:rsidTr="00983E00">
        <w:trPr>
          <w:trHeight w:val="1056"/>
        </w:trPr>
        <w:tc>
          <w:tcPr>
            <w:tcW w:w="5580"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Мероприятия в области благоустройства в рамках муниципальной программы "Благоустройство территории Сельского поселения "Пустозерский сельсовет" ЗР НАО на 2024-2026 годы"</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05</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03</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53.0.00.96300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1 120,3</w:t>
            </w:r>
          </w:p>
        </w:tc>
      </w:tr>
      <w:tr w:rsidR="00207C51" w:rsidRPr="00207C51" w:rsidTr="00983E00">
        <w:trPr>
          <w:trHeight w:val="264"/>
        </w:trPr>
        <w:tc>
          <w:tcPr>
            <w:tcW w:w="5580"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Содержание и ремонт тротуаров</w:t>
            </w:r>
          </w:p>
        </w:tc>
        <w:tc>
          <w:tcPr>
            <w:tcW w:w="600" w:type="dxa"/>
            <w:gridSpan w:val="2"/>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05</w:t>
            </w:r>
          </w:p>
        </w:tc>
        <w:tc>
          <w:tcPr>
            <w:tcW w:w="480"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03</w:t>
            </w:r>
          </w:p>
        </w:tc>
        <w:tc>
          <w:tcPr>
            <w:tcW w:w="1520"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53.0.00.96320</w:t>
            </w:r>
          </w:p>
        </w:tc>
        <w:tc>
          <w:tcPr>
            <w:tcW w:w="720"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188,0</w:t>
            </w:r>
          </w:p>
        </w:tc>
      </w:tr>
      <w:tr w:rsidR="00207C51" w:rsidRPr="00207C51" w:rsidTr="00983E00">
        <w:trPr>
          <w:trHeight w:val="528"/>
        </w:trPr>
        <w:tc>
          <w:tcPr>
            <w:tcW w:w="5580" w:type="dxa"/>
            <w:gridSpan w:val="2"/>
            <w:tcBorders>
              <w:top w:val="nil"/>
              <w:left w:val="single" w:sz="4" w:space="0" w:color="auto"/>
              <w:bottom w:val="single" w:sz="4" w:space="0" w:color="auto"/>
              <w:right w:val="single" w:sz="4" w:space="0" w:color="auto"/>
            </w:tcBorders>
            <w:shd w:val="clear" w:color="auto" w:fill="auto"/>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00" w:type="dxa"/>
            <w:gridSpan w:val="2"/>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auto" w:fill="auto"/>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05</w:t>
            </w:r>
          </w:p>
        </w:tc>
        <w:tc>
          <w:tcPr>
            <w:tcW w:w="480"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03</w:t>
            </w:r>
          </w:p>
        </w:tc>
        <w:tc>
          <w:tcPr>
            <w:tcW w:w="1520" w:type="dxa"/>
            <w:gridSpan w:val="3"/>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53.0.00.96320</w:t>
            </w:r>
          </w:p>
        </w:tc>
        <w:tc>
          <w:tcPr>
            <w:tcW w:w="720"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200</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188,0</w:t>
            </w:r>
          </w:p>
        </w:tc>
      </w:tr>
      <w:tr w:rsidR="00207C51" w:rsidRPr="00207C51" w:rsidTr="00983E00">
        <w:trPr>
          <w:trHeight w:val="264"/>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Озеленение</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05</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03</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53.0.00.96330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187,0</w:t>
            </w:r>
          </w:p>
        </w:tc>
      </w:tr>
      <w:tr w:rsidR="00207C51" w:rsidRPr="00207C51" w:rsidTr="00983E00">
        <w:trPr>
          <w:trHeight w:val="528"/>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05</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03</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53.0.00.96330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200</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187,0</w:t>
            </w:r>
          </w:p>
        </w:tc>
      </w:tr>
      <w:tr w:rsidR="00207C51" w:rsidRPr="00207C51" w:rsidTr="00983E00">
        <w:trPr>
          <w:trHeight w:val="264"/>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Содержание мест захоронения на территории поселения</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05</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03</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53.0.00.96340</w:t>
            </w:r>
          </w:p>
        </w:tc>
        <w:tc>
          <w:tcPr>
            <w:tcW w:w="720"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75,3</w:t>
            </w:r>
          </w:p>
        </w:tc>
      </w:tr>
      <w:tr w:rsidR="00207C51" w:rsidRPr="00207C51" w:rsidTr="00983E00">
        <w:trPr>
          <w:trHeight w:val="528"/>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05</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03</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53.0.00.96340</w:t>
            </w:r>
          </w:p>
        </w:tc>
        <w:tc>
          <w:tcPr>
            <w:tcW w:w="720"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200</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75,3</w:t>
            </w:r>
          </w:p>
        </w:tc>
      </w:tr>
      <w:tr w:rsidR="00207C51" w:rsidRPr="00207C51" w:rsidTr="00983E00">
        <w:trPr>
          <w:trHeight w:val="264"/>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Прочие мероприятия по благоустройству</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05</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03</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53.0.00.96360</w:t>
            </w:r>
          </w:p>
        </w:tc>
        <w:tc>
          <w:tcPr>
            <w:tcW w:w="720" w:type="dxa"/>
            <w:tcBorders>
              <w:top w:val="nil"/>
              <w:left w:val="nil"/>
              <w:bottom w:val="single" w:sz="4" w:space="0" w:color="auto"/>
              <w:right w:val="single" w:sz="4" w:space="0" w:color="auto"/>
            </w:tcBorders>
            <w:shd w:val="clear" w:color="auto" w:fill="auto"/>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670,0</w:t>
            </w:r>
          </w:p>
        </w:tc>
      </w:tr>
      <w:tr w:rsidR="00207C51" w:rsidRPr="00207C51" w:rsidTr="00983E00">
        <w:trPr>
          <w:trHeight w:val="528"/>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05</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03</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53.0.00.96360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200</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670,0</w:t>
            </w:r>
          </w:p>
        </w:tc>
      </w:tr>
      <w:tr w:rsidR="00207C51" w:rsidRPr="00207C51" w:rsidTr="00983E00">
        <w:trPr>
          <w:trHeight w:val="264"/>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Другие непрограммные расходы</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05</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03</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98.0.00.00000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645,1</w:t>
            </w:r>
          </w:p>
        </w:tc>
      </w:tr>
      <w:tr w:rsidR="00207C51" w:rsidRPr="00207C51" w:rsidTr="00983E00">
        <w:trPr>
          <w:trHeight w:val="264"/>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Мероприятия в области благоустройства</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05</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03</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98.0.00.96300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645,1</w:t>
            </w:r>
          </w:p>
        </w:tc>
      </w:tr>
      <w:tr w:rsidR="00207C51" w:rsidRPr="00207C51" w:rsidTr="00983E00">
        <w:trPr>
          <w:trHeight w:val="264"/>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Прочие мероприятия по благоустройству</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05</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03</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98.0.00.96360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645,1</w:t>
            </w:r>
          </w:p>
        </w:tc>
      </w:tr>
      <w:tr w:rsidR="00207C51" w:rsidRPr="00207C51" w:rsidTr="00983E00">
        <w:trPr>
          <w:trHeight w:val="528"/>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05</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03</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98.0.00.96360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200</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color w:val="FF0000"/>
                <w:sz w:val="16"/>
                <w:szCs w:val="16"/>
              </w:rPr>
            </w:pPr>
            <w:r w:rsidRPr="00207C51">
              <w:rPr>
                <w:rFonts w:ascii="Times New Roman" w:eastAsia="Times New Roman" w:hAnsi="Times New Roman" w:cs="Times New Roman"/>
                <w:color w:val="FF0000"/>
                <w:sz w:val="16"/>
                <w:szCs w:val="16"/>
              </w:rPr>
              <w:t>645,1</w:t>
            </w:r>
          </w:p>
        </w:tc>
      </w:tr>
      <w:tr w:rsidR="00207C51" w:rsidRPr="00207C51" w:rsidTr="00983E00">
        <w:trPr>
          <w:trHeight w:val="555"/>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lastRenderedPageBreak/>
              <w:t>Другие вопросы в области жилищно - коммунального хозяйства</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05</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05</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438,5</w:t>
            </w:r>
          </w:p>
        </w:tc>
      </w:tr>
      <w:tr w:rsidR="00207C51" w:rsidRPr="00207C51" w:rsidTr="00983E00">
        <w:trPr>
          <w:trHeight w:val="348"/>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Иные межбюджетные трансферты на организацию ритуальных услуг</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05</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05</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98.0.00.89140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438,5</w:t>
            </w:r>
          </w:p>
        </w:tc>
      </w:tr>
      <w:tr w:rsidR="00207C51" w:rsidRPr="00207C51" w:rsidTr="00983E00">
        <w:trPr>
          <w:trHeight w:val="264"/>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Иные бюджетные ассигнования</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05</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05</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98.0.00.89140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800</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438,5</w:t>
            </w:r>
          </w:p>
        </w:tc>
      </w:tr>
      <w:tr w:rsidR="00207C51" w:rsidRPr="00207C51" w:rsidTr="00983E00">
        <w:trPr>
          <w:trHeight w:val="264"/>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ОБРАЗОВАНИЕ</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07</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00</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150,0</w:t>
            </w:r>
          </w:p>
        </w:tc>
      </w:tr>
      <w:tr w:rsidR="00207C51" w:rsidRPr="00207C51" w:rsidTr="00983E00">
        <w:trPr>
          <w:trHeight w:val="528"/>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Профессиональная подготовка, переподготовка и повышение квалификации</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07</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05</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15,0</w:t>
            </w:r>
          </w:p>
        </w:tc>
      </w:tr>
      <w:tr w:rsidR="00207C51" w:rsidRPr="00207C51" w:rsidTr="00983E00">
        <w:trPr>
          <w:trHeight w:val="264"/>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Администрация поселения</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07</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05</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93.0.00.00000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15,0</w:t>
            </w:r>
          </w:p>
        </w:tc>
      </w:tr>
      <w:tr w:rsidR="00207C51" w:rsidRPr="00207C51" w:rsidTr="00983E00">
        <w:trPr>
          <w:trHeight w:val="528"/>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Расходы на содержание органов местного самоуправления и обеспечение их функций</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07</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05</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93.0.00.91010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15,0</w:t>
            </w:r>
          </w:p>
        </w:tc>
      </w:tr>
      <w:tr w:rsidR="00207C51" w:rsidRPr="00207C51" w:rsidTr="00983E00">
        <w:trPr>
          <w:trHeight w:val="528"/>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07</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05</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93.0.00.91010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200</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15,0</w:t>
            </w:r>
          </w:p>
        </w:tc>
      </w:tr>
      <w:tr w:rsidR="00207C51" w:rsidRPr="00207C51" w:rsidTr="00983E00">
        <w:trPr>
          <w:trHeight w:val="264"/>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Молодежная политика</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07</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07</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135,0</w:t>
            </w:r>
          </w:p>
        </w:tc>
      </w:tr>
      <w:tr w:rsidR="00207C51" w:rsidRPr="00207C51" w:rsidTr="00983E00">
        <w:trPr>
          <w:trHeight w:val="792"/>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Муниципальная программа «Молодежная политика в  Сельском поселении «Пустозерский сельсовет» ЗР НАО на 2025-2027 годы»</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07</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07</w:t>
            </w:r>
          </w:p>
        </w:tc>
        <w:tc>
          <w:tcPr>
            <w:tcW w:w="1520" w:type="dxa"/>
            <w:gridSpan w:val="3"/>
            <w:tcBorders>
              <w:top w:val="nil"/>
              <w:left w:val="nil"/>
              <w:bottom w:val="nil"/>
              <w:right w:val="nil"/>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52.0.00.00000</w:t>
            </w:r>
          </w:p>
        </w:tc>
        <w:tc>
          <w:tcPr>
            <w:tcW w:w="720"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135,0</w:t>
            </w:r>
          </w:p>
        </w:tc>
      </w:tr>
      <w:tr w:rsidR="00207C51" w:rsidRPr="00207C51" w:rsidTr="00983E00">
        <w:trPr>
          <w:trHeight w:val="765"/>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Мероприятия в рамках Муниципальной программы «Молодежная политика в  Сельском поселении «Пустозерский сельсовет» ЗР НАО на 2025-2027 годы"</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07</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07</w:t>
            </w:r>
          </w:p>
        </w:tc>
        <w:tc>
          <w:tcPr>
            <w:tcW w:w="1520" w:type="dxa"/>
            <w:gridSpan w:val="3"/>
            <w:tcBorders>
              <w:top w:val="single" w:sz="4" w:space="0" w:color="auto"/>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52.0.00.97010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135,0</w:t>
            </w:r>
          </w:p>
        </w:tc>
      </w:tr>
      <w:tr w:rsidR="00207C51" w:rsidRPr="00207C51" w:rsidTr="00983E00">
        <w:trPr>
          <w:trHeight w:val="528"/>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07</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07</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52.0.00. 97010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200</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135,0</w:t>
            </w:r>
          </w:p>
        </w:tc>
      </w:tr>
      <w:tr w:rsidR="00207C51" w:rsidRPr="00207C51" w:rsidTr="00983E00">
        <w:trPr>
          <w:trHeight w:val="264"/>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КУЛЬТУРА, КИНЕМАТОГРАФИЯ</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08</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00</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983,8</w:t>
            </w:r>
          </w:p>
        </w:tc>
      </w:tr>
      <w:tr w:rsidR="00207C51" w:rsidRPr="00207C51" w:rsidTr="00983E00">
        <w:trPr>
          <w:trHeight w:val="264"/>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Культура</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08</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01</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983,8</w:t>
            </w:r>
          </w:p>
        </w:tc>
      </w:tr>
      <w:tr w:rsidR="00207C51" w:rsidRPr="00207C51" w:rsidTr="00983E00">
        <w:trPr>
          <w:trHeight w:val="804"/>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xml:space="preserve"> Муниципальная программа "Развитие культуры на территории муниципального района"Заполярный район" на 2025-2035 годы"</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08</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44.0.00.00000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983,8</w:t>
            </w:r>
          </w:p>
        </w:tc>
      </w:tr>
      <w:tr w:rsidR="00207C51" w:rsidRPr="00207C51" w:rsidTr="00983E00">
        <w:trPr>
          <w:trHeight w:val="876"/>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Иные межбюджетные трансферты в рамках МП "Развитие культуры на территории муниципального района"Заполярный район" на 2025-2035 годы" в том числе:</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08</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44.0.00.89370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983,8</w:t>
            </w:r>
          </w:p>
        </w:tc>
      </w:tr>
      <w:tr w:rsidR="00207C51" w:rsidRPr="00207C51" w:rsidTr="00983E00">
        <w:trPr>
          <w:trHeight w:val="312"/>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xml:space="preserve">Организация культурно-досуговой деятельности населения </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08</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44.0.00.89370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983,8</w:t>
            </w:r>
          </w:p>
        </w:tc>
      </w:tr>
      <w:tr w:rsidR="00207C51" w:rsidRPr="00207C51" w:rsidTr="00983E00">
        <w:trPr>
          <w:trHeight w:val="528"/>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08</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44.0.00.89370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200</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983,8</w:t>
            </w:r>
          </w:p>
        </w:tc>
      </w:tr>
      <w:tr w:rsidR="00207C51" w:rsidRPr="00207C51" w:rsidTr="00983E00">
        <w:trPr>
          <w:trHeight w:val="264"/>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СОЦИАЛЬНАЯ ПОЛИТИКА</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10</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00</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2 888,8</w:t>
            </w:r>
          </w:p>
        </w:tc>
      </w:tr>
      <w:tr w:rsidR="00207C51" w:rsidRPr="00207C51" w:rsidTr="00983E00">
        <w:trPr>
          <w:trHeight w:val="264"/>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xml:space="preserve">Пенсионное обеспечение </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10</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01</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2 634,8</w:t>
            </w:r>
          </w:p>
        </w:tc>
      </w:tr>
      <w:tr w:rsidR="00207C51" w:rsidRPr="00207C51" w:rsidTr="00983E00">
        <w:trPr>
          <w:trHeight w:val="1056"/>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xml:space="preserve"> Муниципальная программа  "Возмещение части затрат  органов местного самоуправления поселений  муниципального района "Заполярный район" на 2024-2030 годы" </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10</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01</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43.0.00.00000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2 634,8</w:t>
            </w:r>
          </w:p>
        </w:tc>
      </w:tr>
      <w:tr w:rsidR="00207C51" w:rsidRPr="00207C51" w:rsidTr="00983E00">
        <w:trPr>
          <w:trHeight w:val="528"/>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color w:val="FF0000"/>
                <w:sz w:val="16"/>
                <w:szCs w:val="16"/>
              </w:rPr>
            </w:pPr>
            <w:r w:rsidRPr="00207C51">
              <w:rPr>
                <w:rFonts w:ascii="Times New Roman" w:eastAsia="Times New Roman" w:hAnsi="Times New Roman" w:cs="Times New Roman"/>
                <w:color w:val="FF0000"/>
                <w:sz w:val="16"/>
                <w:szCs w:val="16"/>
              </w:rPr>
              <w:t xml:space="preserve">Иные межбюджетные трансферты на пенсии за выслугу лет лицам, замещавшим должности муниципальной службы </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10</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43.0.00.89330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1 779,2</w:t>
            </w:r>
          </w:p>
        </w:tc>
      </w:tr>
      <w:tr w:rsidR="00207C51" w:rsidRPr="00207C51" w:rsidTr="00983E00">
        <w:trPr>
          <w:trHeight w:val="264"/>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Социальное обеспечение и иные выплаты населению</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10</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43.0.00.89330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300</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1 779,2</w:t>
            </w:r>
          </w:p>
        </w:tc>
      </w:tr>
      <w:tr w:rsidR="00207C51" w:rsidRPr="00207C51" w:rsidTr="00983E00">
        <w:trPr>
          <w:trHeight w:val="492"/>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color w:val="FF0000"/>
                <w:sz w:val="16"/>
                <w:szCs w:val="16"/>
              </w:rPr>
            </w:pPr>
            <w:r w:rsidRPr="00207C51">
              <w:rPr>
                <w:rFonts w:ascii="Times New Roman" w:eastAsia="Times New Roman" w:hAnsi="Times New Roman" w:cs="Times New Roman"/>
                <w:color w:val="FF0000"/>
                <w:sz w:val="16"/>
                <w:szCs w:val="16"/>
              </w:rPr>
              <w:t xml:space="preserve">Иные межбюджетные трансферты на пенсии за выслугу лет лицам, замещавшим  выборные должности </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10</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43.0.00.89340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855,6</w:t>
            </w:r>
          </w:p>
        </w:tc>
      </w:tr>
      <w:tr w:rsidR="00207C51" w:rsidRPr="00207C51" w:rsidTr="00983E00">
        <w:trPr>
          <w:trHeight w:val="432"/>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Социальное обеспечение и иные выплаты населению</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10</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43.0.00.89340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300</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855,6</w:t>
            </w:r>
          </w:p>
        </w:tc>
      </w:tr>
      <w:tr w:rsidR="00207C51" w:rsidRPr="00207C51" w:rsidTr="00983E00">
        <w:trPr>
          <w:trHeight w:val="324"/>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Социальное обеспечение населения</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10</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03</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204,0</w:t>
            </w:r>
          </w:p>
        </w:tc>
      </w:tr>
      <w:tr w:rsidR="00207C51" w:rsidRPr="00207C51" w:rsidTr="00983E00">
        <w:trPr>
          <w:trHeight w:val="300"/>
        </w:trPr>
        <w:tc>
          <w:tcPr>
            <w:tcW w:w="558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Выполнение переданных государственных полномочий</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10</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03</w:t>
            </w:r>
          </w:p>
        </w:tc>
        <w:tc>
          <w:tcPr>
            <w:tcW w:w="1520" w:type="dxa"/>
            <w:gridSpan w:val="3"/>
            <w:tcBorders>
              <w:top w:val="nil"/>
              <w:left w:val="nil"/>
              <w:bottom w:val="single" w:sz="4" w:space="0" w:color="auto"/>
              <w:right w:val="single" w:sz="4" w:space="0" w:color="auto"/>
            </w:tcBorders>
            <w:shd w:val="clear" w:color="000000" w:fill="FFFFFF"/>
            <w:noWrap/>
            <w:vAlign w:val="bottom"/>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95.0.00.00000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204,0</w:t>
            </w:r>
          </w:p>
        </w:tc>
      </w:tr>
      <w:tr w:rsidR="00207C51" w:rsidRPr="00207C51" w:rsidTr="00983E00">
        <w:trPr>
          <w:trHeight w:val="1284"/>
        </w:trPr>
        <w:tc>
          <w:tcPr>
            <w:tcW w:w="5580" w:type="dxa"/>
            <w:gridSpan w:val="2"/>
            <w:tcBorders>
              <w:top w:val="nil"/>
              <w:left w:val="single" w:sz="4" w:space="0" w:color="auto"/>
              <w:bottom w:val="single" w:sz="4" w:space="0" w:color="auto"/>
              <w:right w:val="single" w:sz="4" w:space="0" w:color="auto"/>
            </w:tcBorders>
            <w:shd w:val="clear" w:color="000000" w:fill="FFFFFF"/>
            <w:vAlign w:val="bottom"/>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Субвенция местным бюджетам на выполнение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10</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03</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95.0.00.79230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204,0</w:t>
            </w:r>
          </w:p>
        </w:tc>
      </w:tr>
      <w:tr w:rsidR="00207C51" w:rsidRPr="00207C51" w:rsidTr="00983E00">
        <w:trPr>
          <w:trHeight w:val="360"/>
        </w:trPr>
        <w:tc>
          <w:tcPr>
            <w:tcW w:w="558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Социальное  обеспечение  и  иные  выплаты  населению</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10</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03</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95.0.00.79230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300</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204,0</w:t>
            </w:r>
          </w:p>
        </w:tc>
      </w:tr>
      <w:tr w:rsidR="00207C51" w:rsidRPr="00207C51" w:rsidTr="00983E00">
        <w:trPr>
          <w:trHeight w:val="252"/>
        </w:trPr>
        <w:tc>
          <w:tcPr>
            <w:tcW w:w="558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Другие вопросы в области социальной политики</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10</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06</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50,0</w:t>
            </w:r>
          </w:p>
        </w:tc>
      </w:tr>
      <w:tr w:rsidR="00207C51" w:rsidRPr="00207C51" w:rsidTr="00983E00">
        <w:trPr>
          <w:trHeight w:val="252"/>
        </w:trPr>
        <w:tc>
          <w:tcPr>
            <w:tcW w:w="558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Другие непрограммные расходы</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10</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06</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98.0.00.00000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50,0</w:t>
            </w:r>
          </w:p>
        </w:tc>
      </w:tr>
      <w:tr w:rsidR="00207C51" w:rsidRPr="00207C51" w:rsidTr="00983E00">
        <w:trPr>
          <w:trHeight w:val="1320"/>
        </w:trPr>
        <w:tc>
          <w:tcPr>
            <w:tcW w:w="5580" w:type="dxa"/>
            <w:gridSpan w:val="2"/>
            <w:tcBorders>
              <w:top w:val="nil"/>
              <w:left w:val="single" w:sz="4" w:space="0" w:color="auto"/>
              <w:bottom w:val="single" w:sz="4" w:space="0" w:color="auto"/>
              <w:right w:val="single" w:sz="4" w:space="0" w:color="auto"/>
            </w:tcBorders>
            <w:shd w:val="clear" w:color="000000" w:fill="FFFFFF"/>
            <w:vAlign w:val="bottom"/>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lastRenderedPageBreak/>
              <w:t>Субсидии местным бюджетам на софинансирование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10</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06</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98.0.00.79530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49,5</w:t>
            </w:r>
          </w:p>
        </w:tc>
      </w:tr>
      <w:tr w:rsidR="00207C51" w:rsidRPr="00207C51" w:rsidTr="00983E00">
        <w:trPr>
          <w:trHeight w:val="492"/>
        </w:trPr>
        <w:tc>
          <w:tcPr>
            <w:tcW w:w="5580" w:type="dxa"/>
            <w:gridSpan w:val="2"/>
            <w:tcBorders>
              <w:top w:val="nil"/>
              <w:left w:val="single" w:sz="4" w:space="0" w:color="auto"/>
              <w:bottom w:val="single" w:sz="4" w:space="0" w:color="auto"/>
              <w:right w:val="single" w:sz="4" w:space="0" w:color="auto"/>
            </w:tcBorders>
            <w:shd w:val="clear" w:color="000000" w:fill="FFFFFF"/>
            <w:vAlign w:val="bottom"/>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10</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06</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98.0.00.79530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200</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49,5</w:t>
            </w:r>
          </w:p>
        </w:tc>
      </w:tr>
      <w:tr w:rsidR="00207C51" w:rsidRPr="00207C51" w:rsidTr="00983E00">
        <w:trPr>
          <w:trHeight w:val="1272"/>
        </w:trPr>
        <w:tc>
          <w:tcPr>
            <w:tcW w:w="5580" w:type="dxa"/>
            <w:gridSpan w:val="2"/>
            <w:tcBorders>
              <w:top w:val="nil"/>
              <w:left w:val="single" w:sz="4" w:space="0" w:color="auto"/>
              <w:bottom w:val="single" w:sz="4" w:space="0" w:color="auto"/>
              <w:right w:val="single" w:sz="4" w:space="0" w:color="auto"/>
            </w:tcBorders>
            <w:shd w:val="clear" w:color="000000" w:fill="FFFFFF"/>
            <w:vAlign w:val="bottom"/>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Софинансирование за счет средств бюджетов поселений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10</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06</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98.0.00.S9530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0,5</w:t>
            </w:r>
          </w:p>
        </w:tc>
      </w:tr>
      <w:tr w:rsidR="00207C51" w:rsidRPr="00207C51" w:rsidTr="00983E00">
        <w:trPr>
          <w:trHeight w:val="492"/>
        </w:trPr>
        <w:tc>
          <w:tcPr>
            <w:tcW w:w="5580" w:type="dxa"/>
            <w:gridSpan w:val="2"/>
            <w:tcBorders>
              <w:top w:val="nil"/>
              <w:left w:val="single" w:sz="4" w:space="0" w:color="auto"/>
              <w:bottom w:val="single" w:sz="4" w:space="0" w:color="auto"/>
              <w:right w:val="single" w:sz="4" w:space="0" w:color="auto"/>
            </w:tcBorders>
            <w:shd w:val="clear" w:color="000000" w:fill="FFFFFF"/>
            <w:vAlign w:val="bottom"/>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10</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06</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98.0.00.S9530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200</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0,5</w:t>
            </w:r>
          </w:p>
        </w:tc>
      </w:tr>
      <w:tr w:rsidR="00207C51" w:rsidRPr="00207C51" w:rsidTr="00983E00">
        <w:trPr>
          <w:trHeight w:val="432"/>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Физическая культура и спорт</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11</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00</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738,0</w:t>
            </w:r>
          </w:p>
        </w:tc>
      </w:tr>
      <w:tr w:rsidR="00207C51" w:rsidRPr="00207C51" w:rsidTr="00983E00">
        <w:trPr>
          <w:trHeight w:val="264"/>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Физическая культура</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11</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01</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310,0</w:t>
            </w:r>
          </w:p>
        </w:tc>
      </w:tr>
      <w:tr w:rsidR="00207C51" w:rsidRPr="00207C51" w:rsidTr="00983E00">
        <w:trPr>
          <w:trHeight w:val="819"/>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Муниципальная программа  «Сельское поселение «Пустозерский сельсовет» ЗР НАО  -  территория спортивного развития» на 2025-2027 годы»</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11</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1520" w:type="dxa"/>
            <w:gridSpan w:val="3"/>
            <w:tcBorders>
              <w:top w:val="nil"/>
              <w:left w:val="nil"/>
              <w:bottom w:val="nil"/>
              <w:right w:val="nil"/>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51.0.00.00000</w:t>
            </w:r>
          </w:p>
        </w:tc>
        <w:tc>
          <w:tcPr>
            <w:tcW w:w="720" w:type="dxa"/>
            <w:tcBorders>
              <w:top w:val="nil"/>
              <w:left w:val="single" w:sz="4" w:space="0" w:color="auto"/>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310,0</w:t>
            </w:r>
          </w:p>
        </w:tc>
      </w:tr>
      <w:tr w:rsidR="00207C51" w:rsidRPr="00207C51" w:rsidTr="00983E00">
        <w:trPr>
          <w:trHeight w:val="765"/>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Мероприятия в  рамках  Муниципальной  программы  «Сельское поселение «Пустозерский  сельсовет»  ЗР НАО  -  территория спортивного  развития»  на 2025-2027 годы»</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11</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1520" w:type="dxa"/>
            <w:gridSpan w:val="3"/>
            <w:tcBorders>
              <w:top w:val="single" w:sz="4" w:space="0" w:color="auto"/>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51.0.00.97020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310,0</w:t>
            </w:r>
          </w:p>
        </w:tc>
      </w:tr>
      <w:tr w:rsidR="00207C51" w:rsidRPr="00207C51" w:rsidTr="00983E00">
        <w:trPr>
          <w:trHeight w:val="552"/>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11</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01</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51.0.00.97020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200</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310,0</w:t>
            </w:r>
          </w:p>
        </w:tc>
      </w:tr>
      <w:tr w:rsidR="00207C51" w:rsidRPr="00207C51" w:rsidTr="00983E00">
        <w:trPr>
          <w:trHeight w:val="300"/>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Массовый спорт</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11</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02</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428,0</w:t>
            </w:r>
          </w:p>
        </w:tc>
      </w:tr>
      <w:tr w:rsidR="00207C51" w:rsidRPr="00207C51" w:rsidTr="00983E00">
        <w:trPr>
          <w:trHeight w:val="1368"/>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Муниципальная программа «Развитие физической культуры, спорта и повышение эффективности реализации молодежной политики на территории муниципального района «Заполярный район» на 2025-2035 годы»</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11</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02</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45.0.00.0000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428,0</w:t>
            </w:r>
          </w:p>
        </w:tc>
      </w:tr>
      <w:tr w:rsidR="00207C51" w:rsidRPr="00207C51" w:rsidTr="00983E00">
        <w:trPr>
          <w:trHeight w:val="984"/>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Иные межбюджетные трансферты в рамках МП "Развитие физической культуры, спорта и повышение эффективности реализации молодежной политики на территории муниципального района «Заполярный район» на 2025-2035 годы», в том числе:</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11</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02</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45.0.00.87010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428,0</w:t>
            </w:r>
          </w:p>
        </w:tc>
      </w:tr>
      <w:tr w:rsidR="00207C51" w:rsidRPr="00207C51" w:rsidTr="00983E00">
        <w:trPr>
          <w:trHeight w:val="420"/>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xml:space="preserve">Организация спортивной деятельности населения </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11</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02</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45.0.00.87010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428,0</w:t>
            </w:r>
          </w:p>
        </w:tc>
      </w:tr>
      <w:tr w:rsidR="00207C51" w:rsidRPr="00207C51" w:rsidTr="00983E00">
        <w:trPr>
          <w:trHeight w:val="468"/>
        </w:trPr>
        <w:tc>
          <w:tcPr>
            <w:tcW w:w="5580" w:type="dxa"/>
            <w:gridSpan w:val="2"/>
            <w:tcBorders>
              <w:top w:val="nil"/>
              <w:left w:val="single" w:sz="4" w:space="0" w:color="auto"/>
              <w:bottom w:val="single" w:sz="4" w:space="0" w:color="auto"/>
              <w:right w:val="single" w:sz="4" w:space="0" w:color="auto"/>
            </w:tcBorders>
            <w:shd w:val="clear" w:color="000000" w:fill="FFFFFF"/>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00" w:type="dxa"/>
            <w:gridSpan w:val="2"/>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w:t>
            </w:r>
          </w:p>
        </w:tc>
        <w:tc>
          <w:tcPr>
            <w:tcW w:w="620" w:type="dxa"/>
            <w:tcBorders>
              <w:top w:val="nil"/>
              <w:left w:val="nil"/>
              <w:bottom w:val="single" w:sz="4" w:space="0" w:color="auto"/>
              <w:right w:val="single" w:sz="4" w:space="0" w:color="auto"/>
            </w:tcBorders>
            <w:shd w:val="clear" w:color="000000" w:fill="FFFFFF"/>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11</w:t>
            </w:r>
          </w:p>
        </w:tc>
        <w:tc>
          <w:tcPr>
            <w:tcW w:w="48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02</w:t>
            </w:r>
          </w:p>
        </w:tc>
        <w:tc>
          <w:tcPr>
            <w:tcW w:w="1520" w:type="dxa"/>
            <w:gridSpan w:val="3"/>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45.0.00.87010</w:t>
            </w:r>
          </w:p>
        </w:tc>
        <w:tc>
          <w:tcPr>
            <w:tcW w:w="720" w:type="dxa"/>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200</w:t>
            </w:r>
          </w:p>
        </w:tc>
        <w:tc>
          <w:tcPr>
            <w:tcW w:w="1364" w:type="dxa"/>
            <w:gridSpan w:val="2"/>
            <w:tcBorders>
              <w:top w:val="nil"/>
              <w:left w:val="nil"/>
              <w:bottom w:val="single" w:sz="4" w:space="0" w:color="auto"/>
              <w:right w:val="single" w:sz="4" w:space="0" w:color="auto"/>
            </w:tcBorders>
            <w:shd w:val="clear" w:color="000000" w:fill="FFFFFF"/>
            <w:noWrap/>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428,0</w:t>
            </w:r>
          </w:p>
        </w:tc>
      </w:tr>
      <w:tr w:rsidR="00207C51" w:rsidRPr="00207C51" w:rsidTr="00983E00">
        <w:trPr>
          <w:gridAfter w:val="1"/>
          <w:wAfter w:w="240" w:type="dxa"/>
          <w:trHeight w:val="1884"/>
        </w:trPr>
        <w:tc>
          <w:tcPr>
            <w:tcW w:w="5900" w:type="dxa"/>
            <w:gridSpan w:val="3"/>
            <w:tcBorders>
              <w:top w:val="nil"/>
              <w:left w:val="nil"/>
              <w:bottom w:val="nil"/>
              <w:right w:val="nil"/>
            </w:tcBorders>
            <w:shd w:val="clear" w:color="000000" w:fill="FFFFFF"/>
            <w:vAlign w:val="center"/>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2800" w:type="dxa"/>
            <w:gridSpan w:val="5"/>
            <w:tcBorders>
              <w:top w:val="nil"/>
              <w:left w:val="nil"/>
              <w:bottom w:val="nil"/>
              <w:right w:val="nil"/>
            </w:tcBorders>
            <w:shd w:val="clear" w:color="000000" w:fill="FFFFFF"/>
            <w:vAlign w:val="bottom"/>
            <w:hideMark/>
          </w:tcPr>
          <w:p w:rsidR="00207C51" w:rsidRPr="00207C51" w:rsidRDefault="00207C51" w:rsidP="0031737A">
            <w:pPr>
              <w:spacing w:after="0" w:line="240" w:lineRule="auto"/>
              <w:jc w:val="right"/>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1944" w:type="dxa"/>
            <w:gridSpan w:val="3"/>
            <w:tcBorders>
              <w:top w:val="nil"/>
              <w:left w:val="nil"/>
              <w:bottom w:val="nil"/>
              <w:right w:val="nil"/>
            </w:tcBorders>
            <w:shd w:val="clear" w:color="000000" w:fill="FFFFFF"/>
            <w:vAlign w:val="bottom"/>
            <w:hideMark/>
          </w:tcPr>
          <w:p w:rsidR="00207C51" w:rsidRPr="00207C51" w:rsidRDefault="00207C51" w:rsidP="0031737A">
            <w:pPr>
              <w:spacing w:after="0" w:line="240" w:lineRule="auto"/>
              <w:jc w:val="right"/>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Приложение 3                             к решению Совета депутатов Сельского поселения "Пустозерский сельсовет "Заполярного района Ненецкого автономного округа " О местном бюджете на 2025 год"от 27.12.2024 №2</w:t>
            </w:r>
          </w:p>
        </w:tc>
      </w:tr>
      <w:tr w:rsidR="00207C51" w:rsidRPr="00207C51" w:rsidTr="00983E00">
        <w:trPr>
          <w:gridAfter w:val="1"/>
          <w:wAfter w:w="240" w:type="dxa"/>
          <w:trHeight w:val="264"/>
        </w:trPr>
        <w:tc>
          <w:tcPr>
            <w:tcW w:w="5900" w:type="dxa"/>
            <w:gridSpan w:val="3"/>
            <w:tcBorders>
              <w:top w:val="nil"/>
              <w:left w:val="nil"/>
              <w:bottom w:val="nil"/>
              <w:right w:val="nil"/>
            </w:tcBorders>
            <w:shd w:val="clear" w:color="000000" w:fill="FFFFFF"/>
            <w:noWrap/>
            <w:vAlign w:val="bottom"/>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2800" w:type="dxa"/>
            <w:gridSpan w:val="5"/>
            <w:tcBorders>
              <w:top w:val="nil"/>
              <w:left w:val="nil"/>
              <w:bottom w:val="nil"/>
              <w:right w:val="nil"/>
            </w:tcBorders>
            <w:shd w:val="clear" w:color="000000" w:fill="FFFFFF"/>
            <w:noWrap/>
            <w:vAlign w:val="bottom"/>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1944" w:type="dxa"/>
            <w:gridSpan w:val="3"/>
            <w:tcBorders>
              <w:top w:val="nil"/>
              <w:left w:val="nil"/>
              <w:bottom w:val="nil"/>
              <w:right w:val="nil"/>
            </w:tcBorders>
            <w:shd w:val="clear" w:color="000000" w:fill="FFFFFF"/>
            <w:noWrap/>
            <w:vAlign w:val="bottom"/>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r>
      <w:tr w:rsidR="00207C51" w:rsidRPr="00207C51" w:rsidTr="00983E00">
        <w:trPr>
          <w:gridAfter w:val="1"/>
          <w:wAfter w:w="240" w:type="dxa"/>
          <w:trHeight w:val="510"/>
        </w:trPr>
        <w:tc>
          <w:tcPr>
            <w:tcW w:w="10644" w:type="dxa"/>
            <w:gridSpan w:val="11"/>
            <w:tcBorders>
              <w:top w:val="nil"/>
              <w:left w:val="nil"/>
              <w:bottom w:val="nil"/>
              <w:right w:val="nil"/>
            </w:tcBorders>
            <w:shd w:val="clear" w:color="000000" w:fill="FFFFFF"/>
            <w:vAlign w:val="center"/>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 xml:space="preserve">         Источники   внутреннего финансирования дефицита местного бюджета  на  2025 год </w:t>
            </w:r>
          </w:p>
        </w:tc>
      </w:tr>
      <w:tr w:rsidR="00207C51" w:rsidRPr="00207C51" w:rsidTr="00983E00">
        <w:trPr>
          <w:gridAfter w:val="1"/>
          <w:wAfter w:w="240" w:type="dxa"/>
          <w:trHeight w:val="264"/>
        </w:trPr>
        <w:tc>
          <w:tcPr>
            <w:tcW w:w="5900" w:type="dxa"/>
            <w:gridSpan w:val="3"/>
            <w:tcBorders>
              <w:top w:val="nil"/>
              <w:left w:val="nil"/>
              <w:bottom w:val="nil"/>
              <w:right w:val="nil"/>
            </w:tcBorders>
            <w:shd w:val="clear" w:color="000000" w:fill="FFFFFF"/>
            <w:noWrap/>
            <w:vAlign w:val="bottom"/>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2800" w:type="dxa"/>
            <w:gridSpan w:val="5"/>
            <w:tcBorders>
              <w:top w:val="nil"/>
              <w:left w:val="nil"/>
              <w:bottom w:val="nil"/>
              <w:right w:val="nil"/>
            </w:tcBorders>
            <w:shd w:val="clear" w:color="000000" w:fill="FFFFFF"/>
            <w:noWrap/>
            <w:vAlign w:val="bottom"/>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c>
          <w:tcPr>
            <w:tcW w:w="1944" w:type="dxa"/>
            <w:gridSpan w:val="3"/>
            <w:tcBorders>
              <w:top w:val="nil"/>
              <w:left w:val="nil"/>
              <w:bottom w:val="nil"/>
              <w:right w:val="nil"/>
            </w:tcBorders>
            <w:shd w:val="clear" w:color="000000" w:fill="FFFFFF"/>
            <w:noWrap/>
            <w:vAlign w:val="bottom"/>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w:t>
            </w:r>
          </w:p>
        </w:tc>
      </w:tr>
      <w:tr w:rsidR="00207C51" w:rsidRPr="00207C51" w:rsidTr="00983E00">
        <w:trPr>
          <w:gridAfter w:val="1"/>
          <w:wAfter w:w="240" w:type="dxa"/>
          <w:trHeight w:val="960"/>
        </w:trPr>
        <w:tc>
          <w:tcPr>
            <w:tcW w:w="5900"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 xml:space="preserve">Наименование </w:t>
            </w:r>
          </w:p>
        </w:tc>
        <w:tc>
          <w:tcPr>
            <w:tcW w:w="2800" w:type="dxa"/>
            <w:gridSpan w:val="5"/>
            <w:tcBorders>
              <w:top w:val="single" w:sz="4" w:space="0" w:color="auto"/>
              <w:left w:val="nil"/>
              <w:bottom w:val="single" w:sz="4" w:space="0" w:color="auto"/>
              <w:right w:val="single" w:sz="4" w:space="0" w:color="auto"/>
            </w:tcBorders>
            <w:shd w:val="clear" w:color="000000" w:fill="FFFFFF"/>
            <w:vAlign w:val="bottom"/>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Код бюджетной классификации источников внутреннего финансирования Российской Федерации</w:t>
            </w:r>
          </w:p>
        </w:tc>
        <w:tc>
          <w:tcPr>
            <w:tcW w:w="1944" w:type="dxa"/>
            <w:gridSpan w:val="3"/>
            <w:tcBorders>
              <w:top w:val="single" w:sz="4" w:space="0" w:color="auto"/>
              <w:left w:val="nil"/>
              <w:bottom w:val="single" w:sz="4" w:space="0" w:color="auto"/>
              <w:right w:val="single" w:sz="4" w:space="0" w:color="auto"/>
            </w:tcBorders>
            <w:shd w:val="clear" w:color="000000" w:fill="FFFFFF"/>
            <w:vAlign w:val="center"/>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Утверждено на 2025 год</w:t>
            </w:r>
          </w:p>
        </w:tc>
      </w:tr>
      <w:tr w:rsidR="00207C51" w:rsidRPr="00207C51" w:rsidTr="00983E00">
        <w:trPr>
          <w:gridAfter w:val="1"/>
          <w:wAfter w:w="240" w:type="dxa"/>
          <w:trHeight w:val="600"/>
        </w:trPr>
        <w:tc>
          <w:tcPr>
            <w:tcW w:w="5900" w:type="dxa"/>
            <w:gridSpan w:val="3"/>
            <w:tcBorders>
              <w:top w:val="nil"/>
              <w:left w:val="single" w:sz="4" w:space="0" w:color="auto"/>
              <w:bottom w:val="single" w:sz="4" w:space="0" w:color="auto"/>
              <w:right w:val="single" w:sz="4" w:space="0" w:color="auto"/>
            </w:tcBorders>
            <w:shd w:val="clear" w:color="000000" w:fill="FFFFFF"/>
            <w:vAlign w:val="bottom"/>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Источники внутреннего финансирования дефицитов бюджетов</w:t>
            </w:r>
          </w:p>
        </w:tc>
        <w:tc>
          <w:tcPr>
            <w:tcW w:w="2800" w:type="dxa"/>
            <w:gridSpan w:val="5"/>
            <w:tcBorders>
              <w:top w:val="nil"/>
              <w:left w:val="nil"/>
              <w:bottom w:val="single" w:sz="4" w:space="0" w:color="auto"/>
              <w:right w:val="single" w:sz="4" w:space="0" w:color="auto"/>
            </w:tcBorders>
            <w:shd w:val="clear" w:color="000000" w:fill="FFFFFF"/>
            <w:noWrap/>
            <w:vAlign w:val="bottom"/>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630 01 00 00 00 00 0000 000</w:t>
            </w:r>
          </w:p>
        </w:tc>
        <w:tc>
          <w:tcPr>
            <w:tcW w:w="1944" w:type="dxa"/>
            <w:gridSpan w:val="3"/>
            <w:tcBorders>
              <w:top w:val="nil"/>
              <w:left w:val="nil"/>
              <w:bottom w:val="single" w:sz="4" w:space="0" w:color="auto"/>
              <w:right w:val="single" w:sz="4" w:space="0" w:color="auto"/>
            </w:tcBorders>
            <w:shd w:val="clear" w:color="000000" w:fill="FFFFFF"/>
            <w:noWrap/>
            <w:vAlign w:val="bottom"/>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0,0</w:t>
            </w:r>
          </w:p>
        </w:tc>
      </w:tr>
      <w:tr w:rsidR="00207C51" w:rsidRPr="00207C51" w:rsidTr="00983E00">
        <w:trPr>
          <w:gridAfter w:val="1"/>
          <w:wAfter w:w="240" w:type="dxa"/>
          <w:trHeight w:val="495"/>
        </w:trPr>
        <w:tc>
          <w:tcPr>
            <w:tcW w:w="5900" w:type="dxa"/>
            <w:gridSpan w:val="3"/>
            <w:tcBorders>
              <w:top w:val="nil"/>
              <w:left w:val="single" w:sz="4" w:space="0" w:color="auto"/>
              <w:bottom w:val="single" w:sz="4" w:space="0" w:color="auto"/>
              <w:right w:val="single" w:sz="4" w:space="0" w:color="auto"/>
            </w:tcBorders>
            <w:shd w:val="clear" w:color="000000" w:fill="FFFFFF"/>
            <w:vAlign w:val="bottom"/>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Изменение остатков средств на счетах по учету средств бюджетов</w:t>
            </w:r>
          </w:p>
        </w:tc>
        <w:tc>
          <w:tcPr>
            <w:tcW w:w="2800" w:type="dxa"/>
            <w:gridSpan w:val="5"/>
            <w:tcBorders>
              <w:top w:val="nil"/>
              <w:left w:val="nil"/>
              <w:bottom w:val="single" w:sz="4" w:space="0" w:color="auto"/>
              <w:right w:val="single" w:sz="4" w:space="0" w:color="auto"/>
            </w:tcBorders>
            <w:shd w:val="clear" w:color="000000" w:fill="FFFFFF"/>
            <w:noWrap/>
            <w:vAlign w:val="bottom"/>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630 01 05 00 00 00 0000 000</w:t>
            </w:r>
          </w:p>
        </w:tc>
        <w:tc>
          <w:tcPr>
            <w:tcW w:w="1944" w:type="dxa"/>
            <w:gridSpan w:val="3"/>
            <w:tcBorders>
              <w:top w:val="nil"/>
              <w:left w:val="nil"/>
              <w:bottom w:val="single" w:sz="4" w:space="0" w:color="auto"/>
              <w:right w:val="single" w:sz="4" w:space="0" w:color="auto"/>
            </w:tcBorders>
            <w:shd w:val="clear" w:color="000000" w:fill="FFFFFF"/>
            <w:noWrap/>
            <w:vAlign w:val="bottom"/>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0,0</w:t>
            </w:r>
          </w:p>
        </w:tc>
      </w:tr>
      <w:tr w:rsidR="00207C51" w:rsidRPr="00207C51" w:rsidTr="00983E00">
        <w:trPr>
          <w:gridAfter w:val="1"/>
          <w:wAfter w:w="240" w:type="dxa"/>
          <w:trHeight w:val="315"/>
        </w:trPr>
        <w:tc>
          <w:tcPr>
            <w:tcW w:w="5900"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Увеличение остатков средств бюджетов</w:t>
            </w:r>
          </w:p>
        </w:tc>
        <w:tc>
          <w:tcPr>
            <w:tcW w:w="2800" w:type="dxa"/>
            <w:gridSpan w:val="5"/>
            <w:tcBorders>
              <w:top w:val="nil"/>
              <w:left w:val="nil"/>
              <w:bottom w:val="single" w:sz="4" w:space="0" w:color="auto"/>
              <w:right w:val="single" w:sz="4" w:space="0" w:color="auto"/>
            </w:tcBorders>
            <w:shd w:val="clear" w:color="000000" w:fill="FFFFFF"/>
            <w:noWrap/>
            <w:vAlign w:val="bottom"/>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630 01 05 00 00 00 0000 500</w:t>
            </w:r>
          </w:p>
        </w:tc>
        <w:tc>
          <w:tcPr>
            <w:tcW w:w="1944" w:type="dxa"/>
            <w:gridSpan w:val="3"/>
            <w:tcBorders>
              <w:top w:val="nil"/>
              <w:left w:val="nil"/>
              <w:bottom w:val="single" w:sz="4" w:space="0" w:color="auto"/>
              <w:right w:val="single" w:sz="4" w:space="0" w:color="auto"/>
            </w:tcBorders>
            <w:shd w:val="clear" w:color="000000" w:fill="FFFFFF"/>
            <w:noWrap/>
            <w:vAlign w:val="bottom"/>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-61 765,4</w:t>
            </w:r>
          </w:p>
        </w:tc>
      </w:tr>
      <w:tr w:rsidR="00207C51" w:rsidRPr="00207C51" w:rsidTr="00983E00">
        <w:trPr>
          <w:gridAfter w:val="1"/>
          <w:wAfter w:w="240" w:type="dxa"/>
          <w:trHeight w:val="300"/>
        </w:trPr>
        <w:tc>
          <w:tcPr>
            <w:tcW w:w="5900" w:type="dxa"/>
            <w:gridSpan w:val="3"/>
            <w:tcBorders>
              <w:top w:val="nil"/>
              <w:left w:val="single" w:sz="4" w:space="0" w:color="auto"/>
              <w:bottom w:val="single" w:sz="4" w:space="0" w:color="auto"/>
              <w:right w:val="single" w:sz="4" w:space="0" w:color="auto"/>
            </w:tcBorders>
            <w:shd w:val="clear" w:color="000000" w:fill="FFFFFF"/>
            <w:vAlign w:val="bottom"/>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Увеличение прочих остатков средств бюджетов</w:t>
            </w:r>
          </w:p>
        </w:tc>
        <w:tc>
          <w:tcPr>
            <w:tcW w:w="2800" w:type="dxa"/>
            <w:gridSpan w:val="5"/>
            <w:tcBorders>
              <w:top w:val="nil"/>
              <w:left w:val="nil"/>
              <w:bottom w:val="single" w:sz="4" w:space="0" w:color="auto"/>
              <w:right w:val="single" w:sz="4" w:space="0" w:color="auto"/>
            </w:tcBorders>
            <w:shd w:val="clear" w:color="000000" w:fill="FFFFFF"/>
            <w:noWrap/>
            <w:vAlign w:val="bottom"/>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630 01 05 02 00 00 0000 500</w:t>
            </w:r>
          </w:p>
        </w:tc>
        <w:tc>
          <w:tcPr>
            <w:tcW w:w="1944" w:type="dxa"/>
            <w:gridSpan w:val="3"/>
            <w:tcBorders>
              <w:top w:val="nil"/>
              <w:left w:val="nil"/>
              <w:bottom w:val="single" w:sz="4" w:space="0" w:color="auto"/>
              <w:right w:val="single" w:sz="4" w:space="0" w:color="auto"/>
            </w:tcBorders>
            <w:shd w:val="clear" w:color="000000" w:fill="FFFFFF"/>
            <w:noWrap/>
            <w:vAlign w:val="bottom"/>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-61 765,4</w:t>
            </w:r>
          </w:p>
        </w:tc>
      </w:tr>
      <w:tr w:rsidR="00207C51" w:rsidRPr="00207C51" w:rsidTr="00983E00">
        <w:trPr>
          <w:gridAfter w:val="1"/>
          <w:wAfter w:w="240" w:type="dxa"/>
          <w:trHeight w:val="495"/>
        </w:trPr>
        <w:tc>
          <w:tcPr>
            <w:tcW w:w="5900" w:type="dxa"/>
            <w:gridSpan w:val="3"/>
            <w:tcBorders>
              <w:top w:val="nil"/>
              <w:left w:val="single" w:sz="4" w:space="0" w:color="auto"/>
              <w:bottom w:val="single" w:sz="4" w:space="0" w:color="auto"/>
              <w:right w:val="single" w:sz="4" w:space="0" w:color="auto"/>
            </w:tcBorders>
            <w:shd w:val="clear" w:color="000000" w:fill="FFFFFF"/>
            <w:vAlign w:val="bottom"/>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lastRenderedPageBreak/>
              <w:t xml:space="preserve">Увеличение прочих остатков  денежных средств бюджетов </w:t>
            </w:r>
          </w:p>
        </w:tc>
        <w:tc>
          <w:tcPr>
            <w:tcW w:w="2800" w:type="dxa"/>
            <w:gridSpan w:val="5"/>
            <w:tcBorders>
              <w:top w:val="nil"/>
              <w:left w:val="nil"/>
              <w:bottom w:val="single" w:sz="4" w:space="0" w:color="auto"/>
              <w:right w:val="single" w:sz="4" w:space="0" w:color="auto"/>
            </w:tcBorders>
            <w:shd w:val="clear" w:color="000000" w:fill="FFFFFF"/>
            <w:noWrap/>
            <w:vAlign w:val="bottom"/>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630 01 05 02 01 00 0000 510</w:t>
            </w:r>
          </w:p>
        </w:tc>
        <w:tc>
          <w:tcPr>
            <w:tcW w:w="1944" w:type="dxa"/>
            <w:gridSpan w:val="3"/>
            <w:tcBorders>
              <w:top w:val="nil"/>
              <w:left w:val="nil"/>
              <w:bottom w:val="single" w:sz="4" w:space="0" w:color="auto"/>
              <w:right w:val="single" w:sz="4" w:space="0" w:color="auto"/>
            </w:tcBorders>
            <w:shd w:val="clear" w:color="000000" w:fill="FFFFFF"/>
            <w:noWrap/>
            <w:vAlign w:val="bottom"/>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-61 765,4</w:t>
            </w:r>
          </w:p>
        </w:tc>
      </w:tr>
      <w:tr w:rsidR="00207C51" w:rsidRPr="00207C51" w:rsidTr="00983E00">
        <w:trPr>
          <w:gridAfter w:val="1"/>
          <w:wAfter w:w="240" w:type="dxa"/>
          <w:trHeight w:val="495"/>
        </w:trPr>
        <w:tc>
          <w:tcPr>
            <w:tcW w:w="5900" w:type="dxa"/>
            <w:gridSpan w:val="3"/>
            <w:tcBorders>
              <w:top w:val="nil"/>
              <w:left w:val="single" w:sz="4" w:space="0" w:color="auto"/>
              <w:bottom w:val="single" w:sz="4" w:space="0" w:color="auto"/>
              <w:right w:val="single" w:sz="4" w:space="0" w:color="auto"/>
            </w:tcBorders>
            <w:shd w:val="clear" w:color="000000" w:fill="FFFFFF"/>
            <w:vAlign w:val="bottom"/>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Увеличение прочих остатков денежных средств бюджетов сельских поселений</w:t>
            </w:r>
          </w:p>
        </w:tc>
        <w:tc>
          <w:tcPr>
            <w:tcW w:w="2800" w:type="dxa"/>
            <w:gridSpan w:val="5"/>
            <w:tcBorders>
              <w:top w:val="nil"/>
              <w:left w:val="nil"/>
              <w:bottom w:val="single" w:sz="4" w:space="0" w:color="auto"/>
              <w:right w:val="single" w:sz="4" w:space="0" w:color="auto"/>
            </w:tcBorders>
            <w:shd w:val="clear" w:color="000000" w:fill="FFFFFF"/>
            <w:noWrap/>
            <w:vAlign w:val="bottom"/>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630 01 05 02 01 10 0000 510</w:t>
            </w:r>
          </w:p>
        </w:tc>
        <w:tc>
          <w:tcPr>
            <w:tcW w:w="1944" w:type="dxa"/>
            <w:gridSpan w:val="3"/>
            <w:tcBorders>
              <w:top w:val="nil"/>
              <w:left w:val="nil"/>
              <w:bottom w:val="single" w:sz="4" w:space="0" w:color="auto"/>
              <w:right w:val="single" w:sz="4" w:space="0" w:color="auto"/>
            </w:tcBorders>
            <w:shd w:val="clear" w:color="000000" w:fill="FFFFFF"/>
            <w:noWrap/>
            <w:vAlign w:val="bottom"/>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-61 765,4</w:t>
            </w:r>
          </w:p>
        </w:tc>
      </w:tr>
      <w:tr w:rsidR="00207C51" w:rsidRPr="00207C51" w:rsidTr="00983E00">
        <w:trPr>
          <w:gridAfter w:val="1"/>
          <w:wAfter w:w="240" w:type="dxa"/>
          <w:trHeight w:val="345"/>
        </w:trPr>
        <w:tc>
          <w:tcPr>
            <w:tcW w:w="5900" w:type="dxa"/>
            <w:gridSpan w:val="3"/>
            <w:tcBorders>
              <w:top w:val="nil"/>
              <w:left w:val="single" w:sz="4" w:space="0" w:color="auto"/>
              <w:bottom w:val="single" w:sz="4" w:space="0" w:color="auto"/>
              <w:right w:val="single" w:sz="4" w:space="0" w:color="auto"/>
            </w:tcBorders>
            <w:shd w:val="clear" w:color="000000" w:fill="FFFFFF"/>
            <w:vAlign w:val="bottom"/>
            <w:hideMark/>
          </w:tcPr>
          <w:p w:rsidR="00207C51" w:rsidRPr="00207C51" w:rsidRDefault="00207C51" w:rsidP="0031737A">
            <w:pPr>
              <w:spacing w:after="0" w:line="240" w:lineRule="auto"/>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Уменьшение остатков средств бюджетов</w:t>
            </w:r>
          </w:p>
        </w:tc>
        <w:tc>
          <w:tcPr>
            <w:tcW w:w="2800" w:type="dxa"/>
            <w:gridSpan w:val="5"/>
            <w:tcBorders>
              <w:top w:val="nil"/>
              <w:left w:val="nil"/>
              <w:bottom w:val="single" w:sz="4" w:space="0" w:color="auto"/>
              <w:right w:val="single" w:sz="4" w:space="0" w:color="auto"/>
            </w:tcBorders>
            <w:shd w:val="clear" w:color="000000" w:fill="FFFFFF"/>
            <w:noWrap/>
            <w:vAlign w:val="bottom"/>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630 01 05 00 00 00 0000 600</w:t>
            </w:r>
          </w:p>
        </w:tc>
        <w:tc>
          <w:tcPr>
            <w:tcW w:w="1944" w:type="dxa"/>
            <w:gridSpan w:val="3"/>
            <w:tcBorders>
              <w:top w:val="nil"/>
              <w:left w:val="nil"/>
              <w:bottom w:val="single" w:sz="4" w:space="0" w:color="auto"/>
              <w:right w:val="single" w:sz="4" w:space="0" w:color="auto"/>
            </w:tcBorders>
            <w:shd w:val="clear" w:color="000000" w:fill="FFFFFF"/>
            <w:noWrap/>
            <w:vAlign w:val="bottom"/>
            <w:hideMark/>
          </w:tcPr>
          <w:p w:rsidR="00207C51" w:rsidRPr="00207C51" w:rsidRDefault="00207C51" w:rsidP="0031737A">
            <w:pPr>
              <w:spacing w:after="0" w:line="240" w:lineRule="auto"/>
              <w:jc w:val="center"/>
              <w:rPr>
                <w:rFonts w:ascii="Times New Roman" w:eastAsia="Times New Roman" w:hAnsi="Times New Roman" w:cs="Times New Roman"/>
                <w:b/>
                <w:bCs/>
                <w:sz w:val="16"/>
                <w:szCs w:val="16"/>
              </w:rPr>
            </w:pPr>
            <w:r w:rsidRPr="00207C51">
              <w:rPr>
                <w:rFonts w:ascii="Times New Roman" w:eastAsia="Times New Roman" w:hAnsi="Times New Roman" w:cs="Times New Roman"/>
                <w:b/>
                <w:bCs/>
                <w:sz w:val="16"/>
                <w:szCs w:val="16"/>
              </w:rPr>
              <w:t>61 765,4</w:t>
            </w:r>
          </w:p>
        </w:tc>
      </w:tr>
      <w:tr w:rsidR="00207C51" w:rsidRPr="00207C51" w:rsidTr="00983E00">
        <w:trPr>
          <w:gridAfter w:val="1"/>
          <w:wAfter w:w="240" w:type="dxa"/>
          <w:trHeight w:val="300"/>
        </w:trPr>
        <w:tc>
          <w:tcPr>
            <w:tcW w:w="5900" w:type="dxa"/>
            <w:gridSpan w:val="3"/>
            <w:tcBorders>
              <w:top w:val="nil"/>
              <w:left w:val="single" w:sz="4" w:space="0" w:color="auto"/>
              <w:bottom w:val="single" w:sz="4" w:space="0" w:color="auto"/>
              <w:right w:val="single" w:sz="4" w:space="0" w:color="auto"/>
            </w:tcBorders>
            <w:shd w:val="clear" w:color="000000" w:fill="FFFFFF"/>
            <w:vAlign w:val="bottom"/>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Уменьшение прочих остатков средств бюджетов</w:t>
            </w:r>
          </w:p>
        </w:tc>
        <w:tc>
          <w:tcPr>
            <w:tcW w:w="2800" w:type="dxa"/>
            <w:gridSpan w:val="5"/>
            <w:tcBorders>
              <w:top w:val="nil"/>
              <w:left w:val="nil"/>
              <w:bottom w:val="single" w:sz="4" w:space="0" w:color="auto"/>
              <w:right w:val="single" w:sz="4" w:space="0" w:color="auto"/>
            </w:tcBorders>
            <w:shd w:val="clear" w:color="000000" w:fill="FFFFFF"/>
            <w:noWrap/>
            <w:vAlign w:val="bottom"/>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630 01 05 02 00 00 0000 600</w:t>
            </w:r>
          </w:p>
        </w:tc>
        <w:tc>
          <w:tcPr>
            <w:tcW w:w="1944" w:type="dxa"/>
            <w:gridSpan w:val="3"/>
            <w:tcBorders>
              <w:top w:val="nil"/>
              <w:left w:val="nil"/>
              <w:bottom w:val="single" w:sz="4" w:space="0" w:color="auto"/>
              <w:right w:val="single" w:sz="4" w:space="0" w:color="auto"/>
            </w:tcBorders>
            <w:shd w:val="clear" w:color="000000" w:fill="FFFFFF"/>
            <w:noWrap/>
            <w:vAlign w:val="bottom"/>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61 765,4</w:t>
            </w:r>
          </w:p>
        </w:tc>
      </w:tr>
      <w:tr w:rsidR="00207C51" w:rsidRPr="00207C51" w:rsidTr="00983E00">
        <w:trPr>
          <w:gridAfter w:val="1"/>
          <w:wAfter w:w="240" w:type="dxa"/>
          <w:trHeight w:val="264"/>
        </w:trPr>
        <w:tc>
          <w:tcPr>
            <w:tcW w:w="5900" w:type="dxa"/>
            <w:gridSpan w:val="3"/>
            <w:tcBorders>
              <w:top w:val="nil"/>
              <w:left w:val="single" w:sz="4" w:space="0" w:color="auto"/>
              <w:bottom w:val="single" w:sz="4" w:space="0" w:color="auto"/>
              <w:right w:val="single" w:sz="4" w:space="0" w:color="auto"/>
            </w:tcBorders>
            <w:shd w:val="clear" w:color="000000" w:fill="FFFFFF"/>
            <w:vAlign w:val="bottom"/>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Уменьшение прочих остатков денежных средств бюджетов</w:t>
            </w:r>
          </w:p>
        </w:tc>
        <w:tc>
          <w:tcPr>
            <w:tcW w:w="2800" w:type="dxa"/>
            <w:gridSpan w:val="5"/>
            <w:tcBorders>
              <w:top w:val="nil"/>
              <w:left w:val="nil"/>
              <w:bottom w:val="single" w:sz="4" w:space="0" w:color="auto"/>
              <w:right w:val="single" w:sz="4" w:space="0" w:color="auto"/>
            </w:tcBorders>
            <w:shd w:val="clear" w:color="000000" w:fill="FFFFFF"/>
            <w:noWrap/>
            <w:vAlign w:val="bottom"/>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630 01 05 02 01 00 0000 610</w:t>
            </w:r>
          </w:p>
        </w:tc>
        <w:tc>
          <w:tcPr>
            <w:tcW w:w="1944" w:type="dxa"/>
            <w:gridSpan w:val="3"/>
            <w:tcBorders>
              <w:top w:val="nil"/>
              <w:left w:val="nil"/>
              <w:bottom w:val="single" w:sz="4" w:space="0" w:color="auto"/>
              <w:right w:val="single" w:sz="4" w:space="0" w:color="auto"/>
            </w:tcBorders>
            <w:shd w:val="clear" w:color="000000" w:fill="FFFFFF"/>
            <w:noWrap/>
            <w:vAlign w:val="bottom"/>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61 765,4</w:t>
            </w:r>
          </w:p>
        </w:tc>
      </w:tr>
      <w:tr w:rsidR="00207C51" w:rsidRPr="00207C51" w:rsidTr="00983E00">
        <w:trPr>
          <w:gridAfter w:val="1"/>
          <w:wAfter w:w="240" w:type="dxa"/>
          <w:trHeight w:val="528"/>
        </w:trPr>
        <w:tc>
          <w:tcPr>
            <w:tcW w:w="5900" w:type="dxa"/>
            <w:gridSpan w:val="3"/>
            <w:tcBorders>
              <w:top w:val="nil"/>
              <w:left w:val="single" w:sz="4" w:space="0" w:color="auto"/>
              <w:bottom w:val="single" w:sz="4" w:space="0" w:color="auto"/>
              <w:right w:val="single" w:sz="4" w:space="0" w:color="auto"/>
            </w:tcBorders>
            <w:shd w:val="clear" w:color="000000" w:fill="FFFFFF"/>
            <w:vAlign w:val="bottom"/>
            <w:hideMark/>
          </w:tcPr>
          <w:p w:rsidR="00207C51" w:rsidRPr="00207C51" w:rsidRDefault="00207C51" w:rsidP="0031737A">
            <w:pPr>
              <w:spacing w:after="0" w:line="240" w:lineRule="auto"/>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Уменьшение прочих остатков денежных средств бюджетов сельских поселений</w:t>
            </w:r>
          </w:p>
        </w:tc>
        <w:tc>
          <w:tcPr>
            <w:tcW w:w="2800" w:type="dxa"/>
            <w:gridSpan w:val="5"/>
            <w:tcBorders>
              <w:top w:val="nil"/>
              <w:left w:val="nil"/>
              <w:bottom w:val="single" w:sz="4" w:space="0" w:color="auto"/>
              <w:right w:val="single" w:sz="4" w:space="0" w:color="auto"/>
            </w:tcBorders>
            <w:shd w:val="clear" w:color="000000" w:fill="FFFFFF"/>
            <w:noWrap/>
            <w:vAlign w:val="bottom"/>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630 01 05 02 01 10 0000 610</w:t>
            </w:r>
          </w:p>
        </w:tc>
        <w:tc>
          <w:tcPr>
            <w:tcW w:w="1944" w:type="dxa"/>
            <w:gridSpan w:val="3"/>
            <w:tcBorders>
              <w:top w:val="nil"/>
              <w:left w:val="nil"/>
              <w:bottom w:val="single" w:sz="4" w:space="0" w:color="auto"/>
              <w:right w:val="single" w:sz="4" w:space="0" w:color="auto"/>
            </w:tcBorders>
            <w:shd w:val="clear" w:color="000000" w:fill="FFFFFF"/>
            <w:noWrap/>
            <w:vAlign w:val="bottom"/>
            <w:hideMark/>
          </w:tcPr>
          <w:p w:rsidR="00207C51" w:rsidRPr="00207C51" w:rsidRDefault="00207C51" w:rsidP="0031737A">
            <w:pPr>
              <w:spacing w:after="0" w:line="240" w:lineRule="auto"/>
              <w:jc w:val="center"/>
              <w:rPr>
                <w:rFonts w:ascii="Times New Roman" w:eastAsia="Times New Roman" w:hAnsi="Times New Roman" w:cs="Times New Roman"/>
                <w:sz w:val="16"/>
                <w:szCs w:val="16"/>
              </w:rPr>
            </w:pPr>
            <w:r w:rsidRPr="00207C51">
              <w:rPr>
                <w:rFonts w:ascii="Times New Roman" w:eastAsia="Times New Roman" w:hAnsi="Times New Roman" w:cs="Times New Roman"/>
                <w:sz w:val="16"/>
                <w:szCs w:val="16"/>
              </w:rPr>
              <w:t>61 765,4</w:t>
            </w:r>
          </w:p>
        </w:tc>
      </w:tr>
    </w:tbl>
    <w:p w:rsidR="00207C51" w:rsidRPr="0031737A" w:rsidRDefault="00207C51" w:rsidP="0031737A">
      <w:pPr>
        <w:pStyle w:val="ConsPlusNormal"/>
        <w:widowControl/>
        <w:rPr>
          <w:rFonts w:ascii="Times New Roman" w:hAnsi="Times New Roman" w:cs="Times New Roman"/>
          <w:sz w:val="16"/>
          <w:szCs w:val="16"/>
        </w:rPr>
      </w:pPr>
    </w:p>
    <w:p w:rsidR="00207C51" w:rsidRPr="0031737A" w:rsidRDefault="00207C51" w:rsidP="0031737A">
      <w:pPr>
        <w:pStyle w:val="ConsPlusNonformat"/>
        <w:widowControl/>
        <w:rPr>
          <w:rFonts w:ascii="Times New Roman" w:hAnsi="Times New Roman" w:cs="Times New Roman"/>
          <w:b/>
          <w:bCs/>
          <w:sz w:val="16"/>
          <w:szCs w:val="16"/>
        </w:rPr>
      </w:pPr>
      <w:r w:rsidRPr="0031737A">
        <w:rPr>
          <w:rFonts w:ascii="Times New Roman" w:hAnsi="Times New Roman" w:cs="Times New Roman"/>
          <w:b/>
          <w:noProof/>
          <w:sz w:val="16"/>
          <w:szCs w:val="16"/>
        </w:rPr>
        <w:t xml:space="preserve">                                                            </w:t>
      </w:r>
      <w:r w:rsidR="00983E00">
        <w:rPr>
          <w:rFonts w:ascii="Times New Roman" w:hAnsi="Times New Roman" w:cs="Times New Roman"/>
          <w:b/>
          <w:noProof/>
          <w:sz w:val="16"/>
          <w:szCs w:val="16"/>
        </w:rPr>
        <w:t xml:space="preserve">                                                 </w:t>
      </w:r>
      <w:r w:rsidRPr="0031737A">
        <w:rPr>
          <w:rFonts w:ascii="Times New Roman" w:hAnsi="Times New Roman" w:cs="Times New Roman"/>
          <w:b/>
          <w:noProof/>
          <w:sz w:val="16"/>
          <w:szCs w:val="16"/>
        </w:rPr>
        <w:t xml:space="preserve">      </w:t>
      </w:r>
      <w:r w:rsidRPr="0031737A">
        <w:rPr>
          <w:rFonts w:ascii="Times New Roman" w:hAnsi="Times New Roman" w:cs="Times New Roman"/>
          <w:b/>
          <w:noProof/>
          <w:sz w:val="16"/>
          <w:szCs w:val="16"/>
        </w:rPr>
        <w:drawing>
          <wp:inline distT="0" distB="0" distL="0" distR="0">
            <wp:extent cx="571500" cy="67818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r w:rsidRPr="0031737A">
        <w:rPr>
          <w:rFonts w:ascii="Times New Roman" w:hAnsi="Times New Roman" w:cs="Times New Roman"/>
          <w:b/>
          <w:noProof/>
          <w:sz w:val="16"/>
          <w:szCs w:val="16"/>
        </w:rPr>
        <w:t xml:space="preserve">   </w:t>
      </w:r>
    </w:p>
    <w:p w:rsidR="00207C51" w:rsidRPr="0031737A" w:rsidRDefault="00207C51" w:rsidP="0031737A">
      <w:pPr>
        <w:pStyle w:val="ConsPlusNonformat"/>
        <w:widowControl/>
        <w:jc w:val="center"/>
        <w:rPr>
          <w:rFonts w:ascii="Times New Roman" w:hAnsi="Times New Roman" w:cs="Times New Roman"/>
          <w:b/>
          <w:bCs/>
          <w:sz w:val="16"/>
          <w:szCs w:val="16"/>
        </w:rPr>
      </w:pPr>
      <w:r w:rsidRPr="0031737A">
        <w:rPr>
          <w:rFonts w:ascii="Times New Roman" w:hAnsi="Times New Roman" w:cs="Times New Roman"/>
          <w:b/>
          <w:bCs/>
          <w:sz w:val="16"/>
          <w:szCs w:val="16"/>
        </w:rPr>
        <w:t>СОВЕТ ДЕПУТАТОВ</w:t>
      </w:r>
    </w:p>
    <w:p w:rsidR="00207C51" w:rsidRPr="0031737A" w:rsidRDefault="00207C51" w:rsidP="0031737A">
      <w:pPr>
        <w:pStyle w:val="ConsPlusNonformat"/>
        <w:widowControl/>
        <w:jc w:val="center"/>
        <w:rPr>
          <w:rFonts w:ascii="Times New Roman" w:hAnsi="Times New Roman" w:cs="Times New Roman"/>
          <w:b/>
          <w:bCs/>
          <w:sz w:val="16"/>
          <w:szCs w:val="16"/>
        </w:rPr>
      </w:pPr>
      <w:r w:rsidRPr="0031737A">
        <w:rPr>
          <w:rFonts w:ascii="Times New Roman" w:hAnsi="Times New Roman" w:cs="Times New Roman"/>
          <w:b/>
          <w:bCs/>
          <w:sz w:val="16"/>
          <w:szCs w:val="16"/>
        </w:rPr>
        <w:t>СЕЛЬСКОГО ПОСЕЛЕНИЯ «ПУСТОЗЕРСКИЙ СЕЛЬСОВЕТ»</w:t>
      </w:r>
    </w:p>
    <w:p w:rsidR="00207C51" w:rsidRPr="0031737A" w:rsidRDefault="00207C51" w:rsidP="0031737A">
      <w:pPr>
        <w:pStyle w:val="ConsPlusNonformat"/>
        <w:widowControl/>
        <w:jc w:val="center"/>
        <w:rPr>
          <w:rFonts w:ascii="Times New Roman" w:hAnsi="Times New Roman" w:cs="Times New Roman"/>
          <w:b/>
          <w:bCs/>
          <w:sz w:val="16"/>
          <w:szCs w:val="16"/>
        </w:rPr>
      </w:pPr>
      <w:r w:rsidRPr="0031737A">
        <w:rPr>
          <w:rFonts w:ascii="Times New Roman" w:hAnsi="Times New Roman" w:cs="Times New Roman"/>
          <w:b/>
          <w:bCs/>
          <w:sz w:val="16"/>
          <w:szCs w:val="16"/>
        </w:rPr>
        <w:t>ЗАПОЛЯРНОГО РАЙОНА</w:t>
      </w:r>
    </w:p>
    <w:p w:rsidR="00207C51" w:rsidRPr="0031737A" w:rsidRDefault="00207C51" w:rsidP="0031737A">
      <w:pPr>
        <w:pStyle w:val="ConsPlusNonformat"/>
        <w:widowControl/>
        <w:jc w:val="center"/>
        <w:rPr>
          <w:rFonts w:ascii="Times New Roman" w:hAnsi="Times New Roman" w:cs="Times New Roman"/>
          <w:b/>
          <w:bCs/>
          <w:sz w:val="16"/>
          <w:szCs w:val="16"/>
        </w:rPr>
      </w:pPr>
      <w:r w:rsidRPr="0031737A">
        <w:rPr>
          <w:rFonts w:ascii="Times New Roman" w:hAnsi="Times New Roman" w:cs="Times New Roman"/>
          <w:b/>
          <w:bCs/>
          <w:sz w:val="16"/>
          <w:szCs w:val="16"/>
        </w:rPr>
        <w:t>НЕНЕЦКОГО АВТОНОМНОГО ОКРУГА</w:t>
      </w:r>
    </w:p>
    <w:p w:rsidR="00207C51" w:rsidRPr="0031737A" w:rsidRDefault="00207C51" w:rsidP="0031737A">
      <w:pPr>
        <w:spacing w:after="0" w:line="240" w:lineRule="auto"/>
        <w:rPr>
          <w:rFonts w:ascii="Times New Roman" w:hAnsi="Times New Roman" w:cs="Times New Roman"/>
          <w:b/>
          <w:sz w:val="16"/>
          <w:szCs w:val="16"/>
        </w:rPr>
      </w:pPr>
    </w:p>
    <w:p w:rsidR="00207C51" w:rsidRPr="0031737A" w:rsidRDefault="00207C51" w:rsidP="0031737A">
      <w:pPr>
        <w:spacing w:after="0" w:line="240" w:lineRule="auto"/>
        <w:jc w:val="center"/>
        <w:rPr>
          <w:rFonts w:ascii="Times New Roman" w:hAnsi="Times New Roman" w:cs="Times New Roman"/>
          <w:sz w:val="16"/>
          <w:szCs w:val="16"/>
        </w:rPr>
      </w:pPr>
      <w:r w:rsidRPr="0031737A">
        <w:rPr>
          <w:rFonts w:ascii="Times New Roman" w:hAnsi="Times New Roman" w:cs="Times New Roman"/>
          <w:sz w:val="16"/>
          <w:szCs w:val="16"/>
        </w:rPr>
        <w:t xml:space="preserve">  Двадцать седьмое заседание  28 - го  созыва</w:t>
      </w:r>
    </w:p>
    <w:p w:rsidR="00207C51" w:rsidRPr="0031737A" w:rsidRDefault="00207C51" w:rsidP="0031737A">
      <w:pPr>
        <w:pStyle w:val="ConsPlusTitle"/>
        <w:widowControl/>
        <w:rPr>
          <w:rFonts w:ascii="Times New Roman" w:hAnsi="Times New Roman" w:cs="Times New Roman"/>
          <w:sz w:val="16"/>
          <w:szCs w:val="16"/>
        </w:rPr>
      </w:pPr>
    </w:p>
    <w:p w:rsidR="00207C51" w:rsidRPr="0031737A" w:rsidRDefault="00207C51" w:rsidP="0031737A">
      <w:pPr>
        <w:pStyle w:val="ConsPlusTitle"/>
        <w:widowControl/>
        <w:jc w:val="center"/>
        <w:rPr>
          <w:rFonts w:ascii="Times New Roman" w:hAnsi="Times New Roman" w:cs="Times New Roman"/>
          <w:sz w:val="16"/>
          <w:szCs w:val="16"/>
        </w:rPr>
      </w:pPr>
      <w:r w:rsidRPr="0031737A">
        <w:rPr>
          <w:rFonts w:ascii="Times New Roman" w:hAnsi="Times New Roman" w:cs="Times New Roman"/>
          <w:sz w:val="16"/>
          <w:szCs w:val="16"/>
        </w:rPr>
        <w:t>РЕШЕНИЕ</w:t>
      </w:r>
    </w:p>
    <w:p w:rsidR="00207C51" w:rsidRPr="0031737A" w:rsidRDefault="00207C51" w:rsidP="0031737A">
      <w:pPr>
        <w:pStyle w:val="ConsPlusTitle"/>
        <w:widowControl/>
        <w:jc w:val="center"/>
        <w:rPr>
          <w:rFonts w:ascii="Times New Roman" w:hAnsi="Times New Roman" w:cs="Times New Roman"/>
          <w:sz w:val="16"/>
          <w:szCs w:val="16"/>
        </w:rPr>
      </w:pPr>
    </w:p>
    <w:p w:rsidR="00207C51" w:rsidRPr="0031737A" w:rsidRDefault="00207C51" w:rsidP="0031737A">
      <w:pPr>
        <w:pStyle w:val="ConsPlusTitle"/>
        <w:widowControl/>
        <w:jc w:val="center"/>
        <w:rPr>
          <w:rFonts w:ascii="Times New Roman" w:hAnsi="Times New Roman" w:cs="Times New Roman"/>
          <w:b w:val="0"/>
          <w:sz w:val="16"/>
          <w:szCs w:val="16"/>
        </w:rPr>
      </w:pPr>
      <w:r w:rsidRPr="0031737A">
        <w:rPr>
          <w:rFonts w:ascii="Times New Roman" w:hAnsi="Times New Roman" w:cs="Times New Roman"/>
          <w:b w:val="0"/>
          <w:sz w:val="16"/>
          <w:szCs w:val="16"/>
        </w:rPr>
        <w:t>от  27  декабря  2024 года № 3</w:t>
      </w:r>
    </w:p>
    <w:p w:rsidR="00207C51" w:rsidRPr="0031737A" w:rsidRDefault="00207C51" w:rsidP="0031737A">
      <w:pPr>
        <w:pStyle w:val="ConsPlusTitle"/>
        <w:widowControl/>
        <w:jc w:val="center"/>
        <w:rPr>
          <w:rFonts w:ascii="Times New Roman" w:hAnsi="Times New Roman" w:cs="Times New Roman"/>
          <w:sz w:val="16"/>
          <w:szCs w:val="16"/>
        </w:rPr>
      </w:pPr>
    </w:p>
    <w:p w:rsidR="00207C51" w:rsidRPr="0031737A" w:rsidRDefault="00207C51" w:rsidP="0031737A">
      <w:pPr>
        <w:spacing w:after="0" w:line="240" w:lineRule="auto"/>
        <w:jc w:val="center"/>
        <w:rPr>
          <w:rFonts w:ascii="Times New Roman" w:hAnsi="Times New Roman" w:cs="Times New Roman"/>
          <w:b/>
          <w:sz w:val="16"/>
          <w:szCs w:val="16"/>
        </w:rPr>
      </w:pPr>
      <w:r w:rsidRPr="0031737A">
        <w:rPr>
          <w:rFonts w:ascii="Times New Roman" w:hAnsi="Times New Roman" w:cs="Times New Roman"/>
          <w:b/>
          <w:sz w:val="16"/>
          <w:szCs w:val="16"/>
        </w:rPr>
        <w:t>О  РАБОТЕ ПОСТОЯННОЙ  КОМИССИИ СОВЕТА ДЕПУТАТОВ СЕЛЬСКОГО  ПОСЕЛЕНИЯ «ПУСТОЗЕРСКИЙ СЕЛЬСОВЕТ» ЗАПОЛЯРНОГО РАЙОНА НЕНЕЦКОГО АВТОНОМНОГО ОКРУГА  ПО   ВОПРОСАМ  БЮДЖЕТА И ЭКОНОМИКИ  ЗА 2024 ГОД</w:t>
      </w:r>
    </w:p>
    <w:p w:rsidR="00207C51" w:rsidRPr="0031737A" w:rsidRDefault="00207C51" w:rsidP="0031737A">
      <w:pPr>
        <w:pStyle w:val="ConsPlusTitle"/>
        <w:widowControl/>
        <w:jc w:val="center"/>
        <w:rPr>
          <w:rFonts w:ascii="Times New Roman" w:hAnsi="Times New Roman" w:cs="Times New Roman"/>
          <w:sz w:val="16"/>
          <w:szCs w:val="16"/>
        </w:rPr>
      </w:pPr>
    </w:p>
    <w:p w:rsidR="00207C51" w:rsidRPr="0031737A" w:rsidRDefault="00207C51" w:rsidP="0031737A">
      <w:pPr>
        <w:pStyle w:val="ConsPlusTitle"/>
        <w:widowControl/>
        <w:jc w:val="center"/>
        <w:rPr>
          <w:rFonts w:ascii="Times New Roman" w:hAnsi="Times New Roman" w:cs="Times New Roman"/>
          <w:sz w:val="16"/>
          <w:szCs w:val="16"/>
        </w:rPr>
      </w:pPr>
    </w:p>
    <w:p w:rsidR="00207C51" w:rsidRPr="0031737A" w:rsidRDefault="00207C51" w:rsidP="0031737A">
      <w:pPr>
        <w:pStyle w:val="ConsPlusNormal"/>
        <w:widowControl/>
        <w:ind w:firstLine="540"/>
        <w:jc w:val="both"/>
        <w:rPr>
          <w:rFonts w:ascii="Times New Roman" w:hAnsi="Times New Roman" w:cs="Times New Roman"/>
          <w:sz w:val="16"/>
          <w:szCs w:val="16"/>
        </w:rPr>
      </w:pPr>
      <w:r w:rsidRPr="0031737A">
        <w:rPr>
          <w:rFonts w:ascii="Times New Roman" w:hAnsi="Times New Roman" w:cs="Times New Roman"/>
          <w:sz w:val="16"/>
          <w:szCs w:val="16"/>
        </w:rPr>
        <w:t>Заслушав доклад председателя  постоянной  комиссии Совета депутатов Сельского поселения «Пустозерский сельсовет» Заполярного района Ненецкого автономного округа  по  вопросам  бюджета и экономики Иваниковой Л.А., Совет депутатов  Сельского поселения «Пустозерский сельсовет» Заполярного района Ненецкого автономного округа РЕШИЛ:</w:t>
      </w:r>
    </w:p>
    <w:p w:rsidR="00207C51" w:rsidRPr="0031737A" w:rsidRDefault="00207C51" w:rsidP="0031737A">
      <w:pPr>
        <w:pStyle w:val="ConsPlusNormal"/>
        <w:widowControl/>
        <w:ind w:firstLine="540"/>
        <w:jc w:val="both"/>
        <w:rPr>
          <w:rFonts w:ascii="Times New Roman" w:hAnsi="Times New Roman" w:cs="Times New Roman"/>
          <w:sz w:val="16"/>
          <w:szCs w:val="16"/>
        </w:rPr>
      </w:pPr>
    </w:p>
    <w:p w:rsidR="00207C51" w:rsidRPr="0031737A" w:rsidRDefault="00207C51" w:rsidP="0031737A">
      <w:pPr>
        <w:spacing w:after="0" w:line="240" w:lineRule="auto"/>
        <w:ind w:firstLine="540"/>
        <w:jc w:val="both"/>
        <w:rPr>
          <w:rFonts w:ascii="Times New Roman" w:hAnsi="Times New Roman" w:cs="Times New Roman"/>
          <w:sz w:val="16"/>
          <w:szCs w:val="16"/>
        </w:rPr>
      </w:pPr>
      <w:r w:rsidRPr="0031737A">
        <w:rPr>
          <w:rFonts w:ascii="Times New Roman" w:hAnsi="Times New Roman" w:cs="Times New Roman"/>
          <w:sz w:val="16"/>
          <w:szCs w:val="16"/>
        </w:rPr>
        <w:t>1. Отчет о работе постоянной  комиссии Совета депутатов Сельского поселения «Пустозерский сельсовет» Заполярного района Ненецкого автономного округа  по  вопросам  бюджета и экономики за 2024 год принять  к сведению. Отчет прилагается.</w:t>
      </w:r>
    </w:p>
    <w:p w:rsidR="00207C51" w:rsidRPr="0031737A" w:rsidRDefault="00207C51" w:rsidP="0031737A">
      <w:pPr>
        <w:pStyle w:val="ConsPlusNormal"/>
        <w:widowControl/>
        <w:ind w:firstLine="540"/>
        <w:jc w:val="both"/>
        <w:rPr>
          <w:rFonts w:ascii="Times New Roman" w:hAnsi="Times New Roman" w:cs="Times New Roman"/>
          <w:sz w:val="16"/>
          <w:szCs w:val="16"/>
        </w:rPr>
      </w:pPr>
    </w:p>
    <w:p w:rsidR="00207C51" w:rsidRPr="0031737A" w:rsidRDefault="00207C51" w:rsidP="0031737A">
      <w:pPr>
        <w:spacing w:after="0" w:line="240" w:lineRule="auto"/>
        <w:ind w:firstLine="720"/>
        <w:jc w:val="both"/>
        <w:rPr>
          <w:rFonts w:ascii="Times New Roman" w:hAnsi="Times New Roman" w:cs="Times New Roman"/>
          <w:sz w:val="16"/>
          <w:szCs w:val="16"/>
        </w:rPr>
      </w:pPr>
      <w:r w:rsidRPr="0031737A">
        <w:rPr>
          <w:rFonts w:ascii="Times New Roman" w:hAnsi="Times New Roman" w:cs="Times New Roman"/>
          <w:sz w:val="16"/>
          <w:szCs w:val="16"/>
        </w:rPr>
        <w:t>2. Настоящее решение вступает в силу после его официального  опубликования (обнародования).</w:t>
      </w:r>
    </w:p>
    <w:p w:rsidR="00207C51" w:rsidRPr="0031737A" w:rsidRDefault="00207C51" w:rsidP="0031737A">
      <w:pPr>
        <w:spacing w:after="0" w:line="240" w:lineRule="auto"/>
        <w:jc w:val="both"/>
        <w:rPr>
          <w:rFonts w:ascii="Times New Roman" w:hAnsi="Times New Roman" w:cs="Times New Roman"/>
          <w:sz w:val="16"/>
          <w:szCs w:val="16"/>
        </w:rPr>
      </w:pPr>
    </w:p>
    <w:p w:rsidR="00207C51" w:rsidRPr="0031737A" w:rsidRDefault="00207C51" w:rsidP="0031737A">
      <w:pPr>
        <w:pStyle w:val="af5"/>
        <w:spacing w:after="0" w:line="240" w:lineRule="auto"/>
        <w:ind w:left="0" w:hanging="851"/>
        <w:jc w:val="both"/>
        <w:rPr>
          <w:rFonts w:ascii="Times New Roman" w:hAnsi="Times New Roman" w:cs="Times New Roman"/>
          <w:sz w:val="16"/>
          <w:szCs w:val="16"/>
        </w:rPr>
      </w:pPr>
      <w:r w:rsidRPr="0031737A">
        <w:rPr>
          <w:rFonts w:ascii="Times New Roman" w:hAnsi="Times New Roman" w:cs="Times New Roman"/>
          <w:sz w:val="16"/>
          <w:szCs w:val="16"/>
        </w:rPr>
        <w:t xml:space="preserve">            </w:t>
      </w:r>
      <w:r w:rsidR="00983E00">
        <w:rPr>
          <w:rFonts w:ascii="Times New Roman" w:hAnsi="Times New Roman" w:cs="Times New Roman"/>
          <w:sz w:val="16"/>
          <w:szCs w:val="16"/>
        </w:rPr>
        <w:t xml:space="preserve"> </w:t>
      </w:r>
      <w:r w:rsidRPr="0031737A">
        <w:rPr>
          <w:rFonts w:ascii="Times New Roman" w:hAnsi="Times New Roman" w:cs="Times New Roman"/>
          <w:sz w:val="16"/>
          <w:szCs w:val="16"/>
        </w:rPr>
        <w:t xml:space="preserve">Глава  Сельского поселения                                                                </w:t>
      </w:r>
    </w:p>
    <w:p w:rsidR="00207C51" w:rsidRPr="0031737A" w:rsidRDefault="00207C51" w:rsidP="00983E00">
      <w:pPr>
        <w:pStyle w:val="af5"/>
        <w:spacing w:after="0" w:line="240" w:lineRule="auto"/>
        <w:ind w:left="0" w:hanging="708"/>
        <w:jc w:val="both"/>
        <w:rPr>
          <w:rFonts w:ascii="Times New Roman" w:hAnsi="Times New Roman" w:cs="Times New Roman"/>
          <w:sz w:val="16"/>
          <w:szCs w:val="16"/>
        </w:rPr>
      </w:pPr>
      <w:r w:rsidRPr="0031737A">
        <w:rPr>
          <w:rFonts w:ascii="Times New Roman" w:hAnsi="Times New Roman" w:cs="Times New Roman"/>
          <w:sz w:val="16"/>
          <w:szCs w:val="16"/>
        </w:rPr>
        <w:t xml:space="preserve">          «Пустозерский сельсовет» ЗР НАО                                                         С.М.Макарова                   </w:t>
      </w:r>
      <w:r w:rsidR="00983E00">
        <w:rPr>
          <w:rFonts w:ascii="Times New Roman" w:hAnsi="Times New Roman" w:cs="Times New Roman"/>
          <w:sz w:val="16"/>
          <w:szCs w:val="16"/>
        </w:rPr>
        <w:t xml:space="preserve">                               </w:t>
      </w:r>
    </w:p>
    <w:p w:rsidR="00207C51" w:rsidRPr="0031737A" w:rsidRDefault="00207C51" w:rsidP="0031737A">
      <w:pPr>
        <w:pStyle w:val="ConsPlusNormal"/>
        <w:widowControl/>
        <w:ind w:firstLine="540"/>
        <w:jc w:val="both"/>
        <w:outlineLvl w:val="0"/>
        <w:rPr>
          <w:rFonts w:ascii="Times New Roman" w:hAnsi="Times New Roman" w:cs="Times New Roman"/>
          <w:sz w:val="16"/>
          <w:szCs w:val="16"/>
        </w:rPr>
      </w:pPr>
    </w:p>
    <w:p w:rsidR="00207C51" w:rsidRPr="0031737A" w:rsidRDefault="00207C51" w:rsidP="0031737A">
      <w:pPr>
        <w:spacing w:after="0" w:line="240" w:lineRule="auto"/>
        <w:jc w:val="right"/>
        <w:rPr>
          <w:rFonts w:ascii="Times New Roman" w:hAnsi="Times New Roman" w:cs="Times New Roman"/>
          <w:sz w:val="16"/>
          <w:szCs w:val="16"/>
        </w:rPr>
      </w:pPr>
      <w:r w:rsidRPr="0031737A">
        <w:rPr>
          <w:rFonts w:ascii="Times New Roman" w:hAnsi="Times New Roman" w:cs="Times New Roman"/>
          <w:sz w:val="16"/>
          <w:szCs w:val="16"/>
        </w:rPr>
        <w:t xml:space="preserve">  Приложение </w:t>
      </w:r>
    </w:p>
    <w:p w:rsidR="00207C51" w:rsidRPr="0031737A" w:rsidRDefault="00207C51" w:rsidP="0031737A">
      <w:pPr>
        <w:spacing w:after="0" w:line="240" w:lineRule="auto"/>
        <w:jc w:val="right"/>
        <w:rPr>
          <w:rFonts w:ascii="Times New Roman" w:hAnsi="Times New Roman" w:cs="Times New Roman"/>
          <w:sz w:val="16"/>
          <w:szCs w:val="16"/>
        </w:rPr>
      </w:pPr>
      <w:r w:rsidRPr="0031737A">
        <w:rPr>
          <w:rFonts w:ascii="Times New Roman" w:hAnsi="Times New Roman" w:cs="Times New Roman"/>
          <w:sz w:val="16"/>
          <w:szCs w:val="16"/>
        </w:rPr>
        <w:t xml:space="preserve">к решению Совета депутатов </w:t>
      </w:r>
    </w:p>
    <w:p w:rsidR="00207C51" w:rsidRPr="0031737A" w:rsidRDefault="00207C51" w:rsidP="0031737A">
      <w:pPr>
        <w:spacing w:after="0" w:line="240" w:lineRule="auto"/>
        <w:jc w:val="right"/>
        <w:rPr>
          <w:rFonts w:ascii="Times New Roman" w:hAnsi="Times New Roman" w:cs="Times New Roman"/>
          <w:sz w:val="16"/>
          <w:szCs w:val="16"/>
        </w:rPr>
      </w:pPr>
      <w:r w:rsidRPr="0031737A">
        <w:rPr>
          <w:rFonts w:ascii="Times New Roman" w:hAnsi="Times New Roman" w:cs="Times New Roman"/>
          <w:sz w:val="16"/>
          <w:szCs w:val="16"/>
        </w:rPr>
        <w:t>Сельского поселения</w:t>
      </w:r>
    </w:p>
    <w:p w:rsidR="00207C51" w:rsidRPr="0031737A" w:rsidRDefault="00207C51" w:rsidP="0031737A">
      <w:pPr>
        <w:spacing w:after="0" w:line="240" w:lineRule="auto"/>
        <w:jc w:val="right"/>
        <w:rPr>
          <w:rFonts w:ascii="Times New Roman" w:hAnsi="Times New Roman" w:cs="Times New Roman"/>
          <w:sz w:val="16"/>
          <w:szCs w:val="16"/>
        </w:rPr>
      </w:pPr>
      <w:r w:rsidRPr="0031737A">
        <w:rPr>
          <w:rFonts w:ascii="Times New Roman" w:hAnsi="Times New Roman" w:cs="Times New Roman"/>
          <w:sz w:val="16"/>
          <w:szCs w:val="16"/>
        </w:rPr>
        <w:t xml:space="preserve"> «Пустозерский сельсовет» ЗР НАО</w:t>
      </w:r>
    </w:p>
    <w:p w:rsidR="00207C51" w:rsidRPr="00983E00" w:rsidRDefault="00207C51" w:rsidP="00983E00">
      <w:pPr>
        <w:spacing w:after="0" w:line="240" w:lineRule="auto"/>
        <w:jc w:val="right"/>
        <w:rPr>
          <w:rFonts w:ascii="Times New Roman" w:hAnsi="Times New Roman" w:cs="Times New Roman"/>
          <w:sz w:val="16"/>
          <w:szCs w:val="16"/>
        </w:rPr>
      </w:pPr>
      <w:r w:rsidRPr="0031737A">
        <w:rPr>
          <w:rFonts w:ascii="Times New Roman" w:hAnsi="Times New Roman" w:cs="Times New Roman"/>
          <w:sz w:val="16"/>
          <w:szCs w:val="16"/>
        </w:rPr>
        <w:t>от   27.12.2024 № 3</w:t>
      </w:r>
    </w:p>
    <w:p w:rsidR="00207C51" w:rsidRPr="0031737A" w:rsidRDefault="00207C51" w:rsidP="0031737A">
      <w:pPr>
        <w:spacing w:after="0" w:line="240" w:lineRule="auto"/>
        <w:jc w:val="center"/>
        <w:rPr>
          <w:rFonts w:ascii="Times New Roman" w:hAnsi="Times New Roman" w:cs="Times New Roman"/>
          <w:sz w:val="16"/>
          <w:szCs w:val="16"/>
        </w:rPr>
      </w:pPr>
    </w:p>
    <w:p w:rsidR="00207C51" w:rsidRPr="0031737A" w:rsidRDefault="00207C51" w:rsidP="0031737A">
      <w:pPr>
        <w:spacing w:after="0" w:line="240" w:lineRule="auto"/>
        <w:jc w:val="center"/>
        <w:rPr>
          <w:rFonts w:ascii="Times New Roman" w:hAnsi="Times New Roman" w:cs="Times New Roman"/>
          <w:b/>
          <w:sz w:val="16"/>
          <w:szCs w:val="16"/>
        </w:rPr>
      </w:pPr>
      <w:r w:rsidRPr="0031737A">
        <w:rPr>
          <w:rFonts w:ascii="Times New Roman" w:hAnsi="Times New Roman" w:cs="Times New Roman"/>
          <w:b/>
          <w:sz w:val="16"/>
          <w:szCs w:val="16"/>
        </w:rPr>
        <w:t>О Т Ч Е Т</w:t>
      </w:r>
    </w:p>
    <w:p w:rsidR="00207C51" w:rsidRPr="0031737A" w:rsidRDefault="00207C51" w:rsidP="0031737A">
      <w:pPr>
        <w:spacing w:after="0" w:line="240" w:lineRule="auto"/>
        <w:jc w:val="center"/>
        <w:rPr>
          <w:rFonts w:ascii="Times New Roman" w:hAnsi="Times New Roman" w:cs="Times New Roman"/>
          <w:b/>
          <w:sz w:val="16"/>
          <w:szCs w:val="16"/>
        </w:rPr>
      </w:pPr>
      <w:r w:rsidRPr="0031737A">
        <w:rPr>
          <w:rFonts w:ascii="Times New Roman" w:hAnsi="Times New Roman" w:cs="Times New Roman"/>
          <w:b/>
          <w:sz w:val="16"/>
          <w:szCs w:val="16"/>
        </w:rPr>
        <w:t>о работе постоянной комиссии по вопросам бюджета и экономики     Совета депутатов Сельского поселения «Пустозерский сельсовет» Заполярного района Ненецкого автономного округа за 2024 год</w:t>
      </w:r>
    </w:p>
    <w:p w:rsidR="00207C51" w:rsidRPr="0031737A" w:rsidRDefault="00207C51" w:rsidP="0031737A">
      <w:pPr>
        <w:spacing w:after="0" w:line="240" w:lineRule="auto"/>
        <w:jc w:val="center"/>
        <w:rPr>
          <w:rFonts w:ascii="Times New Roman" w:hAnsi="Times New Roman" w:cs="Times New Roman"/>
          <w:b/>
          <w:sz w:val="16"/>
          <w:szCs w:val="16"/>
        </w:rPr>
      </w:pPr>
    </w:p>
    <w:p w:rsidR="00207C51" w:rsidRPr="0031737A" w:rsidRDefault="00207C51" w:rsidP="0031737A">
      <w:pPr>
        <w:pStyle w:val="ConsPlusTitle"/>
        <w:jc w:val="both"/>
        <w:rPr>
          <w:rFonts w:ascii="Times New Roman" w:hAnsi="Times New Roman" w:cs="Times New Roman"/>
          <w:b w:val="0"/>
          <w:sz w:val="16"/>
          <w:szCs w:val="16"/>
        </w:rPr>
      </w:pPr>
      <w:r w:rsidRPr="0031737A">
        <w:rPr>
          <w:rFonts w:ascii="Times New Roman" w:hAnsi="Times New Roman" w:cs="Times New Roman"/>
          <w:b w:val="0"/>
          <w:sz w:val="16"/>
          <w:szCs w:val="16"/>
        </w:rPr>
        <w:tab/>
        <w:t>Постоянная  комиссия по вопросам бюджета и экономики   Совета депутатов Сельского поселения «Пустозерский сельсовет» Заполярного района Ненецкого автономного округа создана в соответствии со статьей 28 Устава Сельского поселения «Пустозерский сельсовет» Заполярного района Ненецкого автономного округа. осуществляет свою деятельность в целях подготовки и предварительного рассмотрения вопросов финансово-экономического характера, относящихся к ведению Сельского поселения «Пустозерский сельсовет» Заполярного района Ненецкого автономного округа Комиссия состоит из числа депутатов Совета депутатов Сельского поселения «Пустозерский сельсовет» Заполярного района Ненецкого автономного округа в количестве семи человек. Деятельность Комиссии регламентируется соответствующим Положением о постоянных комиссиях Совета депутатов муниципального образования «Пустозерский сельсовет» Ненецкого автономного округа, утвержденным решением Совета депутатов муниципального образования  «Пустозерский сельсовет» Ненецкого автономного округа от  28 сентября 2017 года № 4 и осуществляется в форме заседаний в соответствии с планом работы.</w:t>
      </w:r>
    </w:p>
    <w:p w:rsidR="00207C51" w:rsidRPr="0031737A" w:rsidRDefault="00207C51" w:rsidP="0031737A">
      <w:pPr>
        <w:spacing w:after="0" w:line="240" w:lineRule="auto"/>
        <w:ind w:firstLine="708"/>
        <w:jc w:val="both"/>
        <w:rPr>
          <w:rFonts w:ascii="Times New Roman" w:hAnsi="Times New Roman" w:cs="Times New Roman"/>
          <w:bCs/>
          <w:sz w:val="16"/>
          <w:szCs w:val="16"/>
        </w:rPr>
      </w:pPr>
      <w:r w:rsidRPr="0031737A">
        <w:rPr>
          <w:rFonts w:ascii="Times New Roman" w:hAnsi="Times New Roman" w:cs="Times New Roman"/>
          <w:color w:val="FF0000"/>
          <w:sz w:val="16"/>
          <w:szCs w:val="16"/>
        </w:rPr>
        <w:tab/>
      </w:r>
      <w:r w:rsidRPr="0031737A">
        <w:rPr>
          <w:rFonts w:ascii="Times New Roman" w:hAnsi="Times New Roman" w:cs="Times New Roman"/>
          <w:sz w:val="16"/>
          <w:szCs w:val="16"/>
        </w:rPr>
        <w:t xml:space="preserve">В своей деятельности комиссия руководствуется федеральными и окружными законами, а также локальными нормативными актами. Вопросы, рассматриваемые на комиссии, формируются согласно бюджетному и налоговому законодательству, с учетом принятых муниципальных программ, прогноза социально-экономического развития, а также в соответствии с особенностями бюджетной политики России в планируемом финансовом периоде. Одним из важнейших направлений деятельности комиссии является предварительное рассмотрение проекта решения Совета депутатов Сельского поселения «Пустозерский сельсовет» Заполярного района Ненецкого автономного округа о местном бюджете на предстоящий год и плановый период с заключением контрольно-счетной палаты, рассмотрение последующих изменений, вносимых в решение Совета депутатов о местном бюджете, осуществление контроля за исполнением районного бюджета. </w:t>
      </w:r>
    </w:p>
    <w:p w:rsidR="00207C51" w:rsidRPr="0031737A" w:rsidRDefault="00207C51" w:rsidP="0031737A">
      <w:pPr>
        <w:spacing w:after="0" w:line="240" w:lineRule="auto"/>
        <w:ind w:firstLine="708"/>
        <w:jc w:val="both"/>
        <w:rPr>
          <w:rFonts w:ascii="Times New Roman" w:hAnsi="Times New Roman" w:cs="Times New Roman"/>
          <w:bCs/>
          <w:sz w:val="16"/>
          <w:szCs w:val="16"/>
        </w:rPr>
      </w:pPr>
      <w:r w:rsidRPr="0031737A">
        <w:rPr>
          <w:rFonts w:ascii="Times New Roman" w:hAnsi="Times New Roman" w:cs="Times New Roman"/>
          <w:sz w:val="16"/>
          <w:szCs w:val="16"/>
        </w:rPr>
        <w:t xml:space="preserve">Заседания проводились в соответствии с планом работы, открыто, с приглашением всех заинтересованных сторон, с привлечением к работе необходимых специалистов. </w:t>
      </w:r>
    </w:p>
    <w:p w:rsidR="00207C51" w:rsidRPr="0031737A" w:rsidRDefault="00207C51" w:rsidP="0031737A">
      <w:pPr>
        <w:spacing w:after="0" w:line="240" w:lineRule="auto"/>
        <w:jc w:val="both"/>
        <w:rPr>
          <w:rFonts w:ascii="Times New Roman" w:hAnsi="Times New Roman" w:cs="Times New Roman"/>
          <w:sz w:val="16"/>
          <w:szCs w:val="16"/>
        </w:rPr>
      </w:pPr>
      <w:r w:rsidRPr="0031737A">
        <w:rPr>
          <w:rFonts w:ascii="Times New Roman" w:hAnsi="Times New Roman" w:cs="Times New Roman"/>
          <w:sz w:val="16"/>
          <w:szCs w:val="16"/>
        </w:rPr>
        <w:t>В течение 2024 года было проведено 5 заседаний постоянной комиссии. В основном рассматривались вопросы об утверждении местного бюджета на очередной финансовый год, исполнении местного бюджета за прошедший финансовый год и о внесении изменений и дополнений в решение Совета депутатов «О местном бюджете на 2024 год».Изменения в местный бюджет вносились в связи с необходимостью корректировки доходной и расходной частей бюджета, распределения межбюджетных трансфертов поселениям.</w:t>
      </w:r>
    </w:p>
    <w:p w:rsidR="00207C51" w:rsidRPr="0031737A" w:rsidRDefault="00207C51" w:rsidP="0031737A">
      <w:pPr>
        <w:pStyle w:val="aa"/>
        <w:shd w:val="clear" w:color="auto" w:fill="FFFFFF"/>
        <w:spacing w:before="0" w:beforeAutospacing="0" w:after="0" w:afterAutospacing="0"/>
        <w:rPr>
          <w:sz w:val="16"/>
          <w:szCs w:val="16"/>
        </w:rPr>
      </w:pPr>
      <w:r w:rsidRPr="0031737A">
        <w:rPr>
          <w:sz w:val="16"/>
          <w:szCs w:val="16"/>
        </w:rPr>
        <w:t>В заседаниях комиссии принимали участие должностные лица органов местного самоуправления, выступали с докладами и информацией.</w:t>
      </w:r>
    </w:p>
    <w:p w:rsidR="00207C51" w:rsidRPr="0031737A" w:rsidRDefault="00207C51" w:rsidP="0031737A">
      <w:pPr>
        <w:pStyle w:val="aa"/>
        <w:shd w:val="clear" w:color="auto" w:fill="FFFFFF"/>
        <w:spacing w:before="0" w:beforeAutospacing="0" w:after="0" w:afterAutospacing="0"/>
        <w:rPr>
          <w:sz w:val="16"/>
          <w:szCs w:val="16"/>
        </w:rPr>
      </w:pPr>
      <w:r w:rsidRPr="0031737A">
        <w:rPr>
          <w:sz w:val="16"/>
          <w:szCs w:val="16"/>
        </w:rPr>
        <w:t>Члены комиссии принимали участие в публичных слушаниях по проектам решений Совета депутатов о местном бюджете, об исполнении местного бюджета.</w:t>
      </w:r>
    </w:p>
    <w:p w:rsidR="00207C51" w:rsidRPr="0031737A" w:rsidRDefault="00207C51" w:rsidP="0031737A">
      <w:pPr>
        <w:spacing w:after="0" w:line="240" w:lineRule="auto"/>
        <w:jc w:val="both"/>
        <w:rPr>
          <w:rFonts w:ascii="Times New Roman" w:hAnsi="Times New Roman" w:cs="Times New Roman"/>
          <w:sz w:val="16"/>
          <w:szCs w:val="16"/>
        </w:rPr>
      </w:pPr>
    </w:p>
    <w:p w:rsidR="00207C51" w:rsidRPr="0031737A" w:rsidRDefault="00207C51" w:rsidP="0031737A">
      <w:pPr>
        <w:spacing w:after="0" w:line="240" w:lineRule="auto"/>
        <w:rPr>
          <w:rFonts w:ascii="Times New Roman" w:hAnsi="Times New Roman" w:cs="Times New Roman"/>
          <w:b/>
          <w:bCs/>
          <w:sz w:val="16"/>
          <w:szCs w:val="16"/>
        </w:rPr>
      </w:pPr>
      <w:r w:rsidRPr="0031737A">
        <w:rPr>
          <w:rFonts w:ascii="Times New Roman" w:hAnsi="Times New Roman" w:cs="Times New Roman"/>
          <w:sz w:val="16"/>
          <w:szCs w:val="16"/>
        </w:rPr>
        <w:tab/>
        <w:t>Необходимо отметить, что основными обязанностями  депутатской комиссии являются:</w:t>
      </w:r>
      <w:r w:rsidRPr="0031737A">
        <w:rPr>
          <w:rFonts w:ascii="Times New Roman" w:hAnsi="Times New Roman" w:cs="Times New Roman"/>
          <w:sz w:val="16"/>
          <w:szCs w:val="16"/>
        </w:rPr>
        <w:tab/>
      </w:r>
    </w:p>
    <w:p w:rsidR="00207C51" w:rsidRPr="0031737A" w:rsidRDefault="00207C51" w:rsidP="0031737A">
      <w:pPr>
        <w:spacing w:after="0" w:line="240" w:lineRule="auto"/>
        <w:ind w:firstLine="720"/>
        <w:jc w:val="both"/>
        <w:rPr>
          <w:rFonts w:ascii="Times New Roman" w:hAnsi="Times New Roman" w:cs="Times New Roman"/>
          <w:b/>
          <w:bCs/>
          <w:sz w:val="16"/>
          <w:szCs w:val="16"/>
        </w:rPr>
      </w:pPr>
      <w:r w:rsidRPr="0031737A">
        <w:rPr>
          <w:rFonts w:ascii="Times New Roman" w:hAnsi="Times New Roman" w:cs="Times New Roman"/>
          <w:sz w:val="16"/>
          <w:szCs w:val="16"/>
        </w:rPr>
        <w:lastRenderedPageBreak/>
        <w:t>- своевременное рассмотрение проектов муниципальных правовых актов выносимых на заседаниях Совета депутатов и относящихся к ведению комиссии по бюджету, финансам, налогам и экономике;</w:t>
      </w:r>
    </w:p>
    <w:p w:rsidR="00207C51" w:rsidRPr="0031737A" w:rsidRDefault="00207C51" w:rsidP="0031737A">
      <w:pPr>
        <w:spacing w:after="0" w:line="240" w:lineRule="auto"/>
        <w:ind w:firstLine="720"/>
        <w:jc w:val="both"/>
        <w:rPr>
          <w:rFonts w:ascii="Times New Roman" w:hAnsi="Times New Roman" w:cs="Times New Roman"/>
          <w:b/>
          <w:bCs/>
          <w:sz w:val="16"/>
          <w:szCs w:val="16"/>
        </w:rPr>
      </w:pPr>
      <w:r w:rsidRPr="0031737A">
        <w:rPr>
          <w:rFonts w:ascii="Times New Roman" w:hAnsi="Times New Roman" w:cs="Times New Roman"/>
          <w:sz w:val="16"/>
          <w:szCs w:val="16"/>
        </w:rPr>
        <w:t xml:space="preserve">- контроль за исполнением принятых муниципальных правовых актов по вопросам  ведения комиссии;   </w:t>
      </w:r>
    </w:p>
    <w:p w:rsidR="00207C51" w:rsidRPr="0031737A" w:rsidRDefault="00207C51" w:rsidP="0031737A">
      <w:pPr>
        <w:spacing w:after="0" w:line="240" w:lineRule="auto"/>
        <w:ind w:firstLine="720"/>
        <w:jc w:val="both"/>
        <w:rPr>
          <w:rFonts w:ascii="Times New Roman" w:hAnsi="Times New Roman" w:cs="Times New Roman"/>
          <w:b/>
          <w:bCs/>
          <w:sz w:val="16"/>
          <w:szCs w:val="16"/>
        </w:rPr>
      </w:pPr>
      <w:r w:rsidRPr="0031737A">
        <w:rPr>
          <w:rFonts w:ascii="Times New Roman" w:hAnsi="Times New Roman" w:cs="Times New Roman"/>
          <w:sz w:val="16"/>
          <w:szCs w:val="16"/>
        </w:rPr>
        <w:t>- рассмотрение проектов решений об утверждении бюджета на очередной год и на плановые периоды годов, о внесении изменений и дополнений в бюджет и   исполнении бюджета ;</w:t>
      </w:r>
    </w:p>
    <w:p w:rsidR="00207C51" w:rsidRPr="0031737A" w:rsidRDefault="00207C51" w:rsidP="0031737A">
      <w:pPr>
        <w:spacing w:after="0" w:line="240" w:lineRule="auto"/>
        <w:ind w:firstLine="720"/>
        <w:jc w:val="both"/>
        <w:rPr>
          <w:rFonts w:ascii="Times New Roman" w:hAnsi="Times New Roman" w:cs="Times New Roman"/>
          <w:b/>
          <w:bCs/>
          <w:color w:val="FF0000"/>
          <w:sz w:val="16"/>
          <w:szCs w:val="16"/>
        </w:rPr>
      </w:pPr>
      <w:r w:rsidRPr="0031737A">
        <w:rPr>
          <w:rFonts w:ascii="Times New Roman" w:hAnsi="Times New Roman" w:cs="Times New Roman"/>
          <w:sz w:val="16"/>
          <w:szCs w:val="16"/>
        </w:rPr>
        <w:t>-другие вопросы, касающиеся сферы бюджетных,  налоговых  отношений,   тарифной политики и оплаты труда муниципального уровня и вопросы распоряжения муниципальной собственностью.</w:t>
      </w:r>
      <w:r w:rsidRPr="0031737A">
        <w:rPr>
          <w:rFonts w:ascii="Times New Roman" w:hAnsi="Times New Roman" w:cs="Times New Roman"/>
          <w:color w:val="FF0000"/>
          <w:sz w:val="16"/>
          <w:szCs w:val="16"/>
        </w:rPr>
        <w:tab/>
      </w:r>
    </w:p>
    <w:p w:rsidR="00207C51" w:rsidRPr="0031737A" w:rsidRDefault="00207C51" w:rsidP="0031737A">
      <w:pPr>
        <w:spacing w:after="0" w:line="240" w:lineRule="auto"/>
        <w:ind w:firstLine="720"/>
        <w:jc w:val="both"/>
        <w:rPr>
          <w:rFonts w:ascii="Times New Roman" w:hAnsi="Times New Roman" w:cs="Times New Roman"/>
          <w:b/>
          <w:bCs/>
          <w:color w:val="FF0000"/>
          <w:sz w:val="16"/>
          <w:szCs w:val="16"/>
        </w:rPr>
      </w:pPr>
    </w:p>
    <w:p w:rsidR="00207C51" w:rsidRPr="0031737A" w:rsidRDefault="00207C51" w:rsidP="0031737A">
      <w:pPr>
        <w:spacing w:after="0" w:line="240" w:lineRule="auto"/>
        <w:jc w:val="both"/>
        <w:rPr>
          <w:rFonts w:ascii="Times New Roman" w:hAnsi="Times New Roman" w:cs="Times New Roman"/>
          <w:sz w:val="16"/>
          <w:szCs w:val="16"/>
        </w:rPr>
      </w:pPr>
      <w:r w:rsidRPr="0031737A">
        <w:rPr>
          <w:rFonts w:ascii="Times New Roman" w:hAnsi="Times New Roman" w:cs="Times New Roman"/>
          <w:sz w:val="16"/>
          <w:szCs w:val="16"/>
        </w:rPr>
        <w:t>Я хочу выразить благодарность всем членам депутатской  комиссии  за их активную работу.  Депутаты нашей комиссии поднимают вопросы, которые иногда  возникают спонтанно на личных приёмах главы Сельского поселения и на  встречах с избирателями и  в процессе обсуждения они в основном находят  положительное решение</w:t>
      </w:r>
      <w:r w:rsidRPr="0031737A">
        <w:rPr>
          <w:rFonts w:ascii="Times New Roman" w:hAnsi="Times New Roman" w:cs="Times New Roman"/>
          <w:color w:val="000000"/>
          <w:sz w:val="16"/>
          <w:szCs w:val="16"/>
          <w:shd w:val="clear" w:color="auto" w:fill="FBF8EE"/>
        </w:rPr>
        <w:t xml:space="preserve">. А также </w:t>
      </w:r>
      <w:r w:rsidRPr="0031737A">
        <w:rPr>
          <w:rFonts w:ascii="Times New Roman" w:hAnsi="Times New Roman" w:cs="Times New Roman"/>
          <w:sz w:val="16"/>
          <w:szCs w:val="16"/>
        </w:rPr>
        <w:t>поблагодарить за совместную  плодотворную работу   финансиста администрации Сахарову Г.А.  </w:t>
      </w:r>
    </w:p>
    <w:p w:rsidR="00207C51" w:rsidRPr="0031737A" w:rsidRDefault="00207C51" w:rsidP="0031737A">
      <w:pPr>
        <w:spacing w:after="0" w:line="240" w:lineRule="auto"/>
        <w:ind w:firstLine="708"/>
        <w:jc w:val="both"/>
        <w:rPr>
          <w:rFonts w:ascii="Times New Roman" w:hAnsi="Times New Roman" w:cs="Times New Roman"/>
          <w:sz w:val="16"/>
          <w:szCs w:val="16"/>
        </w:rPr>
      </w:pPr>
    </w:p>
    <w:p w:rsidR="00207C51" w:rsidRPr="0031737A" w:rsidRDefault="00207C51" w:rsidP="00983E00">
      <w:pPr>
        <w:pStyle w:val="ConsPlusNonformat"/>
        <w:widowControl/>
        <w:jc w:val="center"/>
        <w:rPr>
          <w:rFonts w:ascii="Times New Roman" w:hAnsi="Times New Roman" w:cs="Times New Roman"/>
          <w:b/>
          <w:bCs/>
          <w:sz w:val="16"/>
          <w:szCs w:val="16"/>
        </w:rPr>
      </w:pPr>
      <w:r w:rsidRPr="0031737A">
        <w:rPr>
          <w:rFonts w:ascii="Times New Roman" w:hAnsi="Times New Roman" w:cs="Times New Roman"/>
          <w:b/>
          <w:noProof/>
          <w:sz w:val="16"/>
          <w:szCs w:val="16"/>
        </w:rPr>
        <w:drawing>
          <wp:inline distT="0" distB="0" distL="0" distR="0">
            <wp:extent cx="571500" cy="67818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p>
    <w:p w:rsidR="00207C51" w:rsidRPr="0031737A" w:rsidRDefault="00207C51" w:rsidP="00983E00">
      <w:pPr>
        <w:pStyle w:val="ConsPlusNonformat"/>
        <w:widowControl/>
        <w:jc w:val="center"/>
        <w:rPr>
          <w:rFonts w:ascii="Times New Roman" w:hAnsi="Times New Roman" w:cs="Times New Roman"/>
          <w:b/>
          <w:bCs/>
          <w:sz w:val="16"/>
          <w:szCs w:val="16"/>
        </w:rPr>
      </w:pPr>
      <w:r w:rsidRPr="0031737A">
        <w:rPr>
          <w:rFonts w:ascii="Times New Roman" w:hAnsi="Times New Roman" w:cs="Times New Roman"/>
          <w:b/>
          <w:bCs/>
          <w:sz w:val="16"/>
          <w:szCs w:val="16"/>
        </w:rPr>
        <w:t>СОВЕТ ДЕПУТАТОВ</w:t>
      </w:r>
    </w:p>
    <w:p w:rsidR="00207C51" w:rsidRPr="0031737A" w:rsidRDefault="00207C51" w:rsidP="00983E00">
      <w:pPr>
        <w:pStyle w:val="ConsPlusNonformat"/>
        <w:widowControl/>
        <w:jc w:val="center"/>
        <w:rPr>
          <w:rFonts w:ascii="Times New Roman" w:hAnsi="Times New Roman" w:cs="Times New Roman"/>
          <w:b/>
          <w:bCs/>
          <w:sz w:val="16"/>
          <w:szCs w:val="16"/>
        </w:rPr>
      </w:pPr>
      <w:r w:rsidRPr="0031737A">
        <w:rPr>
          <w:rFonts w:ascii="Times New Roman" w:hAnsi="Times New Roman" w:cs="Times New Roman"/>
          <w:b/>
          <w:bCs/>
          <w:sz w:val="16"/>
          <w:szCs w:val="16"/>
        </w:rPr>
        <w:t>СЕЛЬСКОГО ПОСЕЛЕНИЯ «ПУСТОЗЕРСКИЙ СЕЛЬСОВЕТ»</w:t>
      </w:r>
    </w:p>
    <w:p w:rsidR="00207C51" w:rsidRPr="0031737A" w:rsidRDefault="00207C51" w:rsidP="00983E00">
      <w:pPr>
        <w:pStyle w:val="ConsPlusNonformat"/>
        <w:widowControl/>
        <w:jc w:val="center"/>
        <w:rPr>
          <w:rFonts w:ascii="Times New Roman" w:hAnsi="Times New Roman" w:cs="Times New Roman"/>
          <w:b/>
          <w:bCs/>
          <w:sz w:val="16"/>
          <w:szCs w:val="16"/>
        </w:rPr>
      </w:pPr>
      <w:r w:rsidRPr="0031737A">
        <w:rPr>
          <w:rFonts w:ascii="Times New Roman" w:hAnsi="Times New Roman" w:cs="Times New Roman"/>
          <w:b/>
          <w:bCs/>
          <w:sz w:val="16"/>
          <w:szCs w:val="16"/>
        </w:rPr>
        <w:t>ЗАПОЛЯРНОГО РАЙОНА</w:t>
      </w:r>
    </w:p>
    <w:p w:rsidR="00207C51" w:rsidRPr="0031737A" w:rsidRDefault="00207C51" w:rsidP="00983E00">
      <w:pPr>
        <w:pStyle w:val="ConsPlusNonformat"/>
        <w:widowControl/>
        <w:jc w:val="center"/>
        <w:rPr>
          <w:rFonts w:ascii="Times New Roman" w:hAnsi="Times New Roman" w:cs="Times New Roman"/>
          <w:b/>
          <w:bCs/>
          <w:sz w:val="16"/>
          <w:szCs w:val="16"/>
        </w:rPr>
      </w:pPr>
      <w:r w:rsidRPr="0031737A">
        <w:rPr>
          <w:rFonts w:ascii="Times New Roman" w:hAnsi="Times New Roman" w:cs="Times New Roman"/>
          <w:b/>
          <w:bCs/>
          <w:sz w:val="16"/>
          <w:szCs w:val="16"/>
        </w:rPr>
        <w:t>НЕНЕЦКОГО АВТОНОМНОГО ОКРУГА</w:t>
      </w:r>
    </w:p>
    <w:p w:rsidR="00207C51" w:rsidRPr="0031737A" w:rsidRDefault="00207C51" w:rsidP="00983E00">
      <w:pPr>
        <w:spacing w:after="0" w:line="240" w:lineRule="auto"/>
        <w:jc w:val="center"/>
        <w:rPr>
          <w:rFonts w:ascii="Times New Roman" w:hAnsi="Times New Roman" w:cs="Times New Roman"/>
          <w:b/>
          <w:sz w:val="16"/>
          <w:szCs w:val="16"/>
        </w:rPr>
      </w:pPr>
    </w:p>
    <w:p w:rsidR="00207C51" w:rsidRPr="0031737A" w:rsidRDefault="00207C51" w:rsidP="00983E00">
      <w:pPr>
        <w:spacing w:after="0" w:line="240" w:lineRule="auto"/>
        <w:jc w:val="center"/>
        <w:rPr>
          <w:rFonts w:ascii="Times New Roman" w:hAnsi="Times New Roman" w:cs="Times New Roman"/>
          <w:sz w:val="16"/>
          <w:szCs w:val="16"/>
        </w:rPr>
      </w:pPr>
      <w:r w:rsidRPr="0031737A">
        <w:rPr>
          <w:rFonts w:ascii="Times New Roman" w:hAnsi="Times New Roman" w:cs="Times New Roman"/>
          <w:sz w:val="16"/>
          <w:szCs w:val="16"/>
        </w:rPr>
        <w:t>Двадцать седьмое заседание  28 - го  созыва</w:t>
      </w:r>
    </w:p>
    <w:p w:rsidR="00207C51" w:rsidRPr="0031737A" w:rsidRDefault="00207C51" w:rsidP="00983E00">
      <w:pPr>
        <w:pStyle w:val="ConsPlusTitle"/>
        <w:widowControl/>
        <w:jc w:val="center"/>
        <w:rPr>
          <w:rFonts w:ascii="Times New Roman" w:hAnsi="Times New Roman" w:cs="Times New Roman"/>
          <w:sz w:val="16"/>
          <w:szCs w:val="16"/>
        </w:rPr>
      </w:pPr>
    </w:p>
    <w:p w:rsidR="00207C51" w:rsidRPr="0031737A" w:rsidRDefault="00207C51" w:rsidP="0031737A">
      <w:pPr>
        <w:pStyle w:val="ConsPlusTitle"/>
        <w:widowControl/>
        <w:jc w:val="center"/>
        <w:rPr>
          <w:rFonts w:ascii="Times New Roman" w:hAnsi="Times New Roman" w:cs="Times New Roman"/>
          <w:sz w:val="16"/>
          <w:szCs w:val="16"/>
        </w:rPr>
      </w:pPr>
      <w:r w:rsidRPr="0031737A">
        <w:rPr>
          <w:rFonts w:ascii="Times New Roman" w:hAnsi="Times New Roman" w:cs="Times New Roman"/>
          <w:sz w:val="16"/>
          <w:szCs w:val="16"/>
        </w:rPr>
        <w:t>РЕШЕНИЕ</w:t>
      </w:r>
    </w:p>
    <w:p w:rsidR="00207C51" w:rsidRPr="0031737A" w:rsidRDefault="00207C51" w:rsidP="0031737A">
      <w:pPr>
        <w:pStyle w:val="ConsPlusTitle"/>
        <w:widowControl/>
        <w:jc w:val="center"/>
        <w:rPr>
          <w:rFonts w:ascii="Times New Roman" w:hAnsi="Times New Roman" w:cs="Times New Roman"/>
          <w:sz w:val="16"/>
          <w:szCs w:val="16"/>
        </w:rPr>
      </w:pPr>
    </w:p>
    <w:p w:rsidR="00207C51" w:rsidRPr="0031737A" w:rsidRDefault="00207C51" w:rsidP="0031737A">
      <w:pPr>
        <w:pStyle w:val="ConsPlusTitle"/>
        <w:widowControl/>
        <w:jc w:val="center"/>
        <w:rPr>
          <w:rFonts w:ascii="Times New Roman" w:hAnsi="Times New Roman" w:cs="Times New Roman"/>
          <w:b w:val="0"/>
          <w:sz w:val="16"/>
          <w:szCs w:val="16"/>
        </w:rPr>
      </w:pPr>
      <w:r w:rsidRPr="0031737A">
        <w:rPr>
          <w:rFonts w:ascii="Times New Roman" w:hAnsi="Times New Roman" w:cs="Times New Roman"/>
          <w:b w:val="0"/>
          <w:sz w:val="16"/>
          <w:szCs w:val="16"/>
        </w:rPr>
        <w:t>от  27  декабря 2024 года № 4</w:t>
      </w:r>
    </w:p>
    <w:p w:rsidR="00207C51" w:rsidRPr="0031737A" w:rsidRDefault="00207C51" w:rsidP="0031737A">
      <w:pPr>
        <w:pStyle w:val="ConsPlusTitle"/>
        <w:widowControl/>
        <w:jc w:val="center"/>
        <w:rPr>
          <w:rFonts w:ascii="Times New Roman" w:hAnsi="Times New Roman" w:cs="Times New Roman"/>
          <w:sz w:val="16"/>
          <w:szCs w:val="16"/>
        </w:rPr>
      </w:pPr>
    </w:p>
    <w:p w:rsidR="00207C51" w:rsidRPr="0031737A" w:rsidRDefault="00207C51" w:rsidP="0031737A">
      <w:pPr>
        <w:spacing w:after="0" w:line="240" w:lineRule="auto"/>
        <w:jc w:val="center"/>
        <w:rPr>
          <w:rFonts w:ascii="Times New Roman" w:hAnsi="Times New Roman" w:cs="Times New Roman"/>
          <w:b/>
          <w:sz w:val="16"/>
          <w:szCs w:val="16"/>
        </w:rPr>
      </w:pPr>
      <w:r w:rsidRPr="0031737A">
        <w:rPr>
          <w:rFonts w:ascii="Times New Roman" w:hAnsi="Times New Roman" w:cs="Times New Roman"/>
          <w:b/>
          <w:sz w:val="16"/>
          <w:szCs w:val="16"/>
        </w:rPr>
        <w:t>О  РАБОТЕ ПОСТОЯННОЙ  КОМИССИИ СОВЕТА ДЕПУТАТОВ СЕЛЬСКОГО ПОСЕЛЕНИЯ «ПУСТОЗЕРСКИЙ СЕЛЬСОВЕТ» ЗАПОЛЯРНОГО РАЙОНА НЕНЕЦКОГО АВТОНОМНОГО ОКРУГА  ПО СОЦИАЛЬНЫМ  ВОПРОСАМ</w:t>
      </w:r>
    </w:p>
    <w:p w:rsidR="00207C51" w:rsidRPr="00983E00" w:rsidRDefault="00207C51" w:rsidP="00983E00">
      <w:pPr>
        <w:spacing w:after="0" w:line="240" w:lineRule="auto"/>
        <w:jc w:val="center"/>
        <w:rPr>
          <w:rFonts w:ascii="Times New Roman" w:hAnsi="Times New Roman" w:cs="Times New Roman"/>
          <w:b/>
          <w:sz w:val="16"/>
          <w:szCs w:val="16"/>
        </w:rPr>
      </w:pPr>
      <w:r w:rsidRPr="0031737A">
        <w:rPr>
          <w:rFonts w:ascii="Times New Roman" w:hAnsi="Times New Roman" w:cs="Times New Roman"/>
          <w:b/>
          <w:sz w:val="16"/>
          <w:szCs w:val="16"/>
        </w:rPr>
        <w:t xml:space="preserve"> В 2024 ГОДУ</w:t>
      </w:r>
    </w:p>
    <w:p w:rsidR="00207C51" w:rsidRPr="0031737A" w:rsidRDefault="00207C51" w:rsidP="0031737A">
      <w:pPr>
        <w:pStyle w:val="ConsPlusTitle"/>
        <w:widowControl/>
        <w:jc w:val="center"/>
        <w:rPr>
          <w:rFonts w:ascii="Times New Roman" w:hAnsi="Times New Roman" w:cs="Times New Roman"/>
          <w:sz w:val="16"/>
          <w:szCs w:val="16"/>
        </w:rPr>
      </w:pPr>
    </w:p>
    <w:p w:rsidR="00207C51" w:rsidRPr="0031737A" w:rsidRDefault="00207C51" w:rsidP="0031737A">
      <w:pPr>
        <w:pStyle w:val="ConsPlusNormal"/>
        <w:widowControl/>
        <w:ind w:firstLine="540"/>
        <w:jc w:val="both"/>
        <w:rPr>
          <w:rFonts w:ascii="Times New Roman" w:hAnsi="Times New Roman" w:cs="Times New Roman"/>
          <w:sz w:val="16"/>
          <w:szCs w:val="16"/>
        </w:rPr>
      </w:pPr>
      <w:r w:rsidRPr="0031737A">
        <w:rPr>
          <w:rFonts w:ascii="Times New Roman" w:hAnsi="Times New Roman" w:cs="Times New Roman"/>
          <w:sz w:val="16"/>
          <w:szCs w:val="16"/>
        </w:rPr>
        <w:t>Заслушав доклад председателя постоянной  комиссии Совета депутатов Сельского поселения «Пустозерский сельсовет» Заполярного района Ненецкого автономного округа  по социальным  вопросам Никешиной В.Л., Совет депутатов  Сельского поселения  «Пустозерский сельсовет» Заполярного района Ненецкого автономного округа РЕШИЛ:</w:t>
      </w:r>
    </w:p>
    <w:p w:rsidR="00207C51" w:rsidRPr="0031737A" w:rsidRDefault="00207C51" w:rsidP="0031737A">
      <w:pPr>
        <w:pStyle w:val="ConsPlusNormal"/>
        <w:widowControl/>
        <w:ind w:firstLine="540"/>
        <w:jc w:val="both"/>
        <w:rPr>
          <w:rFonts w:ascii="Times New Roman" w:hAnsi="Times New Roman" w:cs="Times New Roman"/>
          <w:sz w:val="16"/>
          <w:szCs w:val="16"/>
        </w:rPr>
      </w:pPr>
    </w:p>
    <w:p w:rsidR="00207C51" w:rsidRPr="0031737A" w:rsidRDefault="00207C51" w:rsidP="0031737A">
      <w:pPr>
        <w:spacing w:after="0" w:line="240" w:lineRule="auto"/>
        <w:ind w:firstLine="540"/>
        <w:jc w:val="both"/>
        <w:rPr>
          <w:rFonts w:ascii="Times New Roman" w:hAnsi="Times New Roman" w:cs="Times New Roman"/>
          <w:sz w:val="16"/>
          <w:szCs w:val="16"/>
        </w:rPr>
      </w:pPr>
      <w:r w:rsidRPr="0031737A">
        <w:rPr>
          <w:rFonts w:ascii="Times New Roman" w:hAnsi="Times New Roman" w:cs="Times New Roman"/>
          <w:sz w:val="16"/>
          <w:szCs w:val="16"/>
        </w:rPr>
        <w:t>1. Отчет о работе постоянной  комиссии Совета депутатов Сельского поселения «Пустозерский сельсовет» Заполярного района Ненецкого автономного округа  по социальным  вопросам за 2024 год  принять к сведению. Отчет прилагается.</w:t>
      </w:r>
    </w:p>
    <w:p w:rsidR="00207C51" w:rsidRPr="0031737A" w:rsidRDefault="00207C51" w:rsidP="0031737A">
      <w:pPr>
        <w:pStyle w:val="ConsPlusNormal"/>
        <w:widowControl/>
        <w:ind w:firstLine="540"/>
        <w:jc w:val="both"/>
        <w:rPr>
          <w:rFonts w:ascii="Times New Roman" w:hAnsi="Times New Roman" w:cs="Times New Roman"/>
          <w:sz w:val="16"/>
          <w:szCs w:val="16"/>
        </w:rPr>
      </w:pPr>
    </w:p>
    <w:p w:rsidR="00207C51" w:rsidRPr="00983E00" w:rsidRDefault="00207C51" w:rsidP="00983E00">
      <w:pPr>
        <w:spacing w:after="0" w:line="240" w:lineRule="auto"/>
        <w:ind w:firstLine="720"/>
        <w:jc w:val="both"/>
        <w:rPr>
          <w:rFonts w:ascii="Times New Roman" w:hAnsi="Times New Roman" w:cs="Times New Roman"/>
          <w:sz w:val="16"/>
          <w:szCs w:val="16"/>
        </w:rPr>
      </w:pPr>
      <w:r w:rsidRPr="0031737A">
        <w:rPr>
          <w:rFonts w:ascii="Times New Roman" w:hAnsi="Times New Roman" w:cs="Times New Roman"/>
          <w:sz w:val="16"/>
          <w:szCs w:val="16"/>
        </w:rPr>
        <w:t>2. Настоящее решение вступает в силу после его официального  опубликования (обнародования).</w:t>
      </w:r>
    </w:p>
    <w:p w:rsidR="00207C51" w:rsidRPr="0031737A" w:rsidRDefault="00207C51" w:rsidP="0031737A">
      <w:pPr>
        <w:spacing w:after="0" w:line="240" w:lineRule="auto"/>
        <w:jc w:val="both"/>
        <w:rPr>
          <w:rFonts w:ascii="Times New Roman" w:hAnsi="Times New Roman" w:cs="Times New Roman"/>
          <w:sz w:val="16"/>
          <w:szCs w:val="16"/>
        </w:rPr>
      </w:pPr>
    </w:p>
    <w:p w:rsidR="00207C51" w:rsidRPr="0031737A" w:rsidRDefault="00207C51" w:rsidP="0031737A">
      <w:pPr>
        <w:pStyle w:val="af5"/>
        <w:spacing w:after="0" w:line="240" w:lineRule="auto"/>
        <w:ind w:left="0" w:hanging="851"/>
        <w:jc w:val="both"/>
        <w:rPr>
          <w:rFonts w:ascii="Times New Roman" w:hAnsi="Times New Roman" w:cs="Times New Roman"/>
          <w:sz w:val="16"/>
          <w:szCs w:val="16"/>
        </w:rPr>
      </w:pPr>
      <w:r w:rsidRPr="0031737A">
        <w:rPr>
          <w:rFonts w:ascii="Times New Roman" w:hAnsi="Times New Roman" w:cs="Times New Roman"/>
          <w:sz w:val="16"/>
          <w:szCs w:val="16"/>
        </w:rPr>
        <w:t xml:space="preserve">            Глава Сельского поселения                                                                 </w:t>
      </w:r>
    </w:p>
    <w:p w:rsidR="00207C51" w:rsidRPr="00983E00" w:rsidRDefault="00207C51" w:rsidP="00983E00">
      <w:pPr>
        <w:pStyle w:val="af5"/>
        <w:spacing w:after="0" w:line="240" w:lineRule="auto"/>
        <w:ind w:left="0" w:hanging="708"/>
        <w:jc w:val="both"/>
        <w:rPr>
          <w:rStyle w:val="af7"/>
          <w:rFonts w:ascii="Times New Roman" w:hAnsi="Times New Roman" w:cs="Times New Roman"/>
          <w:b w:val="0"/>
          <w:bCs w:val="0"/>
          <w:sz w:val="16"/>
          <w:szCs w:val="16"/>
        </w:rPr>
      </w:pPr>
      <w:r w:rsidRPr="0031737A">
        <w:rPr>
          <w:rFonts w:ascii="Times New Roman" w:hAnsi="Times New Roman" w:cs="Times New Roman"/>
          <w:sz w:val="16"/>
          <w:szCs w:val="16"/>
        </w:rPr>
        <w:t xml:space="preserve">          «Пустозерский сельсовет» ЗР НАО                                                           С.М.Макарова                                                  </w:t>
      </w:r>
    </w:p>
    <w:p w:rsidR="00207C51" w:rsidRPr="0031737A" w:rsidRDefault="00207C51" w:rsidP="0031737A">
      <w:pPr>
        <w:pStyle w:val="aa"/>
        <w:spacing w:before="0" w:beforeAutospacing="0" w:after="0" w:afterAutospacing="0"/>
        <w:ind w:firstLine="167"/>
        <w:jc w:val="center"/>
        <w:rPr>
          <w:rStyle w:val="af7"/>
          <w:rFonts w:eastAsiaTheme="majorEastAsia"/>
          <w:color w:val="000000"/>
          <w:sz w:val="16"/>
          <w:szCs w:val="16"/>
        </w:rPr>
      </w:pPr>
    </w:p>
    <w:p w:rsidR="00207C51" w:rsidRPr="0031737A" w:rsidRDefault="00207C51" w:rsidP="0031737A">
      <w:pPr>
        <w:spacing w:after="0" w:line="240" w:lineRule="auto"/>
        <w:jc w:val="right"/>
        <w:rPr>
          <w:rFonts w:ascii="Times New Roman" w:hAnsi="Times New Roman" w:cs="Times New Roman"/>
          <w:sz w:val="16"/>
          <w:szCs w:val="16"/>
        </w:rPr>
      </w:pPr>
      <w:r w:rsidRPr="0031737A">
        <w:rPr>
          <w:rFonts w:ascii="Times New Roman" w:hAnsi="Times New Roman" w:cs="Times New Roman"/>
          <w:sz w:val="16"/>
          <w:szCs w:val="16"/>
        </w:rPr>
        <w:t xml:space="preserve">  Приложение </w:t>
      </w:r>
    </w:p>
    <w:p w:rsidR="00207C51" w:rsidRPr="0031737A" w:rsidRDefault="00207C51" w:rsidP="0031737A">
      <w:pPr>
        <w:spacing w:after="0" w:line="240" w:lineRule="auto"/>
        <w:jc w:val="right"/>
        <w:rPr>
          <w:rFonts w:ascii="Times New Roman" w:hAnsi="Times New Roman" w:cs="Times New Roman"/>
          <w:sz w:val="16"/>
          <w:szCs w:val="16"/>
        </w:rPr>
      </w:pPr>
      <w:r w:rsidRPr="0031737A">
        <w:rPr>
          <w:rFonts w:ascii="Times New Roman" w:hAnsi="Times New Roman" w:cs="Times New Roman"/>
          <w:sz w:val="16"/>
          <w:szCs w:val="16"/>
        </w:rPr>
        <w:t xml:space="preserve">к решению Совета депутатов </w:t>
      </w:r>
    </w:p>
    <w:p w:rsidR="00207C51" w:rsidRPr="0031737A" w:rsidRDefault="00207C51" w:rsidP="0031737A">
      <w:pPr>
        <w:spacing w:after="0" w:line="240" w:lineRule="auto"/>
        <w:jc w:val="right"/>
        <w:rPr>
          <w:rFonts w:ascii="Times New Roman" w:hAnsi="Times New Roman" w:cs="Times New Roman"/>
          <w:sz w:val="16"/>
          <w:szCs w:val="16"/>
        </w:rPr>
      </w:pPr>
      <w:r w:rsidRPr="0031737A">
        <w:rPr>
          <w:rFonts w:ascii="Times New Roman" w:hAnsi="Times New Roman" w:cs="Times New Roman"/>
          <w:sz w:val="16"/>
          <w:szCs w:val="16"/>
        </w:rPr>
        <w:t>Сельского поселения</w:t>
      </w:r>
    </w:p>
    <w:p w:rsidR="00207C51" w:rsidRPr="0031737A" w:rsidRDefault="00207C51" w:rsidP="0031737A">
      <w:pPr>
        <w:spacing w:after="0" w:line="240" w:lineRule="auto"/>
        <w:jc w:val="right"/>
        <w:rPr>
          <w:rFonts w:ascii="Times New Roman" w:hAnsi="Times New Roman" w:cs="Times New Roman"/>
          <w:sz w:val="16"/>
          <w:szCs w:val="16"/>
        </w:rPr>
      </w:pPr>
      <w:r w:rsidRPr="0031737A">
        <w:rPr>
          <w:rFonts w:ascii="Times New Roman" w:hAnsi="Times New Roman" w:cs="Times New Roman"/>
          <w:sz w:val="16"/>
          <w:szCs w:val="16"/>
        </w:rPr>
        <w:t xml:space="preserve"> «Пустозерский сельсовет» ЗР НАО</w:t>
      </w:r>
    </w:p>
    <w:p w:rsidR="00207C51" w:rsidRPr="00983E00" w:rsidRDefault="00207C51" w:rsidP="00983E00">
      <w:pPr>
        <w:spacing w:after="0" w:line="240" w:lineRule="auto"/>
        <w:jc w:val="right"/>
        <w:rPr>
          <w:rStyle w:val="af7"/>
          <w:rFonts w:ascii="Times New Roman" w:hAnsi="Times New Roman" w:cs="Times New Roman"/>
          <w:b w:val="0"/>
          <w:bCs w:val="0"/>
          <w:sz w:val="16"/>
          <w:szCs w:val="16"/>
        </w:rPr>
      </w:pPr>
      <w:r w:rsidRPr="0031737A">
        <w:rPr>
          <w:rFonts w:ascii="Times New Roman" w:hAnsi="Times New Roman" w:cs="Times New Roman"/>
          <w:sz w:val="16"/>
          <w:szCs w:val="16"/>
        </w:rPr>
        <w:t>от   27.12.2024 № 4</w:t>
      </w:r>
    </w:p>
    <w:p w:rsidR="00207C51" w:rsidRPr="0031737A" w:rsidRDefault="00207C51" w:rsidP="0031737A">
      <w:pPr>
        <w:spacing w:after="0" w:line="240" w:lineRule="auto"/>
        <w:jc w:val="both"/>
        <w:rPr>
          <w:rStyle w:val="af7"/>
          <w:rFonts w:ascii="Times New Roman" w:hAnsi="Times New Roman" w:cs="Times New Roman"/>
          <w:color w:val="000000"/>
          <w:sz w:val="16"/>
          <w:szCs w:val="16"/>
        </w:rPr>
      </w:pPr>
    </w:p>
    <w:p w:rsidR="00207C51" w:rsidRPr="0031737A" w:rsidRDefault="00207C51" w:rsidP="0031737A">
      <w:pPr>
        <w:spacing w:after="0" w:line="240" w:lineRule="auto"/>
        <w:jc w:val="center"/>
        <w:rPr>
          <w:rFonts w:ascii="Times New Roman" w:hAnsi="Times New Roman" w:cs="Times New Roman"/>
          <w:sz w:val="16"/>
          <w:szCs w:val="16"/>
        </w:rPr>
      </w:pPr>
      <w:r w:rsidRPr="0031737A">
        <w:rPr>
          <w:rStyle w:val="af7"/>
          <w:rFonts w:ascii="Times New Roman" w:hAnsi="Times New Roman" w:cs="Times New Roman"/>
          <w:color w:val="000000"/>
          <w:sz w:val="16"/>
          <w:szCs w:val="16"/>
        </w:rPr>
        <w:t>Отчет</w:t>
      </w:r>
    </w:p>
    <w:p w:rsidR="00207C51" w:rsidRPr="0031737A" w:rsidRDefault="00207C51" w:rsidP="0031737A">
      <w:pPr>
        <w:pStyle w:val="aa"/>
        <w:spacing w:before="0" w:beforeAutospacing="0" w:after="0" w:afterAutospacing="0"/>
        <w:ind w:firstLine="167"/>
        <w:jc w:val="center"/>
        <w:rPr>
          <w:rStyle w:val="af7"/>
          <w:rFonts w:eastAsiaTheme="majorEastAsia"/>
          <w:color w:val="000000"/>
          <w:sz w:val="16"/>
          <w:szCs w:val="16"/>
        </w:rPr>
      </w:pPr>
      <w:r w:rsidRPr="0031737A">
        <w:rPr>
          <w:rStyle w:val="af7"/>
          <w:rFonts w:eastAsiaTheme="majorEastAsia"/>
          <w:color w:val="000000"/>
          <w:sz w:val="16"/>
          <w:szCs w:val="16"/>
        </w:rPr>
        <w:t xml:space="preserve">о работе постоянной комиссии Совета депутатов Сельского поселения «Пустозерский сельсовет» ЗР НАО по социальным вопросам за </w:t>
      </w:r>
      <w:r w:rsidRPr="0031737A">
        <w:rPr>
          <w:rStyle w:val="af7"/>
          <w:rFonts w:eastAsiaTheme="majorEastAsia"/>
          <w:sz w:val="16"/>
          <w:szCs w:val="16"/>
        </w:rPr>
        <w:t>2024 год</w:t>
      </w:r>
    </w:p>
    <w:p w:rsidR="00207C51" w:rsidRPr="0031737A" w:rsidRDefault="00207C51" w:rsidP="0031737A">
      <w:pPr>
        <w:pStyle w:val="aa"/>
        <w:spacing w:before="0" w:beforeAutospacing="0" w:after="0" w:afterAutospacing="0"/>
        <w:ind w:firstLine="167"/>
        <w:jc w:val="both"/>
        <w:rPr>
          <w:color w:val="000000"/>
          <w:sz w:val="16"/>
          <w:szCs w:val="16"/>
        </w:rPr>
      </w:pPr>
    </w:p>
    <w:p w:rsidR="00207C51" w:rsidRPr="0031737A" w:rsidRDefault="00207C51" w:rsidP="0031737A">
      <w:pPr>
        <w:pStyle w:val="12"/>
        <w:shd w:val="clear" w:color="auto" w:fill="auto"/>
        <w:spacing w:before="0" w:after="0" w:line="240" w:lineRule="auto"/>
        <w:ind w:firstLine="540"/>
        <w:jc w:val="both"/>
        <w:rPr>
          <w:sz w:val="16"/>
          <w:szCs w:val="16"/>
        </w:rPr>
      </w:pPr>
      <w:r w:rsidRPr="0031737A">
        <w:rPr>
          <w:color w:val="000000"/>
          <w:sz w:val="16"/>
          <w:szCs w:val="16"/>
        </w:rPr>
        <w:t>В соответствии с решением Совета депутатов МО «Пустозерский сельсовет» НАО от 28 сентября 2017 года № 4 «Об утверждении положения о постоянных комиссиях совета депутатов муниципального образования «Пустозерский сельсовет» Ненецкого автономного округа, утверждено положение о постоянных комиссиях Совета депутатов МО «Пустозерский сельсовет» НАО.</w:t>
      </w:r>
    </w:p>
    <w:p w:rsidR="00207C51" w:rsidRPr="0031737A" w:rsidRDefault="00207C51" w:rsidP="0031737A">
      <w:pPr>
        <w:pStyle w:val="12"/>
        <w:shd w:val="clear" w:color="auto" w:fill="auto"/>
        <w:spacing w:before="0" w:after="0" w:line="240" w:lineRule="auto"/>
        <w:ind w:firstLine="540"/>
        <w:jc w:val="both"/>
        <w:rPr>
          <w:sz w:val="16"/>
          <w:szCs w:val="16"/>
        </w:rPr>
      </w:pPr>
      <w:r w:rsidRPr="0031737A">
        <w:rPr>
          <w:color w:val="000000"/>
          <w:sz w:val="16"/>
          <w:szCs w:val="16"/>
        </w:rPr>
        <w:t>Решением Совета депутатов МО «Пустозерский сельсовет» НАО от 12 октября 2021 года № 4 «Об утверждении состава постоянной комиссии Совета депутатов Сельского поселения «Пустозерский сельсовет» Заполярного района Ненецкого автономного округа по социальным вопросам», избран состав постоянной комиссии по социальным вопросам в количестве 7 депутатов:</w:t>
      </w:r>
    </w:p>
    <w:p w:rsidR="00207C51" w:rsidRPr="0031737A" w:rsidRDefault="00207C51" w:rsidP="0031737A">
      <w:pPr>
        <w:pStyle w:val="12"/>
        <w:shd w:val="clear" w:color="auto" w:fill="auto"/>
        <w:spacing w:before="0" w:after="0" w:line="240" w:lineRule="auto"/>
        <w:ind w:firstLine="540"/>
        <w:jc w:val="both"/>
        <w:rPr>
          <w:sz w:val="16"/>
          <w:szCs w:val="16"/>
        </w:rPr>
      </w:pPr>
      <w:r w:rsidRPr="0031737A">
        <w:rPr>
          <w:color w:val="000000"/>
          <w:sz w:val="16"/>
          <w:szCs w:val="16"/>
        </w:rPr>
        <w:t>Вокуева Людмила Вячеславовна;</w:t>
      </w:r>
    </w:p>
    <w:p w:rsidR="00207C51" w:rsidRPr="0031737A" w:rsidRDefault="00207C51" w:rsidP="0031737A">
      <w:pPr>
        <w:pStyle w:val="12"/>
        <w:shd w:val="clear" w:color="auto" w:fill="auto"/>
        <w:spacing w:before="0" w:after="0" w:line="240" w:lineRule="auto"/>
        <w:ind w:firstLine="540"/>
        <w:jc w:val="both"/>
        <w:rPr>
          <w:sz w:val="16"/>
          <w:szCs w:val="16"/>
        </w:rPr>
      </w:pPr>
      <w:r w:rsidRPr="0031737A">
        <w:rPr>
          <w:color w:val="000000"/>
          <w:sz w:val="16"/>
          <w:szCs w:val="16"/>
        </w:rPr>
        <w:t>Иваникова Людмила Александровна;</w:t>
      </w:r>
    </w:p>
    <w:p w:rsidR="00207C51" w:rsidRPr="0031737A" w:rsidRDefault="00207C51" w:rsidP="0031737A">
      <w:pPr>
        <w:pStyle w:val="12"/>
        <w:shd w:val="clear" w:color="auto" w:fill="auto"/>
        <w:spacing w:before="0" w:after="0" w:line="240" w:lineRule="auto"/>
        <w:ind w:firstLine="540"/>
        <w:jc w:val="both"/>
        <w:rPr>
          <w:sz w:val="16"/>
          <w:szCs w:val="16"/>
        </w:rPr>
      </w:pPr>
      <w:r w:rsidRPr="0031737A">
        <w:rPr>
          <w:color w:val="000000"/>
          <w:sz w:val="16"/>
          <w:szCs w:val="16"/>
        </w:rPr>
        <w:t>Никешина Вера Леонидовна;</w:t>
      </w:r>
    </w:p>
    <w:p w:rsidR="00207C51" w:rsidRPr="0031737A" w:rsidRDefault="00207C51" w:rsidP="0031737A">
      <w:pPr>
        <w:pStyle w:val="12"/>
        <w:shd w:val="clear" w:color="auto" w:fill="auto"/>
        <w:spacing w:before="0" w:after="0" w:line="240" w:lineRule="auto"/>
        <w:ind w:firstLine="540"/>
        <w:jc w:val="both"/>
        <w:rPr>
          <w:sz w:val="16"/>
          <w:szCs w:val="16"/>
        </w:rPr>
      </w:pPr>
      <w:r w:rsidRPr="0031737A">
        <w:rPr>
          <w:color w:val="000000"/>
          <w:sz w:val="16"/>
          <w:szCs w:val="16"/>
        </w:rPr>
        <w:t>Ледков Евгений Викторович;</w:t>
      </w:r>
    </w:p>
    <w:p w:rsidR="00207C51" w:rsidRPr="0031737A" w:rsidRDefault="00207C51" w:rsidP="0031737A">
      <w:pPr>
        <w:pStyle w:val="12"/>
        <w:shd w:val="clear" w:color="auto" w:fill="auto"/>
        <w:spacing w:before="0" w:after="0" w:line="240" w:lineRule="auto"/>
        <w:ind w:firstLine="540"/>
        <w:jc w:val="both"/>
        <w:rPr>
          <w:sz w:val="16"/>
          <w:szCs w:val="16"/>
        </w:rPr>
      </w:pPr>
      <w:r w:rsidRPr="0031737A">
        <w:rPr>
          <w:color w:val="000000"/>
          <w:sz w:val="16"/>
          <w:szCs w:val="16"/>
        </w:rPr>
        <w:t>Бородулина Ольга Михайловна;</w:t>
      </w:r>
    </w:p>
    <w:p w:rsidR="00207C51" w:rsidRPr="0031737A" w:rsidRDefault="00207C51" w:rsidP="0031737A">
      <w:pPr>
        <w:pStyle w:val="12"/>
        <w:shd w:val="clear" w:color="auto" w:fill="auto"/>
        <w:spacing w:before="0" w:after="0" w:line="240" w:lineRule="auto"/>
        <w:ind w:firstLine="540"/>
        <w:jc w:val="both"/>
        <w:rPr>
          <w:sz w:val="16"/>
          <w:szCs w:val="16"/>
        </w:rPr>
      </w:pPr>
      <w:r w:rsidRPr="0031737A">
        <w:rPr>
          <w:color w:val="000000"/>
          <w:sz w:val="16"/>
          <w:szCs w:val="16"/>
        </w:rPr>
        <w:t>Соловьев Евгений Александрович;</w:t>
      </w:r>
    </w:p>
    <w:p w:rsidR="00207C51" w:rsidRPr="0031737A" w:rsidRDefault="00207C51" w:rsidP="0031737A">
      <w:pPr>
        <w:pStyle w:val="12"/>
        <w:shd w:val="clear" w:color="auto" w:fill="auto"/>
        <w:spacing w:before="0" w:after="0" w:line="240" w:lineRule="auto"/>
        <w:ind w:firstLine="540"/>
        <w:jc w:val="both"/>
        <w:rPr>
          <w:sz w:val="16"/>
          <w:szCs w:val="16"/>
        </w:rPr>
      </w:pPr>
      <w:r w:rsidRPr="0031737A">
        <w:rPr>
          <w:color w:val="000000"/>
          <w:sz w:val="16"/>
          <w:szCs w:val="16"/>
        </w:rPr>
        <w:t>Спиридонов Дмитрий Анатольевич.</w:t>
      </w:r>
    </w:p>
    <w:p w:rsidR="00207C51" w:rsidRPr="0031737A" w:rsidRDefault="00207C51" w:rsidP="0031737A">
      <w:pPr>
        <w:pStyle w:val="12"/>
        <w:shd w:val="clear" w:color="auto" w:fill="auto"/>
        <w:spacing w:before="0" w:after="0" w:line="240" w:lineRule="auto"/>
        <w:jc w:val="both"/>
        <w:rPr>
          <w:sz w:val="16"/>
          <w:szCs w:val="16"/>
        </w:rPr>
      </w:pPr>
      <w:r w:rsidRPr="0031737A">
        <w:rPr>
          <w:color w:val="000000"/>
          <w:sz w:val="16"/>
          <w:szCs w:val="16"/>
        </w:rPr>
        <w:t xml:space="preserve"> Решением Совета депутатов МО «Пустозерский сельсовет» НАО от 12 октября 2021 года №6 «Об избрании председателя постоянной комиссии Совета депутатов Сельского поселения «Пустозерский сельсовет» Заполярного района Ненецкого автономного округа по социальным вопросам», председателем комиссии по социальным вопросам избрана:</w:t>
      </w:r>
    </w:p>
    <w:p w:rsidR="00207C51" w:rsidRPr="0031737A" w:rsidRDefault="00207C51" w:rsidP="0031737A">
      <w:pPr>
        <w:pStyle w:val="12"/>
        <w:shd w:val="clear" w:color="auto" w:fill="auto"/>
        <w:spacing w:before="0" w:after="0" w:line="240" w:lineRule="auto"/>
        <w:jc w:val="both"/>
        <w:rPr>
          <w:sz w:val="16"/>
          <w:szCs w:val="16"/>
        </w:rPr>
      </w:pPr>
      <w:r w:rsidRPr="0031737A">
        <w:rPr>
          <w:color w:val="000000"/>
          <w:sz w:val="16"/>
          <w:szCs w:val="16"/>
        </w:rPr>
        <w:t>- Никешина Вера Леонидовна.</w:t>
      </w:r>
    </w:p>
    <w:p w:rsidR="00207C51" w:rsidRPr="0031737A" w:rsidRDefault="00207C51" w:rsidP="0031737A">
      <w:pPr>
        <w:pStyle w:val="12"/>
        <w:shd w:val="clear" w:color="auto" w:fill="auto"/>
        <w:spacing w:before="0" w:after="0" w:line="240" w:lineRule="auto"/>
        <w:ind w:firstLine="260"/>
        <w:jc w:val="both"/>
        <w:rPr>
          <w:sz w:val="16"/>
          <w:szCs w:val="16"/>
        </w:rPr>
      </w:pPr>
      <w:r w:rsidRPr="0031737A">
        <w:rPr>
          <w:color w:val="000000"/>
          <w:sz w:val="16"/>
          <w:szCs w:val="16"/>
        </w:rPr>
        <w:t>Основной работой  комиссии, является оказание единовременной финансовой помощи (далее - материальная помощь) жителям Сельского поселения «Пустозерский сельсовет» Ненецкого автономного округа пострадавшим от чрезвычайных ситуаций и оказавшимся в трудной жизненной ситуации.</w:t>
      </w:r>
    </w:p>
    <w:p w:rsidR="00207C51" w:rsidRPr="0031737A" w:rsidRDefault="00207C51" w:rsidP="0031737A">
      <w:pPr>
        <w:pStyle w:val="12"/>
        <w:shd w:val="clear" w:color="auto" w:fill="auto"/>
        <w:spacing w:before="0" w:after="0" w:line="240" w:lineRule="auto"/>
        <w:ind w:firstLine="260"/>
        <w:jc w:val="both"/>
        <w:rPr>
          <w:color w:val="000000"/>
          <w:sz w:val="16"/>
          <w:szCs w:val="16"/>
        </w:rPr>
      </w:pPr>
      <w:r w:rsidRPr="0031737A">
        <w:rPr>
          <w:color w:val="000000"/>
          <w:sz w:val="16"/>
          <w:szCs w:val="16"/>
        </w:rPr>
        <w:t xml:space="preserve"> В 2024 году комиссией не проводились заседания в виду отсутствия заявлений от жителей сельского поселения «Пустозерский сельсовет» ЗР НАО. Состав обратившихся:</w:t>
      </w:r>
      <w:r w:rsidRPr="0031737A">
        <w:rPr>
          <w:color w:val="000000"/>
          <w:sz w:val="16"/>
          <w:szCs w:val="16"/>
        </w:rPr>
        <w:tab/>
      </w:r>
    </w:p>
    <w:p w:rsidR="00207C51" w:rsidRPr="0031737A" w:rsidRDefault="00207C51" w:rsidP="0031737A">
      <w:pPr>
        <w:pStyle w:val="12"/>
        <w:shd w:val="clear" w:color="auto" w:fill="auto"/>
        <w:spacing w:before="0" w:after="0" w:line="240" w:lineRule="auto"/>
        <w:jc w:val="both"/>
        <w:rPr>
          <w:sz w:val="16"/>
          <w:szCs w:val="16"/>
        </w:rPr>
      </w:pPr>
      <w:r w:rsidRPr="0031737A">
        <w:rPr>
          <w:color w:val="000000"/>
          <w:sz w:val="16"/>
          <w:szCs w:val="16"/>
        </w:rPr>
        <w:t>пенсионеры - 0 чел.</w:t>
      </w:r>
    </w:p>
    <w:p w:rsidR="00207C51" w:rsidRPr="0031737A" w:rsidRDefault="00207C51" w:rsidP="0031737A">
      <w:pPr>
        <w:pStyle w:val="12"/>
        <w:shd w:val="clear" w:color="auto" w:fill="auto"/>
        <w:tabs>
          <w:tab w:val="left" w:pos="4650"/>
        </w:tabs>
        <w:spacing w:before="0" w:after="0" w:line="240" w:lineRule="auto"/>
        <w:jc w:val="both"/>
        <w:rPr>
          <w:sz w:val="16"/>
          <w:szCs w:val="16"/>
        </w:rPr>
      </w:pPr>
      <w:r w:rsidRPr="0031737A">
        <w:rPr>
          <w:color w:val="000000"/>
          <w:sz w:val="16"/>
          <w:szCs w:val="16"/>
        </w:rPr>
        <w:t>инвалиды- 0 чел.</w:t>
      </w:r>
    </w:p>
    <w:p w:rsidR="00207C51" w:rsidRPr="0031737A" w:rsidRDefault="00207C51" w:rsidP="0031737A">
      <w:pPr>
        <w:pStyle w:val="12"/>
        <w:shd w:val="clear" w:color="auto" w:fill="auto"/>
        <w:spacing w:before="0" w:after="0" w:line="240" w:lineRule="auto"/>
        <w:jc w:val="both"/>
        <w:rPr>
          <w:color w:val="000000"/>
          <w:sz w:val="16"/>
          <w:szCs w:val="16"/>
        </w:rPr>
      </w:pPr>
      <w:r w:rsidRPr="0031737A">
        <w:rPr>
          <w:color w:val="000000"/>
          <w:sz w:val="16"/>
          <w:szCs w:val="16"/>
        </w:rPr>
        <w:t xml:space="preserve">многодетные семьи- 0 чел. </w:t>
      </w:r>
    </w:p>
    <w:p w:rsidR="00207C51" w:rsidRPr="0031737A" w:rsidRDefault="00207C51" w:rsidP="0031737A">
      <w:pPr>
        <w:pStyle w:val="12"/>
        <w:shd w:val="clear" w:color="auto" w:fill="auto"/>
        <w:spacing w:before="0" w:after="0" w:line="240" w:lineRule="auto"/>
        <w:jc w:val="both"/>
        <w:rPr>
          <w:color w:val="000000"/>
          <w:sz w:val="16"/>
          <w:szCs w:val="16"/>
        </w:rPr>
      </w:pPr>
      <w:r w:rsidRPr="0031737A">
        <w:rPr>
          <w:color w:val="000000"/>
          <w:sz w:val="16"/>
          <w:szCs w:val="16"/>
        </w:rPr>
        <w:t xml:space="preserve">семьи с детьми - 0 чел. </w:t>
      </w:r>
    </w:p>
    <w:p w:rsidR="00207C51" w:rsidRPr="0031737A" w:rsidRDefault="00207C51" w:rsidP="0031737A">
      <w:pPr>
        <w:pStyle w:val="12"/>
        <w:shd w:val="clear" w:color="auto" w:fill="auto"/>
        <w:spacing w:before="0" w:after="0" w:line="240" w:lineRule="auto"/>
        <w:jc w:val="both"/>
        <w:rPr>
          <w:sz w:val="16"/>
          <w:szCs w:val="16"/>
        </w:rPr>
      </w:pPr>
      <w:r w:rsidRPr="0031737A">
        <w:rPr>
          <w:color w:val="000000"/>
          <w:sz w:val="16"/>
          <w:szCs w:val="16"/>
        </w:rPr>
        <w:t>безработные - 0 чел.</w:t>
      </w:r>
    </w:p>
    <w:p w:rsidR="00207C51" w:rsidRPr="0031737A" w:rsidRDefault="00207C51" w:rsidP="0031737A">
      <w:pPr>
        <w:pStyle w:val="12"/>
        <w:shd w:val="clear" w:color="auto" w:fill="auto"/>
        <w:spacing w:before="0" w:after="0" w:line="240" w:lineRule="auto"/>
        <w:jc w:val="both"/>
        <w:rPr>
          <w:sz w:val="16"/>
          <w:szCs w:val="16"/>
        </w:rPr>
      </w:pPr>
      <w:r w:rsidRPr="0031737A">
        <w:rPr>
          <w:color w:val="000000"/>
          <w:sz w:val="16"/>
          <w:szCs w:val="16"/>
        </w:rPr>
        <w:t xml:space="preserve">      Количество населения на территории Сельского поселения «Пустозерский сельсовет» ЗР НАО на 01.01.2024 г. составило 718 человек, в том числе 235 пенсионера, 39 инвалидов. Многодетных семей 13, в т.ч.  45 детей.</w:t>
      </w:r>
    </w:p>
    <w:p w:rsidR="00207C51" w:rsidRPr="0031737A" w:rsidRDefault="00207C51" w:rsidP="0031737A">
      <w:pPr>
        <w:pStyle w:val="12"/>
        <w:shd w:val="clear" w:color="auto" w:fill="auto"/>
        <w:spacing w:before="0" w:after="0" w:line="240" w:lineRule="auto"/>
        <w:ind w:firstLine="260"/>
        <w:jc w:val="both"/>
        <w:rPr>
          <w:sz w:val="16"/>
          <w:szCs w:val="16"/>
        </w:rPr>
      </w:pPr>
      <w:r w:rsidRPr="0031737A">
        <w:rPr>
          <w:color w:val="000000"/>
          <w:sz w:val="16"/>
          <w:szCs w:val="16"/>
        </w:rPr>
        <w:t xml:space="preserve">В 2024 году в населённых пунктах Сельского поселения родилось 2 малышей, что меньше, чем в прошедшие периоды, миграционный показатель </w:t>
      </w:r>
      <w:r w:rsidRPr="0031737A">
        <w:rPr>
          <w:color w:val="000000"/>
          <w:sz w:val="16"/>
          <w:szCs w:val="16"/>
        </w:rPr>
        <w:lastRenderedPageBreak/>
        <w:t>населения идет на убыль. В 2025 году ожидается сокращение численности населения. Сокращение численности населения будет обусловлено естественной убылью населения и выездом жителей Сельского поселения, в первую очередь, молодежи, трудоспособного населения в центр региона - г. Нарьян-Мар. Это вызвано тяжелыми условиями жизни в сельской местности, а также в связи с приобретением жителями квартир и получением социального жилья повышенной комфортности в соответствии с</w:t>
      </w:r>
      <w:r w:rsidRPr="0031737A">
        <w:rPr>
          <w:sz w:val="16"/>
          <w:szCs w:val="16"/>
        </w:rPr>
        <w:t xml:space="preserve"> </w:t>
      </w:r>
      <w:r w:rsidRPr="0031737A">
        <w:rPr>
          <w:color w:val="000000"/>
          <w:sz w:val="16"/>
          <w:szCs w:val="16"/>
        </w:rPr>
        <w:t>действующими окружными целевыми программами. В силу указанных обстоятельств численность населения Сельского поселения к концу 2025 года может составить 710 человек.</w:t>
      </w:r>
    </w:p>
    <w:p w:rsidR="00207C51" w:rsidRPr="0031737A" w:rsidRDefault="00207C51" w:rsidP="0031737A">
      <w:pPr>
        <w:pStyle w:val="ConsPlusNonformat"/>
        <w:widowControl/>
        <w:rPr>
          <w:rFonts w:ascii="Times New Roman" w:hAnsi="Times New Roman" w:cs="Times New Roman"/>
          <w:b/>
          <w:bCs/>
          <w:sz w:val="16"/>
          <w:szCs w:val="16"/>
        </w:rPr>
      </w:pPr>
      <w:r w:rsidRPr="0031737A">
        <w:rPr>
          <w:rFonts w:ascii="Times New Roman" w:hAnsi="Times New Roman" w:cs="Times New Roman"/>
          <w:b/>
          <w:noProof/>
          <w:sz w:val="16"/>
          <w:szCs w:val="16"/>
        </w:rPr>
        <w:t xml:space="preserve">                                                                        </w:t>
      </w:r>
      <w:r w:rsidR="00983E00">
        <w:rPr>
          <w:rFonts w:ascii="Times New Roman" w:hAnsi="Times New Roman" w:cs="Times New Roman"/>
          <w:b/>
          <w:noProof/>
          <w:sz w:val="16"/>
          <w:szCs w:val="16"/>
        </w:rPr>
        <w:t xml:space="preserve">                                        </w:t>
      </w:r>
      <w:r w:rsidRPr="0031737A">
        <w:rPr>
          <w:rFonts w:ascii="Times New Roman" w:hAnsi="Times New Roman" w:cs="Times New Roman"/>
          <w:b/>
          <w:noProof/>
          <w:sz w:val="16"/>
          <w:szCs w:val="16"/>
        </w:rPr>
        <w:t xml:space="preserve">    </w:t>
      </w:r>
      <w:r w:rsidRPr="0031737A">
        <w:rPr>
          <w:rFonts w:ascii="Times New Roman" w:hAnsi="Times New Roman" w:cs="Times New Roman"/>
          <w:b/>
          <w:noProof/>
          <w:sz w:val="16"/>
          <w:szCs w:val="16"/>
        </w:rPr>
        <w:drawing>
          <wp:inline distT="0" distB="0" distL="0" distR="0">
            <wp:extent cx="571500" cy="67818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r w:rsidRPr="0031737A">
        <w:rPr>
          <w:rFonts w:ascii="Times New Roman" w:hAnsi="Times New Roman" w:cs="Times New Roman"/>
          <w:b/>
          <w:noProof/>
          <w:sz w:val="16"/>
          <w:szCs w:val="16"/>
        </w:rPr>
        <w:t xml:space="preserve">   </w:t>
      </w:r>
    </w:p>
    <w:p w:rsidR="00207C51" w:rsidRPr="0031737A" w:rsidRDefault="00207C51" w:rsidP="0031737A">
      <w:pPr>
        <w:pStyle w:val="ConsPlusNonformat"/>
        <w:widowControl/>
        <w:jc w:val="center"/>
        <w:rPr>
          <w:rFonts w:ascii="Times New Roman" w:hAnsi="Times New Roman" w:cs="Times New Roman"/>
          <w:b/>
          <w:bCs/>
          <w:sz w:val="16"/>
          <w:szCs w:val="16"/>
        </w:rPr>
      </w:pPr>
      <w:r w:rsidRPr="0031737A">
        <w:rPr>
          <w:rFonts w:ascii="Times New Roman" w:hAnsi="Times New Roman" w:cs="Times New Roman"/>
          <w:b/>
          <w:bCs/>
          <w:sz w:val="16"/>
          <w:szCs w:val="16"/>
        </w:rPr>
        <w:t>СОВЕТ ДЕПУТАТОВ</w:t>
      </w:r>
    </w:p>
    <w:p w:rsidR="00207C51" w:rsidRPr="0031737A" w:rsidRDefault="00207C51" w:rsidP="0031737A">
      <w:pPr>
        <w:pStyle w:val="ConsPlusNonformat"/>
        <w:widowControl/>
        <w:jc w:val="center"/>
        <w:rPr>
          <w:rFonts w:ascii="Times New Roman" w:hAnsi="Times New Roman" w:cs="Times New Roman"/>
          <w:b/>
          <w:bCs/>
          <w:sz w:val="16"/>
          <w:szCs w:val="16"/>
        </w:rPr>
      </w:pPr>
      <w:r w:rsidRPr="0031737A">
        <w:rPr>
          <w:rFonts w:ascii="Times New Roman" w:hAnsi="Times New Roman" w:cs="Times New Roman"/>
          <w:b/>
          <w:bCs/>
          <w:sz w:val="16"/>
          <w:szCs w:val="16"/>
        </w:rPr>
        <w:t>СЕЛЬСКОГО ПОСЕЛЕНИЯ «ПУСТОЗЕРСКИЙ СЕЛЬСОВЕТ»</w:t>
      </w:r>
    </w:p>
    <w:p w:rsidR="00207C51" w:rsidRPr="0031737A" w:rsidRDefault="00207C51" w:rsidP="0031737A">
      <w:pPr>
        <w:pStyle w:val="ConsPlusNonformat"/>
        <w:widowControl/>
        <w:jc w:val="center"/>
        <w:rPr>
          <w:rFonts w:ascii="Times New Roman" w:hAnsi="Times New Roman" w:cs="Times New Roman"/>
          <w:b/>
          <w:bCs/>
          <w:sz w:val="16"/>
          <w:szCs w:val="16"/>
        </w:rPr>
      </w:pPr>
      <w:r w:rsidRPr="0031737A">
        <w:rPr>
          <w:rFonts w:ascii="Times New Roman" w:hAnsi="Times New Roman" w:cs="Times New Roman"/>
          <w:b/>
          <w:bCs/>
          <w:sz w:val="16"/>
          <w:szCs w:val="16"/>
        </w:rPr>
        <w:t>ЗАПОЛЯРНОГО РАЙОНА</w:t>
      </w:r>
    </w:p>
    <w:p w:rsidR="00207C51" w:rsidRPr="0031737A" w:rsidRDefault="00207C51" w:rsidP="0031737A">
      <w:pPr>
        <w:pStyle w:val="ConsPlusNonformat"/>
        <w:widowControl/>
        <w:jc w:val="center"/>
        <w:rPr>
          <w:rFonts w:ascii="Times New Roman" w:hAnsi="Times New Roman" w:cs="Times New Roman"/>
          <w:b/>
          <w:bCs/>
          <w:sz w:val="16"/>
          <w:szCs w:val="16"/>
        </w:rPr>
      </w:pPr>
      <w:r w:rsidRPr="0031737A">
        <w:rPr>
          <w:rFonts w:ascii="Times New Roman" w:hAnsi="Times New Roman" w:cs="Times New Roman"/>
          <w:b/>
          <w:bCs/>
          <w:sz w:val="16"/>
          <w:szCs w:val="16"/>
        </w:rPr>
        <w:t>НЕНЕЦКОГО АВТОНОМНОГО ОКРУГА</w:t>
      </w:r>
    </w:p>
    <w:p w:rsidR="00207C51" w:rsidRPr="0031737A" w:rsidRDefault="00207C51" w:rsidP="0031737A">
      <w:pPr>
        <w:spacing w:after="0" w:line="240" w:lineRule="auto"/>
        <w:rPr>
          <w:rFonts w:ascii="Times New Roman" w:hAnsi="Times New Roman" w:cs="Times New Roman"/>
          <w:b/>
          <w:sz w:val="16"/>
          <w:szCs w:val="16"/>
        </w:rPr>
      </w:pPr>
    </w:p>
    <w:p w:rsidR="00207C51" w:rsidRPr="0031737A" w:rsidRDefault="00207C51" w:rsidP="00983E00">
      <w:pPr>
        <w:spacing w:after="0" w:line="240" w:lineRule="auto"/>
        <w:jc w:val="center"/>
        <w:rPr>
          <w:rFonts w:ascii="Times New Roman" w:hAnsi="Times New Roman" w:cs="Times New Roman"/>
          <w:sz w:val="16"/>
          <w:szCs w:val="16"/>
        </w:rPr>
      </w:pPr>
      <w:r w:rsidRPr="0031737A">
        <w:rPr>
          <w:rFonts w:ascii="Times New Roman" w:hAnsi="Times New Roman" w:cs="Times New Roman"/>
          <w:sz w:val="16"/>
          <w:szCs w:val="16"/>
        </w:rPr>
        <w:t xml:space="preserve">  Двадцать седьмое заседание  28 - го  созыва</w:t>
      </w:r>
    </w:p>
    <w:p w:rsidR="00207C51" w:rsidRPr="0031737A" w:rsidRDefault="00207C51" w:rsidP="0031737A">
      <w:pPr>
        <w:pStyle w:val="ConsPlusTitle"/>
        <w:rPr>
          <w:rFonts w:ascii="Times New Roman" w:hAnsi="Times New Roman" w:cs="Times New Roman"/>
          <w:sz w:val="16"/>
          <w:szCs w:val="16"/>
        </w:rPr>
      </w:pPr>
    </w:p>
    <w:p w:rsidR="00207C51" w:rsidRPr="0031737A" w:rsidRDefault="00207C51" w:rsidP="0031737A">
      <w:pPr>
        <w:pStyle w:val="ConsPlusTitle"/>
        <w:jc w:val="center"/>
        <w:rPr>
          <w:rFonts w:ascii="Times New Roman" w:hAnsi="Times New Roman" w:cs="Times New Roman"/>
          <w:sz w:val="16"/>
          <w:szCs w:val="16"/>
        </w:rPr>
      </w:pPr>
      <w:r w:rsidRPr="0031737A">
        <w:rPr>
          <w:rFonts w:ascii="Times New Roman" w:hAnsi="Times New Roman" w:cs="Times New Roman"/>
          <w:sz w:val="16"/>
          <w:szCs w:val="16"/>
        </w:rPr>
        <w:t>РЕШЕНИЕ</w:t>
      </w:r>
    </w:p>
    <w:p w:rsidR="00207C51" w:rsidRPr="0031737A" w:rsidRDefault="00207C51" w:rsidP="0031737A">
      <w:pPr>
        <w:pStyle w:val="ConsPlusTitle"/>
        <w:jc w:val="center"/>
        <w:rPr>
          <w:rFonts w:ascii="Times New Roman" w:hAnsi="Times New Roman" w:cs="Times New Roman"/>
          <w:sz w:val="16"/>
          <w:szCs w:val="16"/>
        </w:rPr>
      </w:pPr>
    </w:p>
    <w:p w:rsidR="00207C51" w:rsidRPr="0031737A" w:rsidRDefault="00207C51" w:rsidP="0031737A">
      <w:pPr>
        <w:pStyle w:val="ConsPlusTitle"/>
        <w:jc w:val="center"/>
        <w:rPr>
          <w:rFonts w:ascii="Times New Roman" w:hAnsi="Times New Roman" w:cs="Times New Roman"/>
          <w:b w:val="0"/>
          <w:sz w:val="16"/>
          <w:szCs w:val="16"/>
        </w:rPr>
      </w:pPr>
      <w:r w:rsidRPr="0031737A">
        <w:rPr>
          <w:rFonts w:ascii="Times New Roman" w:hAnsi="Times New Roman" w:cs="Times New Roman"/>
          <w:b w:val="0"/>
          <w:sz w:val="16"/>
          <w:szCs w:val="16"/>
        </w:rPr>
        <w:t>от  27 декабря 2024  года № 6</w:t>
      </w:r>
    </w:p>
    <w:p w:rsidR="00207C51" w:rsidRPr="0031737A" w:rsidRDefault="00207C51" w:rsidP="00983E00">
      <w:pPr>
        <w:pStyle w:val="a7"/>
        <w:rPr>
          <w:rFonts w:ascii="Times New Roman" w:hAnsi="Times New Roman"/>
          <w:b/>
          <w:color w:val="FF0000"/>
          <w:sz w:val="16"/>
          <w:szCs w:val="16"/>
        </w:rPr>
      </w:pPr>
    </w:p>
    <w:p w:rsidR="00207C51" w:rsidRPr="0031737A" w:rsidRDefault="00207C51" w:rsidP="0031737A">
      <w:pPr>
        <w:pStyle w:val="ConsPlusNormal"/>
        <w:ind w:firstLine="540"/>
        <w:jc w:val="center"/>
        <w:rPr>
          <w:rFonts w:ascii="Times New Roman" w:hAnsi="Times New Roman" w:cs="Times New Roman"/>
          <w:b/>
          <w:color w:val="000000"/>
          <w:sz w:val="16"/>
          <w:szCs w:val="16"/>
        </w:rPr>
      </w:pPr>
      <w:r w:rsidRPr="0031737A">
        <w:rPr>
          <w:rFonts w:ascii="Times New Roman" w:hAnsi="Times New Roman" w:cs="Times New Roman"/>
          <w:b/>
          <w:sz w:val="16"/>
          <w:szCs w:val="16"/>
        </w:rPr>
        <w:t xml:space="preserve">О ВНЕСЕНИИ ИЗМЕНЕНИЙ В </w:t>
      </w:r>
      <w:r w:rsidRPr="0031737A">
        <w:rPr>
          <w:rFonts w:ascii="Times New Roman" w:hAnsi="Times New Roman" w:cs="Times New Roman"/>
          <w:b/>
          <w:bCs/>
          <w:color w:val="000000"/>
          <w:sz w:val="16"/>
          <w:szCs w:val="16"/>
        </w:rPr>
        <w:t>РЕШЕНИЕ СОВЕТА ДЕПУТАТОВ  МУНИЦИПАЛЬНОГО ОБРАЗОВАНИЯ «ПУСТОЗЕРСКИЙ СЕЛЬСОВЕТ» НЕНЕЦКОГО АВТОНОМНОГО ОКРУГА ОТ 12.03.2019 № 5 «</w:t>
      </w:r>
      <w:r w:rsidRPr="0031737A">
        <w:rPr>
          <w:rFonts w:ascii="Times New Roman" w:hAnsi="Times New Roman" w:cs="Times New Roman"/>
          <w:b/>
          <w:color w:val="000000"/>
          <w:sz w:val="16"/>
          <w:szCs w:val="16"/>
        </w:rPr>
        <w:t>ОБ  УТВЕРЖДЕНИИ  ПОЛОЖЕНИЯ О  ПОРЯДКЕ  И  УСЛОВИЯХ  ПРИВАТИЗАЦИИ  ИМУЩЕСТВА  МУНИЦИПАЛЬНОГО  ОБРАЗОВАНИЯ «ПУСТОЗЕРСКИЙ СЕЛЬСОВЕТ» НЕНЕЦКОГО АВТОНОМНОГО  ОКРУГА»</w:t>
      </w:r>
    </w:p>
    <w:p w:rsidR="00207C51" w:rsidRPr="0031737A" w:rsidRDefault="00207C51" w:rsidP="0031737A">
      <w:pPr>
        <w:spacing w:after="0" w:line="240" w:lineRule="auto"/>
        <w:jc w:val="both"/>
        <w:rPr>
          <w:rFonts w:ascii="Times New Roman" w:hAnsi="Times New Roman" w:cs="Times New Roman"/>
          <w:color w:val="000000"/>
          <w:sz w:val="16"/>
          <w:szCs w:val="16"/>
        </w:rPr>
      </w:pPr>
    </w:p>
    <w:p w:rsidR="00207C51" w:rsidRPr="0031737A" w:rsidRDefault="00207C51" w:rsidP="0031737A">
      <w:pPr>
        <w:spacing w:after="0" w:line="240" w:lineRule="auto"/>
        <w:jc w:val="both"/>
        <w:rPr>
          <w:rFonts w:ascii="Times New Roman" w:hAnsi="Times New Roman" w:cs="Times New Roman"/>
          <w:sz w:val="16"/>
          <w:szCs w:val="16"/>
        </w:rPr>
      </w:pPr>
      <w:r w:rsidRPr="0031737A">
        <w:rPr>
          <w:rFonts w:ascii="Times New Roman" w:hAnsi="Times New Roman" w:cs="Times New Roman"/>
          <w:sz w:val="16"/>
          <w:szCs w:val="16"/>
        </w:rPr>
        <w:tab/>
      </w:r>
      <w:r w:rsidRPr="0031737A">
        <w:rPr>
          <w:rFonts w:ascii="Times New Roman" w:hAnsi="Times New Roman" w:cs="Times New Roman"/>
          <w:sz w:val="16"/>
          <w:szCs w:val="16"/>
        </w:rPr>
        <w:tab/>
        <w:t>В целях приведения нормативного правового акта в соответствие действующему законодательству, в соответствии с Ф</w:t>
      </w:r>
      <w:r w:rsidRPr="0031737A">
        <w:rPr>
          <w:rFonts w:ascii="Times New Roman" w:hAnsi="Times New Roman" w:cs="Times New Roman"/>
          <w:sz w:val="16"/>
          <w:szCs w:val="16"/>
          <w:shd w:val="clear" w:color="auto" w:fill="FFFFFF"/>
        </w:rPr>
        <w:t xml:space="preserve">едеральным законом от 06 апреля 2024 № 76-ФЗ "О внесении изменений в Федеральный закон «О приватизации государственного и муниципального имущества» и отдельные законодательные акты Российской Федерации», Федеральным законом от 21 декабря 2001 № 178-ФЗ « О приватизации государственного и муниципального имущества», руководствуясь </w:t>
      </w:r>
      <w:r w:rsidRPr="0031737A">
        <w:rPr>
          <w:rFonts w:ascii="Times New Roman" w:hAnsi="Times New Roman" w:cs="Times New Roman"/>
          <w:sz w:val="16"/>
          <w:szCs w:val="16"/>
        </w:rPr>
        <w:t>Уставом Сельского поселения «Пустозерский  сельсовет</w:t>
      </w:r>
      <w:r w:rsidRPr="0031737A">
        <w:rPr>
          <w:rFonts w:ascii="Times New Roman" w:hAnsi="Times New Roman" w:cs="Times New Roman"/>
          <w:sz w:val="16"/>
          <w:szCs w:val="16"/>
          <w:shd w:val="clear" w:color="auto" w:fill="FFFFFF"/>
        </w:rPr>
        <w:t xml:space="preserve">» Заполярного района Ненецкого автономного округа, </w:t>
      </w:r>
      <w:r w:rsidRPr="0031737A">
        <w:rPr>
          <w:rFonts w:ascii="Times New Roman" w:hAnsi="Times New Roman" w:cs="Times New Roman"/>
          <w:sz w:val="16"/>
          <w:szCs w:val="16"/>
        </w:rPr>
        <w:t>Совет депутатов Сельского поселения «Пустозерский сельсовет» Заполярного района Ненецкого автономного округа РЕШИЛ:</w:t>
      </w:r>
    </w:p>
    <w:p w:rsidR="00207C51" w:rsidRPr="0031737A" w:rsidRDefault="00207C51" w:rsidP="0031737A">
      <w:pPr>
        <w:spacing w:after="0" w:line="240" w:lineRule="auto"/>
        <w:jc w:val="both"/>
        <w:rPr>
          <w:rFonts w:ascii="Times New Roman" w:hAnsi="Times New Roman" w:cs="Times New Roman"/>
          <w:color w:val="000000"/>
          <w:sz w:val="16"/>
          <w:szCs w:val="16"/>
        </w:rPr>
      </w:pPr>
    </w:p>
    <w:p w:rsidR="00207C51" w:rsidRPr="0031737A" w:rsidRDefault="00207C51" w:rsidP="0031737A">
      <w:pPr>
        <w:numPr>
          <w:ilvl w:val="0"/>
          <w:numId w:val="29"/>
        </w:numPr>
        <w:suppressAutoHyphens/>
        <w:spacing w:after="0" w:line="240" w:lineRule="auto"/>
        <w:ind w:left="0" w:firstLine="709"/>
        <w:jc w:val="both"/>
        <w:rPr>
          <w:rFonts w:ascii="Times New Roman" w:hAnsi="Times New Roman" w:cs="Times New Roman"/>
          <w:sz w:val="16"/>
          <w:szCs w:val="16"/>
        </w:rPr>
      </w:pPr>
      <w:r w:rsidRPr="0031737A">
        <w:rPr>
          <w:rFonts w:ascii="Times New Roman" w:hAnsi="Times New Roman" w:cs="Times New Roman"/>
          <w:sz w:val="16"/>
          <w:szCs w:val="16"/>
        </w:rPr>
        <w:t>Внести следующие изменения в решение Совета депутатов муниципального образования «Пустозерский сельсовет» Заполярного района Ненецкого автономного округа от 12.03.2019 №5 «</w:t>
      </w:r>
      <w:r w:rsidRPr="0031737A">
        <w:rPr>
          <w:rFonts w:ascii="Times New Roman" w:hAnsi="Times New Roman" w:cs="Times New Roman"/>
          <w:bCs/>
          <w:color w:val="000000"/>
          <w:sz w:val="16"/>
          <w:szCs w:val="16"/>
        </w:rPr>
        <w:t xml:space="preserve">Об утверждении Положения </w:t>
      </w:r>
      <w:bookmarkStart w:id="0" w:name="_Hlk77671647"/>
      <w:r w:rsidRPr="0031737A">
        <w:rPr>
          <w:rFonts w:ascii="Times New Roman" w:hAnsi="Times New Roman" w:cs="Times New Roman"/>
          <w:bCs/>
          <w:color w:val="000000"/>
          <w:sz w:val="16"/>
          <w:szCs w:val="16"/>
        </w:rPr>
        <w:t>о порядке и условиях приватизации имущества Сельского поселения</w:t>
      </w:r>
      <w:bookmarkEnd w:id="0"/>
      <w:r w:rsidRPr="0031737A">
        <w:rPr>
          <w:rFonts w:ascii="Times New Roman" w:hAnsi="Times New Roman" w:cs="Times New Roman"/>
          <w:sz w:val="16"/>
          <w:szCs w:val="16"/>
        </w:rPr>
        <w:t xml:space="preserve"> «Пустозерский сельсовет» Заполярного района Ненецкого автономного округа:</w:t>
      </w:r>
    </w:p>
    <w:p w:rsidR="00207C51" w:rsidRPr="0031737A" w:rsidRDefault="00207C51" w:rsidP="0031737A">
      <w:pPr>
        <w:spacing w:after="0" w:line="240" w:lineRule="auto"/>
        <w:jc w:val="both"/>
        <w:rPr>
          <w:rFonts w:ascii="Times New Roman" w:hAnsi="Times New Roman" w:cs="Times New Roman"/>
          <w:sz w:val="16"/>
          <w:szCs w:val="16"/>
        </w:rPr>
      </w:pPr>
      <w:r w:rsidRPr="0031737A">
        <w:rPr>
          <w:rFonts w:ascii="Times New Roman" w:hAnsi="Times New Roman" w:cs="Times New Roman"/>
          <w:sz w:val="16"/>
          <w:szCs w:val="16"/>
        </w:rPr>
        <w:t xml:space="preserve">         1.1.  в наименовании  и далее по тексту слова «муниципальное образование «Пустозерский сельсовет» Ненецкого автономного округа» заменить словами «Сельское поселение «Пустозерский сельсовет» Заполярного района Ненецкого автономного округа» в соответствующем падеже;</w:t>
      </w:r>
    </w:p>
    <w:p w:rsidR="00207C51" w:rsidRPr="0031737A" w:rsidRDefault="00207C51" w:rsidP="0031737A">
      <w:pPr>
        <w:autoSpaceDE w:val="0"/>
        <w:autoSpaceDN w:val="0"/>
        <w:adjustRightInd w:val="0"/>
        <w:spacing w:after="0" w:line="240" w:lineRule="auto"/>
        <w:jc w:val="both"/>
        <w:rPr>
          <w:rFonts w:ascii="Times New Roman" w:eastAsia="Calibri" w:hAnsi="Times New Roman" w:cs="Times New Roman"/>
          <w:sz w:val="16"/>
          <w:szCs w:val="16"/>
          <w:lang w:eastAsia="en-US"/>
        </w:rPr>
      </w:pPr>
      <w:r w:rsidRPr="0031737A">
        <w:rPr>
          <w:rFonts w:ascii="Times New Roman" w:eastAsia="Calibri" w:hAnsi="Times New Roman" w:cs="Times New Roman"/>
          <w:sz w:val="16"/>
          <w:szCs w:val="16"/>
          <w:lang w:eastAsia="en-US"/>
        </w:rPr>
        <w:t xml:space="preserve">        </w:t>
      </w:r>
    </w:p>
    <w:p w:rsidR="00207C51" w:rsidRPr="0031737A" w:rsidRDefault="00207C51" w:rsidP="0031737A">
      <w:pPr>
        <w:autoSpaceDE w:val="0"/>
        <w:autoSpaceDN w:val="0"/>
        <w:adjustRightInd w:val="0"/>
        <w:spacing w:after="0" w:line="240" w:lineRule="auto"/>
        <w:jc w:val="both"/>
        <w:rPr>
          <w:rFonts w:ascii="Times New Roman" w:eastAsia="Calibri" w:hAnsi="Times New Roman" w:cs="Times New Roman"/>
          <w:sz w:val="16"/>
          <w:szCs w:val="16"/>
          <w:lang w:eastAsia="en-US"/>
        </w:rPr>
      </w:pPr>
      <w:r w:rsidRPr="0031737A">
        <w:rPr>
          <w:rFonts w:ascii="Times New Roman" w:eastAsia="Calibri" w:hAnsi="Times New Roman" w:cs="Times New Roman"/>
          <w:sz w:val="16"/>
          <w:szCs w:val="16"/>
          <w:lang w:eastAsia="en-US"/>
        </w:rPr>
        <w:t>1.2. пункт 3.10 изложить в следующей редакции:</w:t>
      </w:r>
    </w:p>
    <w:p w:rsidR="00207C51" w:rsidRPr="0031737A" w:rsidRDefault="00207C51" w:rsidP="0031737A">
      <w:pPr>
        <w:autoSpaceDE w:val="0"/>
        <w:autoSpaceDN w:val="0"/>
        <w:adjustRightInd w:val="0"/>
        <w:spacing w:after="0" w:line="240" w:lineRule="auto"/>
        <w:jc w:val="both"/>
        <w:rPr>
          <w:rFonts w:ascii="Times New Roman" w:eastAsia="Calibri" w:hAnsi="Times New Roman" w:cs="Times New Roman"/>
          <w:sz w:val="16"/>
          <w:szCs w:val="16"/>
          <w:lang w:eastAsia="en-US"/>
        </w:rPr>
      </w:pPr>
      <w:r w:rsidRPr="0031737A">
        <w:rPr>
          <w:rFonts w:ascii="Times New Roman" w:eastAsia="Calibri" w:hAnsi="Times New Roman" w:cs="Times New Roman"/>
          <w:sz w:val="16"/>
          <w:szCs w:val="16"/>
          <w:lang w:eastAsia="en-US"/>
        </w:rPr>
        <w:tab/>
        <w:t>«3.10. Продажа муниципального имущества по минимально допустимой цене.»;</w:t>
      </w:r>
    </w:p>
    <w:p w:rsidR="00207C51" w:rsidRPr="0031737A" w:rsidRDefault="00207C51" w:rsidP="0031737A">
      <w:pPr>
        <w:autoSpaceDE w:val="0"/>
        <w:autoSpaceDN w:val="0"/>
        <w:adjustRightInd w:val="0"/>
        <w:spacing w:after="0" w:line="240" w:lineRule="auto"/>
        <w:jc w:val="both"/>
        <w:rPr>
          <w:rFonts w:ascii="Times New Roman" w:eastAsia="Calibri" w:hAnsi="Times New Roman" w:cs="Times New Roman"/>
          <w:sz w:val="16"/>
          <w:szCs w:val="16"/>
          <w:lang w:eastAsia="en-US"/>
        </w:rPr>
      </w:pPr>
      <w:r w:rsidRPr="0031737A">
        <w:rPr>
          <w:rFonts w:ascii="Times New Roman" w:eastAsia="Calibri" w:hAnsi="Times New Roman" w:cs="Times New Roman"/>
          <w:sz w:val="16"/>
          <w:szCs w:val="16"/>
          <w:lang w:eastAsia="en-US"/>
        </w:rPr>
        <w:t xml:space="preserve">        </w:t>
      </w:r>
    </w:p>
    <w:p w:rsidR="00207C51" w:rsidRPr="0031737A" w:rsidRDefault="00207C51" w:rsidP="0031737A">
      <w:pPr>
        <w:autoSpaceDE w:val="0"/>
        <w:autoSpaceDN w:val="0"/>
        <w:adjustRightInd w:val="0"/>
        <w:spacing w:after="0" w:line="240" w:lineRule="auto"/>
        <w:jc w:val="both"/>
        <w:rPr>
          <w:rFonts w:ascii="Times New Roman" w:eastAsia="Calibri" w:hAnsi="Times New Roman" w:cs="Times New Roman"/>
          <w:sz w:val="16"/>
          <w:szCs w:val="16"/>
          <w:lang w:eastAsia="en-US"/>
        </w:rPr>
      </w:pPr>
      <w:r w:rsidRPr="0031737A">
        <w:rPr>
          <w:rFonts w:ascii="Times New Roman" w:eastAsia="Calibri" w:hAnsi="Times New Roman" w:cs="Times New Roman"/>
          <w:sz w:val="16"/>
          <w:szCs w:val="16"/>
          <w:lang w:eastAsia="en-US"/>
        </w:rPr>
        <w:t>1.3. пункт 3.10.1 изложить в следующей редакции:</w:t>
      </w:r>
    </w:p>
    <w:p w:rsidR="00207C51" w:rsidRPr="0031737A" w:rsidRDefault="00207C51" w:rsidP="0031737A">
      <w:pPr>
        <w:autoSpaceDE w:val="0"/>
        <w:autoSpaceDN w:val="0"/>
        <w:adjustRightInd w:val="0"/>
        <w:spacing w:after="0" w:line="240" w:lineRule="auto"/>
        <w:jc w:val="both"/>
        <w:rPr>
          <w:rFonts w:ascii="Times New Roman" w:hAnsi="Times New Roman" w:cs="Times New Roman"/>
          <w:sz w:val="16"/>
          <w:szCs w:val="16"/>
          <w:shd w:val="clear" w:color="auto" w:fill="FFFFFF"/>
        </w:rPr>
      </w:pPr>
      <w:r w:rsidRPr="0031737A">
        <w:rPr>
          <w:rFonts w:ascii="Times New Roman" w:eastAsia="Calibri" w:hAnsi="Times New Roman" w:cs="Times New Roman"/>
          <w:sz w:val="16"/>
          <w:szCs w:val="16"/>
          <w:lang w:eastAsia="en-US"/>
        </w:rPr>
        <w:tab/>
        <w:t xml:space="preserve">«3.10.1. </w:t>
      </w:r>
      <w:r w:rsidRPr="0031737A">
        <w:rPr>
          <w:rFonts w:ascii="Times New Roman" w:hAnsi="Times New Roman" w:cs="Times New Roman"/>
          <w:sz w:val="16"/>
          <w:szCs w:val="16"/>
          <w:shd w:val="clear" w:color="auto" w:fill="FFFFFF"/>
        </w:rPr>
        <w:t xml:space="preserve">Продажа муниципального имущества по минимально допустимой цене осуществляется, если продажа этого имущества посредством публичного предложения не состоялась. </w:t>
      </w:r>
    </w:p>
    <w:p w:rsidR="00207C51" w:rsidRPr="0031737A" w:rsidRDefault="00207C51" w:rsidP="0031737A">
      <w:pPr>
        <w:pStyle w:val="s10"/>
        <w:shd w:val="clear" w:color="auto" w:fill="FFFFFF"/>
        <w:rPr>
          <w:rFonts w:ascii="Times New Roman" w:hAnsi="Times New Roman" w:cs="Times New Roman"/>
          <w:sz w:val="16"/>
          <w:szCs w:val="16"/>
        </w:rPr>
      </w:pPr>
      <w:r w:rsidRPr="0031737A">
        <w:rPr>
          <w:rFonts w:ascii="Times New Roman" w:hAnsi="Times New Roman" w:cs="Times New Roman"/>
          <w:sz w:val="16"/>
          <w:szCs w:val="16"/>
        </w:rPr>
        <w:tab/>
        <w:t>При продаже по минимально допустимой цене минимальная цена муниципального имущества устанавливается в размере 5 процентов от цены первоначального предложения, указанной в информационном сообщении о продаже посредством публичного предложения, если иное не установлено Федеральным законом</w:t>
      </w:r>
      <w:r w:rsidRPr="0031737A">
        <w:rPr>
          <w:rFonts w:ascii="Times New Roman" w:hAnsi="Times New Roman" w:cs="Times New Roman"/>
          <w:sz w:val="16"/>
          <w:szCs w:val="16"/>
          <w:shd w:val="clear" w:color="auto" w:fill="FFFFFF"/>
        </w:rPr>
        <w:t xml:space="preserve"> от 21 декабря 2001 г. № 178-ФЗ "О приватизации государственного и муниципального имущества"</w:t>
      </w:r>
      <w:r w:rsidRPr="0031737A">
        <w:rPr>
          <w:rFonts w:ascii="Times New Roman" w:hAnsi="Times New Roman" w:cs="Times New Roman"/>
          <w:sz w:val="16"/>
          <w:szCs w:val="16"/>
        </w:rPr>
        <w:t>.</w:t>
      </w:r>
    </w:p>
    <w:p w:rsidR="00207C51" w:rsidRPr="0031737A" w:rsidRDefault="00207C51" w:rsidP="0031737A">
      <w:pPr>
        <w:pStyle w:val="s10"/>
        <w:shd w:val="clear" w:color="auto" w:fill="FFFFFF"/>
        <w:rPr>
          <w:rFonts w:ascii="Times New Roman" w:hAnsi="Times New Roman" w:cs="Times New Roman"/>
          <w:sz w:val="16"/>
          <w:szCs w:val="16"/>
        </w:rPr>
      </w:pPr>
      <w:r w:rsidRPr="0031737A">
        <w:rPr>
          <w:rFonts w:ascii="Times New Roman" w:hAnsi="Times New Roman" w:cs="Times New Roman"/>
          <w:sz w:val="16"/>
          <w:szCs w:val="16"/>
        </w:rPr>
        <w:tab/>
        <w:t>Если цена первоначального предложения, указанная в информационном сообщении о продаже посредством публичного предложения, составляет более 20 миллионов рублей, минимальная цена муниципального имущества при продаже по минимально допустимой цене устанавливается в размере 10 процентов от такой цены первоначального предложения.</w:t>
      </w:r>
    </w:p>
    <w:p w:rsidR="00207C51" w:rsidRPr="0031737A" w:rsidRDefault="00207C51" w:rsidP="0031737A">
      <w:pPr>
        <w:autoSpaceDE w:val="0"/>
        <w:autoSpaceDN w:val="0"/>
        <w:adjustRightInd w:val="0"/>
        <w:spacing w:after="0" w:line="240" w:lineRule="auto"/>
        <w:jc w:val="both"/>
        <w:rPr>
          <w:rFonts w:ascii="Times New Roman" w:eastAsia="Calibri" w:hAnsi="Times New Roman" w:cs="Times New Roman"/>
          <w:sz w:val="16"/>
          <w:szCs w:val="16"/>
          <w:lang w:eastAsia="en-US"/>
        </w:rPr>
      </w:pPr>
      <w:r w:rsidRPr="0031737A">
        <w:rPr>
          <w:rFonts w:ascii="Times New Roman" w:hAnsi="Times New Roman" w:cs="Times New Roman"/>
          <w:sz w:val="16"/>
          <w:szCs w:val="16"/>
          <w:shd w:val="clear" w:color="auto" w:fill="FFFFFF"/>
        </w:rPr>
        <w:tab/>
        <w:t>Порядок подготовки, проведения продажи муниципального имущества по минимально допустимой цене осуществляется в соответствии с действующим законодательством Российской Федерации, регламентирующим организацию продажи государственного или муниципального имущества.»;</w:t>
      </w:r>
    </w:p>
    <w:p w:rsidR="00207C51" w:rsidRPr="0031737A" w:rsidRDefault="00207C51" w:rsidP="0031737A">
      <w:pPr>
        <w:pStyle w:val="ConsPlusNormal"/>
        <w:jc w:val="both"/>
        <w:rPr>
          <w:rFonts w:ascii="Times New Roman" w:hAnsi="Times New Roman" w:cs="Times New Roman"/>
          <w:sz w:val="16"/>
          <w:szCs w:val="16"/>
        </w:rPr>
      </w:pPr>
      <w:bookmarkStart w:id="1" w:name="P14"/>
      <w:bookmarkEnd w:id="1"/>
      <w:r w:rsidRPr="0031737A">
        <w:rPr>
          <w:rFonts w:ascii="Times New Roman" w:hAnsi="Times New Roman" w:cs="Times New Roman"/>
          <w:sz w:val="16"/>
          <w:szCs w:val="16"/>
        </w:rPr>
        <w:tab/>
      </w:r>
    </w:p>
    <w:p w:rsidR="00207C51" w:rsidRPr="0031737A" w:rsidRDefault="00207C51" w:rsidP="0031737A">
      <w:pPr>
        <w:pStyle w:val="ConsPlusNormal"/>
        <w:jc w:val="both"/>
        <w:rPr>
          <w:rFonts w:ascii="Times New Roman" w:hAnsi="Times New Roman" w:cs="Times New Roman"/>
          <w:sz w:val="16"/>
          <w:szCs w:val="16"/>
        </w:rPr>
      </w:pPr>
      <w:r w:rsidRPr="0031737A">
        <w:rPr>
          <w:rFonts w:ascii="Times New Roman" w:hAnsi="Times New Roman" w:cs="Times New Roman"/>
          <w:sz w:val="16"/>
          <w:szCs w:val="16"/>
        </w:rPr>
        <w:t>1.4. пункт 3.15 изложить в следующей редакции:</w:t>
      </w:r>
    </w:p>
    <w:p w:rsidR="00207C51" w:rsidRPr="0031737A" w:rsidRDefault="00207C51" w:rsidP="0031737A">
      <w:pPr>
        <w:pStyle w:val="ConsPlusNormal"/>
        <w:jc w:val="both"/>
        <w:rPr>
          <w:rFonts w:ascii="Times New Roman" w:hAnsi="Times New Roman" w:cs="Times New Roman"/>
          <w:sz w:val="16"/>
          <w:szCs w:val="16"/>
        </w:rPr>
      </w:pPr>
      <w:r w:rsidRPr="0031737A">
        <w:rPr>
          <w:rFonts w:ascii="Times New Roman" w:hAnsi="Times New Roman" w:cs="Times New Roman"/>
          <w:sz w:val="16"/>
          <w:szCs w:val="16"/>
        </w:rPr>
        <w:tab/>
        <w:t xml:space="preserve">«3.15. </w:t>
      </w:r>
      <w:r w:rsidRPr="0031737A">
        <w:rPr>
          <w:rFonts w:ascii="Times New Roman" w:hAnsi="Times New Roman" w:cs="Times New Roman"/>
          <w:sz w:val="16"/>
          <w:szCs w:val="16"/>
          <w:shd w:val="clear" w:color="auto" w:fill="FFFFFF"/>
        </w:rPr>
        <w:t>Приватизация объектов социально-культурного и коммунально-бытового назначения (за исключением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осуществляется с обязательным условием сохранения их назначения в течение срока, установленного решением об условиях приватизации, но не более пяти лет со дня перехода прав на приватизируемое имущество к его приобретателю в порядке приватизации, а объектов социальной инфраструктуры для детей - не более чем в течение десяти лет.</w:t>
      </w:r>
    </w:p>
    <w:p w:rsidR="00207C51" w:rsidRPr="0031737A" w:rsidRDefault="00207C51" w:rsidP="0031737A">
      <w:pPr>
        <w:spacing w:after="0" w:line="240" w:lineRule="auto"/>
        <w:jc w:val="both"/>
        <w:rPr>
          <w:rFonts w:ascii="Times New Roman" w:hAnsi="Times New Roman" w:cs="Times New Roman"/>
          <w:sz w:val="16"/>
          <w:szCs w:val="16"/>
          <w:shd w:val="clear" w:color="auto" w:fill="FFFFFF"/>
        </w:rPr>
      </w:pPr>
      <w:r w:rsidRPr="0031737A">
        <w:rPr>
          <w:rFonts w:ascii="Times New Roman" w:hAnsi="Times New Roman" w:cs="Times New Roman"/>
          <w:color w:val="22272F"/>
          <w:sz w:val="16"/>
          <w:szCs w:val="16"/>
          <w:shd w:val="clear" w:color="auto" w:fill="FFFFFF"/>
        </w:rPr>
        <w:tab/>
      </w:r>
      <w:r w:rsidRPr="0031737A">
        <w:rPr>
          <w:rFonts w:ascii="Times New Roman" w:hAnsi="Times New Roman" w:cs="Times New Roman"/>
          <w:sz w:val="16"/>
          <w:szCs w:val="16"/>
          <w:shd w:val="clear" w:color="auto" w:fill="FFFFFF"/>
        </w:rPr>
        <w:t>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w:t>
      </w:r>
    </w:p>
    <w:p w:rsidR="00207C51" w:rsidRPr="0031737A" w:rsidRDefault="00207C51" w:rsidP="0031737A">
      <w:pPr>
        <w:spacing w:after="0" w:line="240" w:lineRule="auto"/>
        <w:jc w:val="both"/>
        <w:rPr>
          <w:rFonts w:ascii="Times New Roman" w:hAnsi="Times New Roman" w:cs="Times New Roman"/>
          <w:color w:val="000000"/>
          <w:sz w:val="16"/>
          <w:szCs w:val="16"/>
        </w:rPr>
      </w:pPr>
    </w:p>
    <w:p w:rsidR="00207C51" w:rsidRPr="0031737A" w:rsidRDefault="00207C51" w:rsidP="0031737A">
      <w:pPr>
        <w:spacing w:after="0" w:line="240" w:lineRule="auto"/>
        <w:jc w:val="both"/>
        <w:rPr>
          <w:rFonts w:ascii="Times New Roman" w:eastAsia="Calibri" w:hAnsi="Times New Roman" w:cs="Times New Roman"/>
          <w:bCs/>
          <w:color w:val="FF0000"/>
          <w:sz w:val="16"/>
          <w:szCs w:val="16"/>
        </w:rPr>
      </w:pPr>
      <w:r w:rsidRPr="0031737A">
        <w:rPr>
          <w:rFonts w:ascii="Times New Roman" w:hAnsi="Times New Roman" w:cs="Times New Roman"/>
          <w:color w:val="000000"/>
          <w:sz w:val="16"/>
          <w:szCs w:val="16"/>
        </w:rPr>
        <w:tab/>
        <w:t>2. Настоящее решение вступает в силу после дня его официального опубликования.</w:t>
      </w:r>
    </w:p>
    <w:p w:rsidR="00207C51" w:rsidRPr="0031737A" w:rsidRDefault="00207C51" w:rsidP="00983E00">
      <w:pPr>
        <w:spacing w:after="0" w:line="240" w:lineRule="auto"/>
        <w:jc w:val="both"/>
        <w:rPr>
          <w:rFonts w:ascii="Times New Roman" w:eastAsia="Calibri" w:hAnsi="Times New Roman" w:cs="Times New Roman"/>
          <w:bCs/>
          <w:sz w:val="16"/>
          <w:szCs w:val="16"/>
        </w:rPr>
      </w:pPr>
    </w:p>
    <w:p w:rsidR="00207C51" w:rsidRPr="0031737A" w:rsidRDefault="00207C51" w:rsidP="0031737A">
      <w:pPr>
        <w:spacing w:after="0" w:line="240" w:lineRule="auto"/>
        <w:rPr>
          <w:rFonts w:ascii="Times New Roman" w:hAnsi="Times New Roman" w:cs="Times New Roman"/>
          <w:sz w:val="16"/>
          <w:szCs w:val="16"/>
        </w:rPr>
      </w:pPr>
      <w:r w:rsidRPr="0031737A">
        <w:rPr>
          <w:rFonts w:ascii="Times New Roman" w:hAnsi="Times New Roman" w:cs="Times New Roman"/>
          <w:sz w:val="16"/>
          <w:szCs w:val="16"/>
        </w:rPr>
        <w:t>Глава Сельского поселения</w:t>
      </w:r>
    </w:p>
    <w:p w:rsidR="00207C51" w:rsidRPr="00E91A30" w:rsidRDefault="00207C51" w:rsidP="00E91A30">
      <w:pPr>
        <w:tabs>
          <w:tab w:val="left" w:pos="6787"/>
        </w:tabs>
        <w:spacing w:after="0" w:line="240" w:lineRule="auto"/>
        <w:rPr>
          <w:rFonts w:ascii="Times New Roman" w:hAnsi="Times New Roman" w:cs="Times New Roman"/>
          <w:bCs/>
          <w:sz w:val="16"/>
          <w:szCs w:val="16"/>
        </w:rPr>
      </w:pPr>
      <w:r w:rsidRPr="0031737A">
        <w:rPr>
          <w:rFonts w:ascii="Times New Roman" w:hAnsi="Times New Roman" w:cs="Times New Roman"/>
          <w:sz w:val="16"/>
          <w:szCs w:val="16"/>
        </w:rPr>
        <w:t xml:space="preserve">«Пустозерский сельсовет» ЗР НАО  </w:t>
      </w:r>
      <w:r w:rsidRPr="0031737A">
        <w:rPr>
          <w:rFonts w:ascii="Times New Roman" w:hAnsi="Times New Roman" w:cs="Times New Roman"/>
          <w:sz w:val="16"/>
          <w:szCs w:val="16"/>
        </w:rPr>
        <w:tab/>
        <w:t xml:space="preserve">                      С.М. Макарова</w:t>
      </w:r>
      <w:r w:rsidRPr="003E60C4">
        <w:rPr>
          <w:rFonts w:eastAsia="Calibri"/>
          <w:sz w:val="24"/>
          <w:szCs w:val="24"/>
        </w:rPr>
        <w:tab/>
      </w:r>
      <w:r w:rsidRPr="003E60C4">
        <w:rPr>
          <w:rFonts w:eastAsia="Calibri"/>
          <w:sz w:val="24"/>
          <w:szCs w:val="24"/>
        </w:rPr>
        <w:tab/>
      </w:r>
      <w:r w:rsidRPr="003E60C4">
        <w:rPr>
          <w:rFonts w:eastAsia="Calibri"/>
          <w:sz w:val="24"/>
          <w:szCs w:val="24"/>
        </w:rPr>
        <w:tab/>
      </w:r>
      <w:r w:rsidRPr="003E60C4">
        <w:rPr>
          <w:rFonts w:eastAsia="Calibri"/>
          <w:sz w:val="24"/>
          <w:szCs w:val="24"/>
        </w:rPr>
        <w:tab/>
        <w:t xml:space="preserve">   </w:t>
      </w:r>
      <w:r w:rsidR="00E91A30">
        <w:rPr>
          <w:rFonts w:eastAsia="Calibri"/>
          <w:sz w:val="24"/>
          <w:szCs w:val="24"/>
        </w:rPr>
        <w:t xml:space="preserve"> </w:t>
      </w:r>
    </w:p>
    <w:p w:rsidR="00627FD1" w:rsidRDefault="00627FD1" w:rsidP="00627FD1">
      <w:pPr>
        <w:spacing w:after="0" w:line="240" w:lineRule="auto"/>
      </w:pPr>
    </w:p>
    <w:tbl>
      <w:tblPr>
        <w:tblpPr w:leftFromText="180" w:rightFromText="180" w:bottomFromText="20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tblGrid>
      <w:tr w:rsidR="0009364B" w:rsidRPr="00FF5A74" w:rsidTr="0083737E">
        <w:trPr>
          <w:trHeight w:val="186"/>
        </w:trPr>
        <w:tc>
          <w:tcPr>
            <w:tcW w:w="2268" w:type="dxa"/>
            <w:tcBorders>
              <w:top w:val="single" w:sz="4" w:space="0" w:color="auto"/>
              <w:left w:val="single" w:sz="4" w:space="0" w:color="auto"/>
              <w:bottom w:val="single" w:sz="4" w:space="0" w:color="auto"/>
              <w:right w:val="single" w:sz="4" w:space="0" w:color="auto"/>
            </w:tcBorders>
            <w:hideMark/>
          </w:tcPr>
          <w:p w:rsidR="0009364B" w:rsidRDefault="0009364B" w:rsidP="0083737E">
            <w:pPr>
              <w:pStyle w:val="a7"/>
              <w:contextualSpacing/>
              <w:rPr>
                <w:rFonts w:ascii="Times New Roman" w:hAnsi="Times New Roman"/>
                <w:b/>
                <w:sz w:val="16"/>
                <w:szCs w:val="16"/>
              </w:rPr>
            </w:pPr>
            <w:r w:rsidRPr="00FF5A74">
              <w:rPr>
                <w:rFonts w:ascii="Times New Roman" w:hAnsi="Times New Roman"/>
                <w:b/>
                <w:sz w:val="16"/>
                <w:szCs w:val="16"/>
              </w:rPr>
              <w:t xml:space="preserve">    </w:t>
            </w:r>
          </w:p>
          <w:p w:rsidR="0009364B" w:rsidRPr="00FF5A74" w:rsidRDefault="0009364B" w:rsidP="0083737E">
            <w:pPr>
              <w:pStyle w:val="a7"/>
              <w:contextualSpacing/>
              <w:rPr>
                <w:rFonts w:ascii="Times New Roman" w:hAnsi="Times New Roman"/>
                <w:b/>
                <w:sz w:val="16"/>
                <w:szCs w:val="16"/>
              </w:rPr>
            </w:pPr>
            <w:r>
              <w:rPr>
                <w:rFonts w:ascii="Times New Roman" w:hAnsi="Times New Roman"/>
                <w:b/>
                <w:sz w:val="16"/>
                <w:szCs w:val="16"/>
              </w:rPr>
              <w:t>И Н Ф О Р М А Ц И Я</w:t>
            </w:r>
          </w:p>
        </w:tc>
      </w:tr>
    </w:tbl>
    <w:p w:rsidR="00785B73" w:rsidRDefault="00785B73" w:rsidP="00627FD1">
      <w:pPr>
        <w:spacing w:after="0" w:line="240" w:lineRule="auto"/>
      </w:pPr>
    </w:p>
    <w:p w:rsidR="00E0778B" w:rsidRDefault="00E0778B" w:rsidP="00627FD1">
      <w:pPr>
        <w:spacing w:after="0" w:line="240" w:lineRule="auto"/>
      </w:pPr>
    </w:p>
    <w:p w:rsidR="009D7D5C" w:rsidRPr="009D7D5C" w:rsidRDefault="009D7D5C" w:rsidP="009D7D5C">
      <w:pPr>
        <w:spacing w:after="0" w:line="240" w:lineRule="auto"/>
        <w:jc w:val="both"/>
        <w:rPr>
          <w:rFonts w:ascii="Courier New" w:hAnsi="Courier New" w:cs="Courier New"/>
          <w:sz w:val="20"/>
          <w:szCs w:val="20"/>
        </w:rPr>
      </w:pPr>
      <w:r>
        <w:t xml:space="preserve">    </w:t>
      </w:r>
      <w:r w:rsidRPr="009D7D5C">
        <w:rPr>
          <w:rFonts w:ascii="Courier New" w:hAnsi="Courier New" w:cs="Courier New"/>
          <w:sz w:val="20"/>
          <w:szCs w:val="20"/>
        </w:rPr>
        <w:t xml:space="preserve">В преддверии новогодних праздников были подведены итоги конкурса объявленного Советом ветеранов села Оксино по красочному оформлению  организаций, предприятий, учреждений  и жилых домов.  </w:t>
      </w:r>
    </w:p>
    <w:p w:rsidR="009D7D5C" w:rsidRPr="009D7D5C" w:rsidRDefault="009D7D5C" w:rsidP="009D7D5C">
      <w:pPr>
        <w:spacing w:after="0" w:line="240" w:lineRule="auto"/>
        <w:jc w:val="both"/>
        <w:rPr>
          <w:rFonts w:ascii="Courier New" w:hAnsi="Courier New" w:cs="Courier New"/>
          <w:sz w:val="20"/>
          <w:szCs w:val="20"/>
        </w:rPr>
      </w:pPr>
      <w:r w:rsidRPr="009D7D5C">
        <w:rPr>
          <w:rFonts w:ascii="Courier New" w:hAnsi="Courier New" w:cs="Courier New"/>
          <w:sz w:val="20"/>
          <w:szCs w:val="20"/>
        </w:rPr>
        <w:t xml:space="preserve">    1-е место среди организаций было присуждено амбулатории, 2-е средней школе, 3-е магазину потребительского общества.</w:t>
      </w:r>
    </w:p>
    <w:p w:rsidR="009D7D5C" w:rsidRPr="009D7D5C" w:rsidRDefault="009D7D5C" w:rsidP="009D7D5C">
      <w:pPr>
        <w:spacing w:after="0" w:line="240" w:lineRule="auto"/>
        <w:jc w:val="both"/>
        <w:rPr>
          <w:rFonts w:ascii="Courier New" w:hAnsi="Courier New" w:cs="Courier New"/>
          <w:sz w:val="20"/>
          <w:szCs w:val="20"/>
        </w:rPr>
      </w:pPr>
      <w:r w:rsidRPr="009D7D5C">
        <w:rPr>
          <w:rFonts w:ascii="Courier New" w:hAnsi="Courier New" w:cs="Courier New"/>
          <w:sz w:val="20"/>
          <w:szCs w:val="20"/>
        </w:rPr>
        <w:t xml:space="preserve">    Среди многоквартирных домов первыми стали жители дома №159/2 семья Кропачевых и вторыми жители дома №135 семья Ледковых.</w:t>
      </w:r>
    </w:p>
    <w:p w:rsidR="009D7D5C" w:rsidRPr="009D7D5C" w:rsidRDefault="009D7D5C" w:rsidP="009D7D5C">
      <w:pPr>
        <w:spacing w:after="0" w:line="240" w:lineRule="auto"/>
        <w:jc w:val="both"/>
        <w:rPr>
          <w:rFonts w:ascii="Courier New" w:hAnsi="Courier New" w:cs="Courier New"/>
          <w:sz w:val="20"/>
          <w:szCs w:val="20"/>
        </w:rPr>
      </w:pPr>
      <w:r w:rsidRPr="009D7D5C">
        <w:rPr>
          <w:rFonts w:ascii="Courier New" w:hAnsi="Courier New" w:cs="Courier New"/>
          <w:sz w:val="20"/>
          <w:szCs w:val="20"/>
        </w:rPr>
        <w:lastRenderedPageBreak/>
        <w:t xml:space="preserve">    Среди владельцев  частных домов  было определено два первых места: семьи Малышевых и Сафроновых, второе у семьи Макаровых, два  третьих места разделили  семьи  Бараковых и Шайтановых.  </w:t>
      </w:r>
    </w:p>
    <w:p w:rsidR="009D7D5C" w:rsidRPr="009D7D5C" w:rsidRDefault="009D7D5C" w:rsidP="009D7D5C">
      <w:pPr>
        <w:spacing w:after="0" w:line="240" w:lineRule="auto"/>
        <w:jc w:val="both"/>
        <w:rPr>
          <w:rFonts w:ascii="Courier New" w:hAnsi="Courier New" w:cs="Courier New"/>
          <w:sz w:val="20"/>
          <w:szCs w:val="20"/>
        </w:rPr>
      </w:pPr>
      <w:r w:rsidRPr="009D7D5C">
        <w:rPr>
          <w:rFonts w:ascii="Courier New" w:hAnsi="Courier New" w:cs="Courier New"/>
          <w:sz w:val="20"/>
          <w:szCs w:val="20"/>
        </w:rPr>
        <w:t xml:space="preserve">   Все жители  вложили частичку красоты в праздничное оформление села, подарили хорошее настроение  для себя и окружающих. Особые слова  благодарности спонсорам новогоднего конкурса, спасибо за вашу доброту! Всем желаем праздничного настроения и исполнения всех планов в наступающем 2025 году!</w:t>
      </w:r>
    </w:p>
    <w:p w:rsidR="009D7D5C" w:rsidRPr="00E8376D" w:rsidRDefault="009D7D5C" w:rsidP="009D7D5C">
      <w:pPr>
        <w:spacing w:after="0" w:line="240" w:lineRule="auto"/>
        <w:jc w:val="both"/>
        <w:rPr>
          <w:rFonts w:ascii="Times New Roman" w:hAnsi="Times New Roman" w:cs="Times New Roman"/>
          <w:sz w:val="24"/>
          <w:szCs w:val="24"/>
        </w:rPr>
      </w:pPr>
    </w:p>
    <w:p w:rsidR="00C65FAC" w:rsidRDefault="009D7D5C" w:rsidP="00627FD1">
      <w:pPr>
        <w:spacing w:after="0" w:line="240" w:lineRule="auto"/>
      </w:pPr>
      <w:r>
        <w:rPr>
          <w:noProof/>
        </w:rPr>
        <w:drawing>
          <wp:inline distT="0" distB="0" distL="0" distR="0">
            <wp:extent cx="5699760" cy="4069080"/>
            <wp:effectExtent l="19050" t="0" r="0" b="0"/>
            <wp:docPr id="8" name="Рисунок 5" descr="C:\Users\User\Desktop\итоги конкурс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итоги конкурса.jpg"/>
                    <pic:cNvPicPr>
                      <a:picLocks noChangeAspect="1" noChangeArrowheads="1"/>
                    </pic:cNvPicPr>
                  </pic:nvPicPr>
                  <pic:blipFill>
                    <a:blip r:embed="rId9"/>
                    <a:srcRect/>
                    <a:stretch>
                      <a:fillRect/>
                    </a:stretch>
                  </pic:blipFill>
                  <pic:spPr bwMode="auto">
                    <a:xfrm>
                      <a:off x="0" y="0"/>
                      <a:ext cx="5699760" cy="4069080"/>
                    </a:xfrm>
                    <a:prstGeom prst="rect">
                      <a:avLst/>
                    </a:prstGeom>
                    <a:noFill/>
                    <a:ln w="9525">
                      <a:noFill/>
                      <a:miter lim="800000"/>
                      <a:headEnd/>
                      <a:tailEnd/>
                    </a:ln>
                  </pic:spPr>
                </pic:pic>
              </a:graphicData>
            </a:graphic>
          </wp:inline>
        </w:drawing>
      </w:r>
    </w:p>
    <w:p w:rsidR="00C65FAC" w:rsidRDefault="00C65FAC" w:rsidP="00C65FAC">
      <w:pPr>
        <w:jc w:val="center"/>
        <w:rPr>
          <w:rFonts w:ascii="Times New Roman" w:hAnsi="Times New Roman"/>
          <w:b/>
          <w:color w:val="6600CC"/>
          <w:sz w:val="18"/>
        </w:rPr>
      </w:pPr>
    </w:p>
    <w:p w:rsidR="00C65FAC" w:rsidRDefault="00C65FAC" w:rsidP="00C65FAC">
      <w:pPr>
        <w:jc w:val="center"/>
        <w:rPr>
          <w:rFonts w:ascii="Times New Roman" w:hAnsi="Times New Roman"/>
          <w:b/>
          <w:color w:val="6600CC"/>
          <w:sz w:val="18"/>
        </w:rPr>
      </w:pPr>
    </w:p>
    <w:p w:rsidR="00C65FAC" w:rsidRDefault="00C65FAC" w:rsidP="00C65FAC">
      <w:pPr>
        <w:jc w:val="center"/>
        <w:rPr>
          <w:rFonts w:ascii="Times New Roman" w:hAnsi="Times New Roman"/>
          <w:b/>
          <w:color w:val="6600CC"/>
          <w:sz w:val="18"/>
        </w:rPr>
      </w:pPr>
    </w:p>
    <w:p w:rsidR="00785B73" w:rsidRPr="002D170D" w:rsidRDefault="00785B73" w:rsidP="00785B73">
      <w:pPr>
        <w:spacing w:after="0" w:line="240" w:lineRule="auto"/>
        <w:ind w:left="540"/>
        <w:rPr>
          <w:rFonts w:ascii="Times New Roman" w:eastAsia="Times New Roman" w:hAnsi="Times New Roman" w:cs="Times New Roman"/>
          <w:sz w:val="24"/>
          <w:szCs w:val="24"/>
        </w:rPr>
      </w:pPr>
    </w:p>
    <w:p w:rsidR="004332E0" w:rsidRPr="00EA37C6" w:rsidRDefault="004332E0" w:rsidP="00EA37C6">
      <w:pPr>
        <w:spacing w:after="0" w:line="240" w:lineRule="auto"/>
        <w:ind w:left="540"/>
        <w:rPr>
          <w:rFonts w:ascii="Times New Roman" w:eastAsia="Times New Roman" w:hAnsi="Times New Roman" w:cs="Times New Roman"/>
          <w:sz w:val="24"/>
          <w:szCs w:val="24"/>
        </w:rPr>
      </w:pPr>
    </w:p>
    <w:p w:rsidR="00945BB7" w:rsidRPr="007B6DBE" w:rsidRDefault="00945BB7" w:rsidP="00945BB7">
      <w:pPr>
        <w:pBdr>
          <w:top w:val="single" w:sz="4" w:space="2" w:color="auto"/>
          <w:left w:val="single" w:sz="4" w:space="3" w:color="auto"/>
          <w:bottom w:val="single" w:sz="4" w:space="0" w:color="auto"/>
          <w:right w:val="single" w:sz="4" w:space="17" w:color="auto"/>
        </w:pBdr>
        <w:tabs>
          <w:tab w:val="left" w:pos="-1418"/>
        </w:tabs>
        <w:spacing w:line="240" w:lineRule="auto"/>
        <w:ind w:right="284"/>
        <w:contextualSpacing/>
        <w:jc w:val="both"/>
        <w:rPr>
          <w:rFonts w:ascii="Times New Roman" w:hAnsi="Times New Roman" w:cs="Times New Roman"/>
          <w:sz w:val="16"/>
          <w:szCs w:val="16"/>
        </w:rPr>
      </w:pPr>
      <w:r>
        <w:rPr>
          <w:rFonts w:ascii="Times New Roman" w:hAnsi="Times New Roman" w:cs="Times New Roman"/>
          <w:sz w:val="16"/>
          <w:szCs w:val="16"/>
        </w:rPr>
        <w:t xml:space="preserve">Информационный бюллетень </w:t>
      </w:r>
      <w:r w:rsidR="00207C51">
        <w:rPr>
          <w:rFonts w:ascii="Times New Roman" w:hAnsi="Times New Roman" w:cs="Times New Roman"/>
          <w:sz w:val="16"/>
          <w:szCs w:val="16"/>
        </w:rPr>
        <w:t>№ 28</w:t>
      </w:r>
      <w:r>
        <w:rPr>
          <w:rFonts w:ascii="Times New Roman" w:hAnsi="Times New Roman" w:cs="Times New Roman"/>
          <w:sz w:val="16"/>
          <w:szCs w:val="16"/>
        </w:rPr>
        <w:t>,  2024  Издатель: Администрация Сельского поселения</w:t>
      </w:r>
      <w:r w:rsidRPr="007B6DBE">
        <w:rPr>
          <w:rFonts w:ascii="Times New Roman" w:hAnsi="Times New Roman" w:cs="Times New Roman"/>
          <w:sz w:val="16"/>
          <w:szCs w:val="16"/>
        </w:rPr>
        <w:t xml:space="preserve"> «Пустозерский сельсовет»</w:t>
      </w:r>
      <w:r>
        <w:rPr>
          <w:rFonts w:ascii="Times New Roman" w:hAnsi="Times New Roman" w:cs="Times New Roman"/>
          <w:sz w:val="16"/>
          <w:szCs w:val="16"/>
        </w:rPr>
        <w:t xml:space="preserve"> ЗР  НАО и  Совет депутатов Сельского поселения</w:t>
      </w:r>
      <w:r w:rsidRPr="007B6DBE">
        <w:rPr>
          <w:rFonts w:ascii="Times New Roman" w:hAnsi="Times New Roman" w:cs="Times New Roman"/>
          <w:sz w:val="16"/>
          <w:szCs w:val="16"/>
        </w:rPr>
        <w:t xml:space="preserve"> «Пустозерский сельсовет» </w:t>
      </w:r>
      <w:r>
        <w:rPr>
          <w:rFonts w:ascii="Times New Roman" w:hAnsi="Times New Roman" w:cs="Times New Roman"/>
          <w:sz w:val="16"/>
          <w:szCs w:val="16"/>
        </w:rPr>
        <w:t xml:space="preserve">ЗР </w:t>
      </w:r>
      <w:r w:rsidRPr="007B6DBE">
        <w:rPr>
          <w:rFonts w:ascii="Times New Roman" w:hAnsi="Times New Roman" w:cs="Times New Roman"/>
          <w:sz w:val="16"/>
          <w:szCs w:val="16"/>
        </w:rPr>
        <w:t>АО. Село  О</w:t>
      </w:r>
      <w:r>
        <w:rPr>
          <w:rFonts w:ascii="Times New Roman" w:hAnsi="Times New Roman" w:cs="Times New Roman"/>
          <w:sz w:val="16"/>
          <w:szCs w:val="16"/>
        </w:rPr>
        <w:t>ксино, редактор  Баракова К.Е.</w:t>
      </w:r>
      <w:r w:rsidRPr="007B6DBE">
        <w:rPr>
          <w:rFonts w:ascii="Times New Roman" w:hAnsi="Times New Roman" w:cs="Times New Roman"/>
          <w:sz w:val="16"/>
          <w:szCs w:val="16"/>
        </w:rPr>
        <w:t xml:space="preserve"> Тираж 30  экз. Бесплатно. Отпеча</w:t>
      </w:r>
      <w:r>
        <w:rPr>
          <w:rFonts w:ascii="Times New Roman" w:hAnsi="Times New Roman" w:cs="Times New Roman"/>
          <w:sz w:val="16"/>
          <w:szCs w:val="16"/>
        </w:rPr>
        <w:t>тан на принтере Администрации Сельского поселения</w:t>
      </w:r>
      <w:r w:rsidRPr="007B6DBE">
        <w:rPr>
          <w:rFonts w:ascii="Times New Roman" w:hAnsi="Times New Roman" w:cs="Times New Roman"/>
          <w:sz w:val="16"/>
          <w:szCs w:val="16"/>
        </w:rPr>
        <w:t xml:space="preserve"> «Пустозерский сельсовет» </w:t>
      </w:r>
      <w:r>
        <w:rPr>
          <w:rFonts w:ascii="Times New Roman" w:hAnsi="Times New Roman" w:cs="Times New Roman"/>
          <w:sz w:val="16"/>
          <w:szCs w:val="16"/>
        </w:rPr>
        <w:t xml:space="preserve">ЗР </w:t>
      </w:r>
      <w:r w:rsidRPr="007B6DBE">
        <w:rPr>
          <w:rFonts w:ascii="Times New Roman" w:hAnsi="Times New Roman" w:cs="Times New Roman"/>
          <w:sz w:val="16"/>
          <w:szCs w:val="16"/>
        </w:rPr>
        <w:t>НАО</w:t>
      </w:r>
    </w:p>
    <w:p w:rsidR="00945BB7" w:rsidRPr="00752590" w:rsidRDefault="00945BB7" w:rsidP="00945BB7">
      <w:pPr>
        <w:autoSpaceDE w:val="0"/>
        <w:autoSpaceDN w:val="0"/>
        <w:adjustRightInd w:val="0"/>
        <w:ind w:firstLine="540"/>
        <w:jc w:val="both"/>
      </w:pPr>
    </w:p>
    <w:p w:rsidR="00FF5A74" w:rsidRPr="006F661E" w:rsidRDefault="00FF5A74" w:rsidP="00FF5A74">
      <w:pPr>
        <w:spacing w:before="120" w:line="240" w:lineRule="auto"/>
        <w:ind w:firstLine="720"/>
        <w:jc w:val="both"/>
      </w:pPr>
    </w:p>
    <w:p w:rsidR="00022436" w:rsidRDefault="00022436" w:rsidP="00823620">
      <w:pPr>
        <w:autoSpaceDE w:val="0"/>
        <w:autoSpaceDN w:val="0"/>
        <w:adjustRightInd w:val="0"/>
        <w:spacing w:after="0" w:line="240" w:lineRule="auto"/>
        <w:jc w:val="center"/>
        <w:rPr>
          <w:rFonts w:ascii="Times New Roman" w:hAnsi="Times New Roman"/>
          <w:sz w:val="16"/>
          <w:szCs w:val="16"/>
        </w:rPr>
      </w:pPr>
    </w:p>
    <w:p w:rsidR="00C40E8A" w:rsidRPr="009E30C7" w:rsidRDefault="00C40E8A" w:rsidP="00C40E8A">
      <w:pPr>
        <w:pStyle w:val="a5"/>
        <w:rPr>
          <w:sz w:val="18"/>
          <w:szCs w:val="18"/>
        </w:rPr>
      </w:pPr>
    </w:p>
    <w:p w:rsidR="00022436" w:rsidRDefault="00022436" w:rsidP="00C40E8A">
      <w:pPr>
        <w:autoSpaceDE w:val="0"/>
        <w:autoSpaceDN w:val="0"/>
        <w:adjustRightInd w:val="0"/>
        <w:spacing w:after="0" w:line="240" w:lineRule="auto"/>
        <w:rPr>
          <w:rFonts w:ascii="Times New Roman" w:hAnsi="Times New Roman"/>
          <w:sz w:val="16"/>
          <w:szCs w:val="16"/>
        </w:rPr>
      </w:pPr>
    </w:p>
    <w:p w:rsidR="003F03E3" w:rsidRPr="00945BB7" w:rsidRDefault="00372E14" w:rsidP="00945BB7">
      <w:pPr>
        <w:pStyle w:val="a3"/>
        <w:ind w:right="46"/>
        <w:rPr>
          <w:b/>
          <w:color w:val="FF0000"/>
          <w:sz w:val="16"/>
          <w:szCs w:val="16"/>
        </w:rPr>
      </w:pPr>
      <w:r w:rsidRPr="00350DD7">
        <w:rPr>
          <w:b/>
          <w:color w:val="FF0000"/>
          <w:sz w:val="16"/>
          <w:szCs w:val="16"/>
        </w:rPr>
        <w:t xml:space="preserve">    </w:t>
      </w:r>
    </w:p>
    <w:p w:rsidR="0029272D" w:rsidRPr="00855034" w:rsidRDefault="003F03E3" w:rsidP="00855034">
      <w:pPr>
        <w:pStyle w:val="ConsPlusNonformat"/>
        <w:widowControl/>
        <w:rPr>
          <w:rFonts w:asciiTheme="minorHAnsi" w:hAnsiTheme="minorHAnsi" w:cs="Times New Roman"/>
          <w:b/>
          <w:bCs/>
          <w:color w:val="000000"/>
          <w:sz w:val="18"/>
          <w:szCs w:val="18"/>
        </w:rPr>
      </w:pPr>
      <w:r w:rsidRPr="00C14E10">
        <w:rPr>
          <w:rFonts w:asciiTheme="minorHAnsi" w:hAnsiTheme="minorHAnsi" w:cs="Times New Roman"/>
          <w:b/>
          <w:bCs/>
          <w:color w:val="000000"/>
          <w:sz w:val="18"/>
          <w:szCs w:val="18"/>
        </w:rPr>
        <w:t xml:space="preserve">                                   </w:t>
      </w:r>
    </w:p>
    <w:p w:rsidR="00C40E8A" w:rsidRPr="00855034" w:rsidRDefault="00C40E8A" w:rsidP="00C40E8A">
      <w:pPr>
        <w:pStyle w:val="af5"/>
        <w:rPr>
          <w:rFonts w:ascii="Courier New" w:eastAsia="Calibri" w:hAnsi="Courier New" w:cs="Courier New"/>
          <w:b/>
          <w:sz w:val="16"/>
          <w:szCs w:val="16"/>
        </w:rPr>
      </w:pPr>
    </w:p>
    <w:p w:rsidR="00EB637A" w:rsidRPr="00C37D63" w:rsidRDefault="00EB637A" w:rsidP="00855034">
      <w:pPr>
        <w:pStyle w:val="a3"/>
        <w:jc w:val="left"/>
        <w:rPr>
          <w:b/>
          <w:sz w:val="16"/>
          <w:szCs w:val="16"/>
        </w:rPr>
      </w:pPr>
    </w:p>
    <w:p w:rsidR="00EB637A" w:rsidRDefault="00EB637A" w:rsidP="00EB637A"/>
    <w:p w:rsidR="00EB637A" w:rsidRDefault="00EB637A" w:rsidP="00EB637A">
      <w:pPr>
        <w:rPr>
          <w:rStyle w:val="FontStyle21"/>
          <w:b w:val="0"/>
        </w:rPr>
      </w:pPr>
    </w:p>
    <w:p w:rsidR="007E22FD" w:rsidRPr="00A03238" w:rsidRDefault="007E22FD" w:rsidP="00A03238">
      <w:pPr>
        <w:pageBreakBefore/>
      </w:pPr>
    </w:p>
    <w:p w:rsidR="007E22FD" w:rsidRPr="002F38E2" w:rsidRDefault="007E22FD" w:rsidP="002D766A">
      <w:pPr>
        <w:rPr>
          <w:sz w:val="24"/>
          <w:szCs w:val="24"/>
        </w:rPr>
      </w:pPr>
    </w:p>
    <w:p w:rsidR="007E22FD" w:rsidRPr="002F38E2" w:rsidRDefault="007E22FD" w:rsidP="007E22FD">
      <w:pPr>
        <w:rPr>
          <w:sz w:val="24"/>
          <w:szCs w:val="24"/>
        </w:rPr>
      </w:pPr>
    </w:p>
    <w:p w:rsidR="007E22FD" w:rsidRPr="002F38E2" w:rsidRDefault="007E22FD" w:rsidP="007E22FD">
      <w:pPr>
        <w:rPr>
          <w:sz w:val="24"/>
          <w:szCs w:val="24"/>
        </w:rPr>
      </w:pPr>
    </w:p>
    <w:p w:rsidR="007E22FD" w:rsidRPr="002F38E2" w:rsidRDefault="007E22FD" w:rsidP="007E22FD">
      <w:pPr>
        <w:rPr>
          <w:sz w:val="24"/>
          <w:szCs w:val="24"/>
        </w:rPr>
      </w:pPr>
    </w:p>
    <w:p w:rsidR="007E22FD" w:rsidRPr="002F38E2" w:rsidRDefault="007E22FD" w:rsidP="007E22FD">
      <w:pPr>
        <w:rPr>
          <w:sz w:val="24"/>
          <w:szCs w:val="24"/>
        </w:rPr>
      </w:pPr>
    </w:p>
    <w:p w:rsidR="007E22FD" w:rsidRDefault="007E22FD" w:rsidP="007E22FD"/>
    <w:p w:rsidR="007E22FD" w:rsidRDefault="007E22FD" w:rsidP="007E22FD"/>
    <w:p w:rsidR="00A61D3C" w:rsidRPr="008A0915" w:rsidRDefault="00A61D3C" w:rsidP="008A0915">
      <w:pPr>
        <w:pStyle w:val="27"/>
        <w:shd w:val="clear" w:color="auto" w:fill="auto"/>
        <w:spacing w:before="0" w:line="341" w:lineRule="exact"/>
        <w:jc w:val="left"/>
        <w:rPr>
          <w:rFonts w:eastAsia="Batang"/>
          <w:color w:val="000000"/>
          <w:sz w:val="16"/>
          <w:szCs w:val="16"/>
          <w:shd w:val="clear" w:color="auto" w:fill="FFFFFF"/>
        </w:rPr>
        <w:sectPr w:rsidR="00A61D3C" w:rsidRPr="008A0915" w:rsidSect="00022436">
          <w:pgSz w:w="11909" w:h="16838"/>
          <w:pgMar w:top="528" w:right="765" w:bottom="557" w:left="765" w:header="0" w:footer="3" w:gutter="0"/>
          <w:cols w:space="720"/>
          <w:noEndnote/>
          <w:docGrid w:linePitch="360"/>
        </w:sectPr>
      </w:pPr>
    </w:p>
    <w:p w:rsidR="00F95A42" w:rsidRPr="000D02CB" w:rsidRDefault="00F95A42" w:rsidP="00F95A42">
      <w:pPr>
        <w:pStyle w:val="ConsPlusNonformat"/>
        <w:widowControl/>
        <w:ind w:left="900"/>
        <w:jc w:val="both"/>
        <w:rPr>
          <w:rFonts w:ascii="Times New Roman" w:hAnsi="Times New Roman" w:cs="Times New Roman"/>
          <w:sz w:val="24"/>
          <w:szCs w:val="24"/>
        </w:rPr>
      </w:pPr>
    </w:p>
    <w:p w:rsidR="00F95A42" w:rsidRDefault="00F95A42" w:rsidP="00F95A42"/>
    <w:p w:rsidR="00842A5E" w:rsidRPr="00B70419" w:rsidRDefault="00842A5E" w:rsidP="00842A5E">
      <w:pPr>
        <w:autoSpaceDE w:val="0"/>
        <w:autoSpaceDN w:val="0"/>
        <w:adjustRightInd w:val="0"/>
        <w:spacing w:after="0"/>
        <w:rPr>
          <w:i/>
          <w:color w:val="FF0000"/>
        </w:rPr>
      </w:pPr>
    </w:p>
    <w:p w:rsidR="00D07B80" w:rsidRPr="00F96F7A" w:rsidRDefault="00D07B80" w:rsidP="00842A5E">
      <w:pPr>
        <w:spacing w:after="0"/>
        <w:jc w:val="both"/>
        <w:rPr>
          <w:sz w:val="24"/>
          <w:szCs w:val="24"/>
        </w:rPr>
      </w:pPr>
    </w:p>
    <w:p w:rsidR="00D07B80" w:rsidRPr="00F96F7A" w:rsidRDefault="00D07B80" w:rsidP="00D07B80">
      <w:pPr>
        <w:rPr>
          <w:sz w:val="24"/>
          <w:szCs w:val="24"/>
        </w:rPr>
      </w:pPr>
    </w:p>
    <w:p w:rsidR="00D07B80" w:rsidRPr="00F96F7A" w:rsidRDefault="00D07B80" w:rsidP="00D07B80">
      <w:pPr>
        <w:jc w:val="both"/>
        <w:rPr>
          <w:sz w:val="24"/>
          <w:szCs w:val="24"/>
        </w:rPr>
      </w:pPr>
    </w:p>
    <w:p w:rsidR="00D07B80" w:rsidRPr="00F96F7A" w:rsidRDefault="00D07B80" w:rsidP="00D07B80"/>
    <w:p w:rsidR="00D07B80" w:rsidRPr="00687611" w:rsidRDefault="00D07B80" w:rsidP="00D07B80">
      <w:pPr>
        <w:pStyle w:val="ConsPlusTitle"/>
        <w:widowControl/>
        <w:jc w:val="center"/>
        <w:rPr>
          <w:sz w:val="24"/>
          <w:szCs w:val="24"/>
        </w:rPr>
      </w:pPr>
    </w:p>
    <w:p w:rsidR="00D07B80" w:rsidRPr="00326834" w:rsidRDefault="00D07B80" w:rsidP="00D07B80">
      <w:pPr>
        <w:jc w:val="both"/>
        <w:outlineLvl w:val="0"/>
        <w:rPr>
          <w:b/>
          <w:bCs/>
          <w:kern w:val="36"/>
          <w:sz w:val="24"/>
          <w:szCs w:val="24"/>
        </w:rPr>
      </w:pPr>
    </w:p>
    <w:p w:rsidR="00320D27" w:rsidRPr="00320D27" w:rsidRDefault="00320D27" w:rsidP="00320D27">
      <w:pPr>
        <w:rPr>
          <w:rFonts w:ascii="Times New Roman" w:hAnsi="Times New Roman" w:cs="Times New Roman"/>
          <w:sz w:val="16"/>
          <w:szCs w:val="16"/>
        </w:rPr>
      </w:pPr>
    </w:p>
    <w:p w:rsidR="00320D27" w:rsidRDefault="00320D27" w:rsidP="00320D27"/>
    <w:p w:rsidR="00831AD7" w:rsidRDefault="00831AD7" w:rsidP="00831AD7">
      <w:pPr>
        <w:pStyle w:val="ConsPlusTitle"/>
        <w:widowControl/>
        <w:jc w:val="both"/>
        <w:rPr>
          <w:rFonts w:ascii="Times New Roman" w:hAnsi="Times New Roman" w:cs="Times New Roman"/>
          <w:b w:val="0"/>
          <w:sz w:val="24"/>
          <w:szCs w:val="24"/>
        </w:rPr>
      </w:pPr>
    </w:p>
    <w:p w:rsidR="00831AD7" w:rsidRPr="000D02CB" w:rsidRDefault="00831AD7" w:rsidP="00831AD7">
      <w:pPr>
        <w:pStyle w:val="ConsPlusNonformat"/>
        <w:widowControl/>
        <w:ind w:left="900"/>
        <w:jc w:val="both"/>
        <w:rPr>
          <w:rFonts w:ascii="Times New Roman" w:hAnsi="Times New Roman" w:cs="Times New Roman"/>
          <w:sz w:val="24"/>
          <w:szCs w:val="24"/>
        </w:rPr>
      </w:pPr>
    </w:p>
    <w:p w:rsidR="00831AD7" w:rsidRPr="000D02CB" w:rsidRDefault="00831AD7" w:rsidP="00831AD7">
      <w:pPr>
        <w:pStyle w:val="ConsPlusNonformat"/>
        <w:widowControl/>
        <w:ind w:left="900"/>
        <w:jc w:val="both"/>
        <w:rPr>
          <w:rFonts w:ascii="Times New Roman" w:hAnsi="Times New Roman" w:cs="Times New Roman"/>
          <w:sz w:val="24"/>
          <w:szCs w:val="24"/>
        </w:rPr>
      </w:pPr>
    </w:p>
    <w:p w:rsidR="00831AD7" w:rsidRPr="000D02CB" w:rsidRDefault="00831AD7" w:rsidP="00831AD7">
      <w:pPr>
        <w:pStyle w:val="ConsPlusNonformat"/>
        <w:widowControl/>
        <w:ind w:left="900"/>
        <w:jc w:val="both"/>
        <w:rPr>
          <w:rFonts w:ascii="Times New Roman" w:hAnsi="Times New Roman" w:cs="Times New Roman"/>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Pr="00C17302" w:rsidRDefault="00C17302" w:rsidP="00C17302">
      <w:pPr>
        <w:pStyle w:val="27"/>
        <w:shd w:val="clear" w:color="auto" w:fill="auto"/>
        <w:spacing w:before="0" w:line="240" w:lineRule="auto"/>
        <w:jc w:val="left"/>
        <w:rPr>
          <w:rFonts w:eastAsia="Batang"/>
          <w:color w:val="000000"/>
          <w:sz w:val="16"/>
          <w:szCs w:val="16"/>
          <w:shd w:val="clear" w:color="auto" w:fill="FFFFFF"/>
        </w:rPr>
        <w:sectPr w:rsidR="00831AD7" w:rsidRPr="00C17302" w:rsidSect="00546DF6">
          <w:pgSz w:w="11909" w:h="16838"/>
          <w:pgMar w:top="528" w:right="765" w:bottom="557" w:left="765" w:header="0" w:footer="3" w:gutter="0"/>
          <w:cols w:space="720"/>
          <w:noEndnote/>
          <w:docGrid w:linePitch="360"/>
        </w:sectPr>
      </w:pPr>
      <w:r w:rsidRPr="00C17302">
        <w:rPr>
          <w:rFonts w:eastAsia="Batang"/>
          <w:sz w:val="16"/>
          <w:szCs w:val="16"/>
        </w:rPr>
        <w:t xml:space="preserve"> </w:t>
      </w:r>
    </w:p>
    <w:p w:rsidR="00C17302" w:rsidRDefault="006479CE" w:rsidP="00C17302">
      <w:pPr>
        <w:spacing w:line="360" w:lineRule="exact"/>
      </w:pPr>
      <w:r>
        <w:lastRenderedPageBreak/>
        <w:pict>
          <v:shapetype id="_x0000_t202" coordsize="21600,21600" o:spt="202" path="m,l,21600r21600,l21600,xe">
            <v:stroke joinstyle="miter"/>
            <v:path gradientshapeok="t" o:connecttype="rect"/>
          </v:shapetype>
          <v:shape id="_x0000_s1029" type="#_x0000_t202" style="position:absolute;margin-left:5.45pt;margin-top:13.2pt;width:455.45pt;height:42.25pt;z-index:251660288;mso-wrap-distance-left:5pt;mso-wrap-distance-right:5pt;mso-position-horizontal-relative:margin" filled="f" stroked="f">
            <v:textbox style="mso-fit-shape-to-text:t" inset="0,0,0,0">
              <w:txbxContent>
                <w:p w:rsidR="0083737E" w:rsidRDefault="0083737E" w:rsidP="00C17302">
                  <w:pPr>
                    <w:pStyle w:val="27"/>
                    <w:shd w:val="clear" w:color="auto" w:fill="auto"/>
                    <w:tabs>
                      <w:tab w:val="left" w:pos="8337"/>
                    </w:tabs>
                    <w:spacing w:before="0" w:line="264" w:lineRule="exact"/>
                    <w:ind w:left="100"/>
                    <w:jc w:val="left"/>
                  </w:pPr>
                </w:p>
              </w:txbxContent>
            </v:textbox>
            <w10:wrap anchorx="margin"/>
          </v:shape>
        </w:pict>
      </w:r>
    </w:p>
    <w:p w:rsidR="00C17302" w:rsidRDefault="00C17302" w:rsidP="00C17302">
      <w:pPr>
        <w:spacing w:line="360" w:lineRule="exact"/>
      </w:pPr>
    </w:p>
    <w:p w:rsidR="00BA18C1" w:rsidRDefault="00BA18C1" w:rsidP="00BA18C1">
      <w:pPr>
        <w:pStyle w:val="a7"/>
        <w:ind w:firstLine="567"/>
        <w:jc w:val="both"/>
        <w:rPr>
          <w:rFonts w:ascii="Times New Roman" w:hAnsi="Times New Roman"/>
          <w:sz w:val="24"/>
          <w:szCs w:val="24"/>
        </w:rPr>
      </w:pPr>
    </w:p>
    <w:p w:rsidR="002C75C8" w:rsidRPr="001348A6" w:rsidRDefault="002C75C8" w:rsidP="002C75C8">
      <w:pPr>
        <w:jc w:val="both"/>
        <w:rPr>
          <w:sz w:val="24"/>
          <w:szCs w:val="24"/>
        </w:rPr>
      </w:pPr>
    </w:p>
    <w:p w:rsidR="002C75C8" w:rsidRDefault="002C75C8" w:rsidP="002C75C8">
      <w:pPr>
        <w:jc w:val="both"/>
      </w:pPr>
    </w:p>
    <w:p w:rsidR="002C75C8" w:rsidRPr="00AB0E97" w:rsidRDefault="002C75C8" w:rsidP="002C75C8">
      <w:pPr>
        <w:pStyle w:val="ConsPlusNormal"/>
        <w:widowControl/>
        <w:ind w:firstLine="540"/>
        <w:jc w:val="both"/>
        <w:outlineLvl w:val="0"/>
        <w:rPr>
          <w:rFonts w:ascii="Times New Roman" w:hAnsi="Times New Roman" w:cs="Times New Roman"/>
          <w:sz w:val="24"/>
          <w:szCs w:val="24"/>
        </w:rPr>
      </w:pPr>
    </w:p>
    <w:p w:rsidR="002C75C8" w:rsidRPr="00AB0E97" w:rsidRDefault="002C75C8" w:rsidP="002C75C8">
      <w:pPr>
        <w:pStyle w:val="ConsPlusNormal"/>
        <w:widowControl/>
        <w:ind w:firstLine="540"/>
        <w:jc w:val="both"/>
        <w:outlineLvl w:val="0"/>
        <w:rPr>
          <w:rFonts w:ascii="Times New Roman" w:hAnsi="Times New Roman" w:cs="Times New Roman"/>
          <w:sz w:val="24"/>
          <w:szCs w:val="24"/>
        </w:rPr>
      </w:pPr>
    </w:p>
    <w:p w:rsidR="002C75C8" w:rsidRPr="00AB0E97" w:rsidRDefault="002C75C8" w:rsidP="002C75C8">
      <w:pPr>
        <w:pStyle w:val="ConsPlusNormal"/>
        <w:widowControl/>
        <w:ind w:firstLine="540"/>
        <w:jc w:val="both"/>
        <w:outlineLvl w:val="0"/>
        <w:rPr>
          <w:rFonts w:ascii="Times New Roman" w:hAnsi="Times New Roman" w:cs="Times New Roman"/>
          <w:sz w:val="24"/>
          <w:szCs w:val="24"/>
        </w:rPr>
      </w:pPr>
    </w:p>
    <w:p w:rsidR="002C75C8" w:rsidRDefault="002C75C8" w:rsidP="002C75C8">
      <w:pPr>
        <w:pStyle w:val="ConsNormal"/>
        <w:widowControl/>
        <w:ind w:right="0" w:firstLine="0"/>
        <w:rPr>
          <w:rFonts w:ascii="Times New Roman" w:hAnsi="Times New Roman"/>
          <w:b/>
          <w:sz w:val="24"/>
          <w:szCs w:val="24"/>
        </w:rPr>
      </w:pPr>
    </w:p>
    <w:p w:rsidR="002C75C8" w:rsidRDefault="002C75C8" w:rsidP="002C75C8">
      <w:pPr>
        <w:pStyle w:val="ConsNormal"/>
        <w:widowControl/>
        <w:ind w:right="0" w:firstLine="0"/>
        <w:rPr>
          <w:rFonts w:ascii="Times New Roman" w:hAnsi="Times New Roman"/>
          <w:b/>
          <w:sz w:val="24"/>
          <w:szCs w:val="24"/>
        </w:rPr>
      </w:pPr>
    </w:p>
    <w:p w:rsidR="002562AD" w:rsidRPr="0018383F" w:rsidRDefault="002562AD" w:rsidP="002562AD">
      <w:pPr>
        <w:autoSpaceDE w:val="0"/>
        <w:autoSpaceDN w:val="0"/>
        <w:adjustRightInd w:val="0"/>
        <w:ind w:firstLine="540"/>
        <w:jc w:val="both"/>
        <w:rPr>
          <w:rFonts w:eastAsia="Calibri"/>
          <w:sz w:val="24"/>
          <w:szCs w:val="24"/>
        </w:rPr>
      </w:pPr>
    </w:p>
    <w:p w:rsidR="002562AD" w:rsidRDefault="002562AD" w:rsidP="002562AD">
      <w:pPr>
        <w:autoSpaceDE w:val="0"/>
        <w:autoSpaceDN w:val="0"/>
        <w:adjustRightInd w:val="0"/>
        <w:ind w:firstLine="540"/>
        <w:jc w:val="both"/>
        <w:rPr>
          <w:rFonts w:eastAsia="Calibri"/>
          <w:sz w:val="24"/>
          <w:szCs w:val="24"/>
        </w:rPr>
      </w:pPr>
    </w:p>
    <w:p w:rsidR="002562AD" w:rsidRDefault="002562AD" w:rsidP="002562AD">
      <w:pPr>
        <w:autoSpaceDE w:val="0"/>
        <w:autoSpaceDN w:val="0"/>
        <w:adjustRightInd w:val="0"/>
        <w:ind w:firstLine="540"/>
        <w:jc w:val="both"/>
        <w:rPr>
          <w:rFonts w:eastAsia="Calibri"/>
          <w:sz w:val="24"/>
          <w:szCs w:val="24"/>
        </w:rPr>
      </w:pPr>
    </w:p>
    <w:p w:rsidR="002562AD" w:rsidRDefault="002562AD" w:rsidP="002562AD">
      <w:pPr>
        <w:autoSpaceDE w:val="0"/>
        <w:autoSpaceDN w:val="0"/>
        <w:adjustRightInd w:val="0"/>
        <w:ind w:firstLine="540"/>
        <w:jc w:val="both"/>
        <w:rPr>
          <w:rFonts w:eastAsia="Calibri"/>
          <w:sz w:val="24"/>
          <w:szCs w:val="24"/>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r w:rsidRPr="00A47C52">
        <w:rPr>
          <w:rFonts w:ascii="Times New Roman" w:hAnsi="Times New Roman" w:cs="Times New Roman"/>
          <w:sz w:val="16"/>
          <w:szCs w:val="16"/>
        </w:rPr>
        <w:t xml:space="preserve">                                                                                                                                                                                                                    </w:t>
      </w:r>
    </w:p>
    <w:p w:rsidR="00A47C52" w:rsidRPr="00A47C52" w:rsidRDefault="00A47C52" w:rsidP="00A47C52">
      <w:pPr>
        <w:spacing w:after="0" w:line="240" w:lineRule="auto"/>
        <w:rPr>
          <w:rFonts w:ascii="Times New Roman" w:hAnsi="Times New Roman" w:cs="Times New Roman"/>
          <w:sz w:val="16"/>
          <w:szCs w:val="16"/>
        </w:rPr>
      </w:pPr>
      <w:r w:rsidRPr="00A47C52">
        <w:rPr>
          <w:rFonts w:ascii="Times New Roman" w:hAnsi="Times New Roman" w:cs="Times New Roman"/>
          <w:sz w:val="16"/>
          <w:szCs w:val="16"/>
        </w:rPr>
        <w:t xml:space="preserve">         </w:t>
      </w:r>
    </w:p>
    <w:p w:rsidR="00A47C52" w:rsidRPr="00A47C52" w:rsidRDefault="00A47C52" w:rsidP="00A47C52">
      <w:pPr>
        <w:spacing w:after="0" w:line="240" w:lineRule="auto"/>
        <w:rPr>
          <w:rFonts w:ascii="Times New Roman" w:hAnsi="Times New Roman" w:cs="Times New Roman"/>
          <w:sz w:val="16"/>
          <w:szCs w:val="16"/>
        </w:rPr>
      </w:pPr>
      <w:r w:rsidRPr="00A47C52">
        <w:rPr>
          <w:rFonts w:ascii="Times New Roman" w:hAnsi="Times New Roman" w:cs="Times New Roman"/>
          <w:sz w:val="16"/>
          <w:szCs w:val="16"/>
        </w:rPr>
        <w:t xml:space="preserve">                                                                                                                                                                                                             </w:t>
      </w: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p>
    <w:p w:rsidR="0091582C" w:rsidRDefault="0091582C" w:rsidP="0091582C">
      <w:pPr>
        <w:pStyle w:val="a7"/>
        <w:ind w:firstLine="567"/>
        <w:jc w:val="center"/>
        <w:rPr>
          <w:rFonts w:ascii="Times New Roman" w:hAnsi="Times New Roman"/>
          <w:sz w:val="24"/>
          <w:szCs w:val="24"/>
        </w:rPr>
      </w:pPr>
    </w:p>
    <w:p w:rsidR="00924D47" w:rsidRDefault="00924D47" w:rsidP="00924D47">
      <w:pPr>
        <w:autoSpaceDE w:val="0"/>
        <w:autoSpaceDN w:val="0"/>
        <w:adjustRightInd w:val="0"/>
        <w:spacing w:after="0" w:line="240" w:lineRule="auto"/>
        <w:jc w:val="center"/>
        <w:outlineLvl w:val="0"/>
        <w:rPr>
          <w:rFonts w:ascii="Times New Roman" w:hAnsi="Times New Roman"/>
          <w:sz w:val="24"/>
          <w:szCs w:val="24"/>
        </w:rPr>
      </w:pPr>
    </w:p>
    <w:p w:rsidR="00924D47" w:rsidRDefault="00924D47" w:rsidP="00924D47">
      <w:pPr>
        <w:pStyle w:val="a7"/>
        <w:ind w:firstLine="567"/>
        <w:jc w:val="center"/>
        <w:rPr>
          <w:rFonts w:ascii="Times New Roman" w:hAnsi="Times New Roman"/>
          <w:sz w:val="24"/>
          <w:szCs w:val="24"/>
        </w:rPr>
      </w:pPr>
    </w:p>
    <w:p w:rsidR="00924D47" w:rsidRDefault="00924D47" w:rsidP="00924D47">
      <w:pPr>
        <w:pStyle w:val="a7"/>
        <w:ind w:firstLine="567"/>
        <w:jc w:val="center"/>
        <w:rPr>
          <w:rFonts w:ascii="Times New Roman" w:hAnsi="Times New Roman"/>
          <w:sz w:val="24"/>
          <w:szCs w:val="24"/>
        </w:rPr>
      </w:pPr>
    </w:p>
    <w:p w:rsidR="00924D47" w:rsidRDefault="00924D47" w:rsidP="00924D47">
      <w:pPr>
        <w:pStyle w:val="a7"/>
        <w:ind w:firstLine="567"/>
        <w:jc w:val="center"/>
        <w:rPr>
          <w:rFonts w:ascii="Times New Roman" w:hAnsi="Times New Roman"/>
          <w:sz w:val="24"/>
          <w:szCs w:val="24"/>
        </w:rPr>
      </w:pPr>
    </w:p>
    <w:p w:rsidR="009E12EF" w:rsidRDefault="009E12EF" w:rsidP="009E12EF">
      <w:pPr>
        <w:autoSpaceDE w:val="0"/>
        <w:autoSpaceDN w:val="0"/>
        <w:adjustRightInd w:val="0"/>
        <w:spacing w:after="0" w:line="240" w:lineRule="auto"/>
        <w:jc w:val="center"/>
        <w:outlineLvl w:val="0"/>
        <w:rPr>
          <w:rFonts w:ascii="Times New Roman" w:hAnsi="Times New Roman"/>
          <w:sz w:val="24"/>
          <w:szCs w:val="24"/>
        </w:rPr>
      </w:pPr>
    </w:p>
    <w:p w:rsidR="009E12EF" w:rsidRDefault="009E12EF" w:rsidP="009E12EF">
      <w:pPr>
        <w:pStyle w:val="a7"/>
        <w:ind w:firstLine="567"/>
        <w:jc w:val="center"/>
        <w:rPr>
          <w:rFonts w:ascii="Times New Roman" w:hAnsi="Times New Roman"/>
          <w:sz w:val="24"/>
          <w:szCs w:val="24"/>
        </w:rPr>
      </w:pPr>
    </w:p>
    <w:p w:rsidR="009E12EF" w:rsidRDefault="009E12EF" w:rsidP="009E12EF">
      <w:pPr>
        <w:pStyle w:val="a7"/>
        <w:ind w:firstLine="567"/>
        <w:jc w:val="center"/>
        <w:rPr>
          <w:rFonts w:ascii="Times New Roman" w:hAnsi="Times New Roman"/>
          <w:sz w:val="24"/>
          <w:szCs w:val="24"/>
        </w:rPr>
      </w:pPr>
    </w:p>
    <w:p w:rsidR="009E12EF" w:rsidRDefault="009E12EF" w:rsidP="009E12EF">
      <w:pPr>
        <w:pStyle w:val="a7"/>
        <w:ind w:firstLine="567"/>
        <w:jc w:val="center"/>
        <w:rPr>
          <w:rFonts w:ascii="Times New Roman" w:hAnsi="Times New Roman"/>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3D58D4" w:rsidRPr="00592202" w:rsidRDefault="00266697" w:rsidP="00592202">
      <w:pPr>
        <w:spacing w:line="240" w:lineRule="auto"/>
        <w:rPr>
          <w:sz w:val="23"/>
          <w:szCs w:val="23"/>
        </w:rPr>
      </w:pPr>
      <w:r w:rsidRPr="00B16208">
        <w:rPr>
          <w:sz w:val="23"/>
          <w:szCs w:val="23"/>
        </w:rPr>
        <w:t xml:space="preserve">            </w:t>
      </w:r>
      <w:r w:rsidR="00592202">
        <w:rPr>
          <w:sz w:val="23"/>
          <w:szCs w:val="23"/>
        </w:rPr>
        <w:t xml:space="preserve">                </w:t>
      </w:r>
    </w:p>
    <w:p w:rsidR="003D58D4" w:rsidRDefault="003D58D4" w:rsidP="00B93ED7">
      <w:pPr>
        <w:pStyle w:val="ConsPlusNormal"/>
        <w:ind w:firstLine="708"/>
        <w:jc w:val="both"/>
        <w:rPr>
          <w:rFonts w:ascii="Times New Roman" w:hAnsi="Times New Roman" w:cs="Times New Roman"/>
          <w:sz w:val="16"/>
          <w:szCs w:val="16"/>
        </w:rPr>
      </w:pPr>
    </w:p>
    <w:p w:rsidR="003D58D4" w:rsidRDefault="003D58D4" w:rsidP="00B93ED7">
      <w:pPr>
        <w:pStyle w:val="ConsPlusNormal"/>
        <w:ind w:firstLine="708"/>
        <w:jc w:val="both"/>
        <w:rPr>
          <w:rFonts w:ascii="Times New Roman" w:hAnsi="Times New Roman" w:cs="Times New Roman"/>
          <w:sz w:val="16"/>
          <w:szCs w:val="16"/>
        </w:rPr>
      </w:pPr>
    </w:p>
    <w:p w:rsidR="003D58D4" w:rsidRDefault="003D58D4" w:rsidP="00B93ED7">
      <w:pPr>
        <w:pStyle w:val="ConsPlusNormal"/>
        <w:ind w:firstLine="708"/>
        <w:jc w:val="both"/>
        <w:rPr>
          <w:rFonts w:ascii="Times New Roman" w:hAnsi="Times New Roman" w:cs="Times New Roman"/>
          <w:sz w:val="16"/>
          <w:szCs w:val="16"/>
        </w:rPr>
      </w:pPr>
    </w:p>
    <w:p w:rsidR="003D58D4" w:rsidRPr="00B93ED7" w:rsidRDefault="003D58D4" w:rsidP="00B93ED7">
      <w:pPr>
        <w:pStyle w:val="ConsPlusNormal"/>
        <w:ind w:firstLine="708"/>
        <w:jc w:val="both"/>
        <w:rPr>
          <w:rFonts w:ascii="Times New Roman" w:hAnsi="Times New Roman" w:cs="Times New Roman"/>
          <w:sz w:val="16"/>
          <w:szCs w:val="16"/>
        </w:rPr>
      </w:pPr>
    </w:p>
    <w:p w:rsidR="00D03D25" w:rsidRPr="00752590" w:rsidRDefault="00D03D25" w:rsidP="00D03D25">
      <w:pPr>
        <w:autoSpaceDE w:val="0"/>
        <w:autoSpaceDN w:val="0"/>
        <w:adjustRightInd w:val="0"/>
        <w:ind w:firstLine="540"/>
        <w:jc w:val="both"/>
      </w:pPr>
    </w:p>
    <w:p w:rsidR="00D03D25" w:rsidRPr="00752590" w:rsidRDefault="00D03D25" w:rsidP="00D03D25"/>
    <w:p w:rsidR="00D03D25" w:rsidRPr="00123DF1" w:rsidRDefault="00D03D25" w:rsidP="00D03D25">
      <w:pPr>
        <w:spacing w:before="100" w:beforeAutospacing="1" w:after="100" w:afterAutospacing="1"/>
      </w:pPr>
    </w:p>
    <w:p w:rsidR="00D03D25" w:rsidRPr="004A2320" w:rsidRDefault="00D03D25" w:rsidP="00D03D25">
      <w:pPr>
        <w:autoSpaceDE w:val="0"/>
        <w:autoSpaceDN w:val="0"/>
        <w:adjustRightInd w:val="0"/>
        <w:ind w:firstLine="540"/>
        <w:jc w:val="both"/>
      </w:pPr>
    </w:p>
    <w:p w:rsidR="00D03D25" w:rsidRPr="004A2320" w:rsidRDefault="00D03D25" w:rsidP="00D03D25">
      <w:pPr>
        <w:autoSpaceDE w:val="0"/>
        <w:autoSpaceDN w:val="0"/>
        <w:adjustRightInd w:val="0"/>
        <w:ind w:firstLine="540"/>
        <w:jc w:val="both"/>
        <w:outlineLvl w:val="1"/>
      </w:pPr>
    </w:p>
    <w:p w:rsidR="00D03D25" w:rsidRPr="00304D16" w:rsidRDefault="00D03D25" w:rsidP="00D03D25">
      <w:pPr>
        <w:autoSpaceDE w:val="0"/>
        <w:autoSpaceDN w:val="0"/>
        <w:adjustRightInd w:val="0"/>
        <w:jc w:val="both"/>
      </w:pPr>
    </w:p>
    <w:p w:rsidR="00D03D25" w:rsidRDefault="00D03D25" w:rsidP="00D03D25">
      <w:pPr>
        <w:pStyle w:val="ConsPlusNormal"/>
        <w:ind w:firstLine="708"/>
        <w:jc w:val="both"/>
        <w:rPr>
          <w:rFonts w:ascii="Times New Roman" w:hAnsi="Times New Roman" w:cs="Times New Roman"/>
          <w:sz w:val="24"/>
          <w:szCs w:val="24"/>
        </w:rPr>
      </w:pPr>
    </w:p>
    <w:p w:rsidR="00D03D25" w:rsidRPr="00CF6458" w:rsidRDefault="00D03D25" w:rsidP="00D03D25"/>
    <w:p w:rsidR="00D03D25" w:rsidRPr="002061A7" w:rsidRDefault="00D03D25" w:rsidP="00D03D25">
      <w:pPr>
        <w:pStyle w:val="ConsPlusNormal"/>
        <w:widowControl/>
        <w:rPr>
          <w:rFonts w:ascii="Times New Roman" w:hAnsi="Times New Roman" w:cs="Times New Roman"/>
          <w:b/>
          <w:sz w:val="24"/>
          <w:szCs w:val="24"/>
        </w:rPr>
      </w:pPr>
    </w:p>
    <w:p w:rsidR="0091093A" w:rsidRDefault="0091093A" w:rsidP="0091093A">
      <w:pPr>
        <w:jc w:val="both"/>
      </w:pPr>
    </w:p>
    <w:p w:rsidR="0091093A" w:rsidRDefault="0091093A" w:rsidP="0091093A">
      <w:pPr>
        <w:jc w:val="both"/>
      </w:pPr>
    </w:p>
    <w:p w:rsidR="0091093A" w:rsidRDefault="0091093A" w:rsidP="0091093A"/>
    <w:p w:rsidR="00D30565" w:rsidRPr="00D30565" w:rsidRDefault="00D30565" w:rsidP="00D30565">
      <w:pPr>
        <w:spacing w:after="0" w:line="240" w:lineRule="auto"/>
        <w:rPr>
          <w:rFonts w:ascii="Times New Roman" w:hAnsi="Times New Roman" w:cs="Times New Roman"/>
          <w:sz w:val="16"/>
          <w:szCs w:val="16"/>
        </w:rPr>
      </w:pPr>
    </w:p>
    <w:p w:rsidR="00D30565" w:rsidRPr="00D30565" w:rsidRDefault="00D30565" w:rsidP="00D30565">
      <w:pPr>
        <w:spacing w:after="0" w:line="240" w:lineRule="auto"/>
        <w:rPr>
          <w:rFonts w:ascii="Times New Roman" w:hAnsi="Times New Roman" w:cs="Times New Roman"/>
          <w:sz w:val="16"/>
          <w:szCs w:val="16"/>
        </w:rPr>
      </w:pPr>
      <w:r w:rsidRPr="00D30565">
        <w:rPr>
          <w:rFonts w:ascii="Times New Roman" w:hAnsi="Times New Roman" w:cs="Times New Roman"/>
          <w:sz w:val="16"/>
          <w:szCs w:val="16"/>
        </w:rPr>
        <w:t xml:space="preserve">                                                                                                                                                                                                                    </w:t>
      </w:r>
    </w:p>
    <w:p w:rsidR="00D30565" w:rsidRPr="00D30565" w:rsidRDefault="00D30565" w:rsidP="00D30565">
      <w:pPr>
        <w:spacing w:after="0" w:line="240" w:lineRule="auto"/>
        <w:rPr>
          <w:rFonts w:ascii="Times New Roman" w:hAnsi="Times New Roman" w:cs="Times New Roman"/>
          <w:sz w:val="16"/>
          <w:szCs w:val="16"/>
        </w:rPr>
      </w:pPr>
      <w:r w:rsidRPr="00D30565">
        <w:rPr>
          <w:rFonts w:ascii="Times New Roman" w:hAnsi="Times New Roman" w:cs="Times New Roman"/>
          <w:sz w:val="16"/>
          <w:szCs w:val="16"/>
        </w:rPr>
        <w:t xml:space="preserve">         </w:t>
      </w:r>
    </w:p>
    <w:p w:rsidR="003D5766" w:rsidRPr="00C96173" w:rsidRDefault="00D30565" w:rsidP="003D5766">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00D547D5">
        <w:rPr>
          <w:rFonts w:ascii="Times New Roman" w:hAnsi="Times New Roman" w:cs="Times New Roman"/>
          <w:sz w:val="16"/>
          <w:szCs w:val="16"/>
        </w:rPr>
        <w:t xml:space="preserve">     </w:t>
      </w:r>
      <w:r>
        <w:rPr>
          <w:rFonts w:ascii="Times New Roman" w:hAnsi="Times New Roman" w:cs="Times New Roman"/>
          <w:sz w:val="16"/>
          <w:szCs w:val="16"/>
        </w:rPr>
        <w:t xml:space="preserve">                                                                                                  </w:t>
      </w:r>
      <w:r w:rsidR="00D547D5">
        <w:rPr>
          <w:rFonts w:ascii="Times New Roman" w:hAnsi="Times New Roman" w:cs="Times New Roman"/>
          <w:sz w:val="16"/>
          <w:szCs w:val="16"/>
        </w:rPr>
        <w:t xml:space="preserve">  </w:t>
      </w:r>
    </w:p>
    <w:p w:rsidR="00A96BA7" w:rsidRPr="0045579A" w:rsidRDefault="00A96BA7" w:rsidP="00A96BA7">
      <w:pPr>
        <w:pStyle w:val="a7"/>
        <w:ind w:firstLine="567"/>
        <w:jc w:val="both"/>
        <w:rPr>
          <w:rFonts w:ascii="Times New Roman" w:hAnsi="Times New Roman"/>
          <w:sz w:val="24"/>
          <w:szCs w:val="24"/>
        </w:rPr>
      </w:pPr>
    </w:p>
    <w:p w:rsidR="00A96BA7" w:rsidRDefault="00A96BA7" w:rsidP="00A96BA7">
      <w:pPr>
        <w:autoSpaceDE w:val="0"/>
        <w:autoSpaceDN w:val="0"/>
        <w:adjustRightInd w:val="0"/>
        <w:spacing w:after="0" w:line="240" w:lineRule="auto"/>
        <w:jc w:val="center"/>
        <w:outlineLvl w:val="0"/>
        <w:rPr>
          <w:rFonts w:ascii="Times New Roman" w:hAnsi="Times New Roman"/>
          <w:sz w:val="24"/>
          <w:szCs w:val="24"/>
        </w:rPr>
      </w:pPr>
    </w:p>
    <w:p w:rsidR="00A96BA7" w:rsidRDefault="00A96BA7" w:rsidP="00A96BA7">
      <w:pPr>
        <w:autoSpaceDE w:val="0"/>
        <w:autoSpaceDN w:val="0"/>
        <w:adjustRightInd w:val="0"/>
        <w:spacing w:after="0" w:line="240" w:lineRule="auto"/>
        <w:jc w:val="center"/>
        <w:outlineLvl w:val="0"/>
        <w:rPr>
          <w:rFonts w:ascii="Times New Roman" w:hAnsi="Times New Roman"/>
          <w:sz w:val="24"/>
          <w:szCs w:val="24"/>
        </w:rPr>
      </w:pPr>
    </w:p>
    <w:p w:rsidR="00A96BA7" w:rsidRDefault="00A96BA7" w:rsidP="00A96BA7">
      <w:pPr>
        <w:pStyle w:val="a7"/>
        <w:ind w:firstLine="567"/>
        <w:jc w:val="center"/>
        <w:rPr>
          <w:rFonts w:ascii="Times New Roman" w:hAnsi="Times New Roman"/>
          <w:sz w:val="24"/>
          <w:szCs w:val="24"/>
        </w:rPr>
      </w:pPr>
    </w:p>
    <w:p w:rsidR="00A96BA7" w:rsidRDefault="00A96BA7" w:rsidP="00A96BA7">
      <w:pPr>
        <w:pStyle w:val="a7"/>
        <w:ind w:firstLine="567"/>
        <w:jc w:val="center"/>
        <w:rPr>
          <w:rFonts w:ascii="Times New Roman" w:hAnsi="Times New Roman"/>
          <w:sz w:val="24"/>
          <w:szCs w:val="24"/>
        </w:rPr>
      </w:pPr>
    </w:p>
    <w:p w:rsidR="00A96BA7" w:rsidRDefault="00A96BA7" w:rsidP="00A96BA7">
      <w:pPr>
        <w:pStyle w:val="a7"/>
        <w:ind w:firstLine="567"/>
        <w:jc w:val="center"/>
        <w:rPr>
          <w:rFonts w:ascii="Times New Roman" w:hAnsi="Times New Roman"/>
          <w:sz w:val="24"/>
          <w:szCs w:val="24"/>
        </w:rPr>
      </w:pPr>
    </w:p>
    <w:p w:rsidR="00BF7381" w:rsidRDefault="00BF7381" w:rsidP="00BF7381">
      <w:pPr>
        <w:autoSpaceDE w:val="0"/>
        <w:autoSpaceDN w:val="0"/>
        <w:adjustRightInd w:val="0"/>
        <w:spacing w:after="0" w:line="240" w:lineRule="auto"/>
        <w:jc w:val="center"/>
        <w:outlineLvl w:val="0"/>
        <w:rPr>
          <w:rFonts w:ascii="Times New Roman" w:hAnsi="Times New Roman"/>
          <w:sz w:val="24"/>
          <w:szCs w:val="24"/>
        </w:rPr>
      </w:pPr>
    </w:p>
    <w:p w:rsidR="00BF7381" w:rsidRDefault="00BF7381" w:rsidP="00BF7381">
      <w:pPr>
        <w:autoSpaceDE w:val="0"/>
        <w:autoSpaceDN w:val="0"/>
        <w:adjustRightInd w:val="0"/>
        <w:spacing w:after="0" w:line="240" w:lineRule="auto"/>
        <w:jc w:val="center"/>
        <w:outlineLvl w:val="0"/>
        <w:rPr>
          <w:rFonts w:ascii="Times New Roman" w:hAnsi="Times New Roman"/>
          <w:sz w:val="24"/>
          <w:szCs w:val="24"/>
        </w:rPr>
      </w:pPr>
    </w:p>
    <w:p w:rsidR="00BF7381" w:rsidRDefault="00BF7381" w:rsidP="00BF7381">
      <w:pPr>
        <w:pStyle w:val="a7"/>
        <w:ind w:firstLine="567"/>
        <w:jc w:val="center"/>
        <w:rPr>
          <w:rFonts w:ascii="Times New Roman" w:hAnsi="Times New Roman"/>
          <w:sz w:val="24"/>
          <w:szCs w:val="24"/>
        </w:rPr>
      </w:pPr>
    </w:p>
    <w:p w:rsidR="00BF7381" w:rsidRDefault="00BF7381" w:rsidP="00BF7381">
      <w:pPr>
        <w:pStyle w:val="a7"/>
        <w:ind w:firstLine="567"/>
        <w:jc w:val="center"/>
        <w:rPr>
          <w:rFonts w:ascii="Times New Roman" w:hAnsi="Times New Roman"/>
          <w:sz w:val="24"/>
          <w:szCs w:val="24"/>
        </w:rPr>
      </w:pPr>
    </w:p>
    <w:p w:rsidR="00BF7381" w:rsidRDefault="00BF7381" w:rsidP="00BF7381">
      <w:pPr>
        <w:pStyle w:val="a7"/>
        <w:ind w:firstLine="567"/>
        <w:jc w:val="center"/>
        <w:rPr>
          <w:rFonts w:ascii="Times New Roman" w:hAnsi="Times New Roman"/>
          <w:sz w:val="24"/>
          <w:szCs w:val="24"/>
        </w:rPr>
      </w:pPr>
    </w:p>
    <w:p w:rsidR="00197EC4" w:rsidRDefault="00197EC4" w:rsidP="00197EC4">
      <w:pPr>
        <w:autoSpaceDE w:val="0"/>
        <w:autoSpaceDN w:val="0"/>
        <w:adjustRightInd w:val="0"/>
        <w:spacing w:after="0" w:line="240" w:lineRule="auto"/>
        <w:jc w:val="center"/>
        <w:outlineLvl w:val="0"/>
        <w:rPr>
          <w:rFonts w:ascii="Times New Roman" w:hAnsi="Times New Roman"/>
          <w:sz w:val="24"/>
          <w:szCs w:val="24"/>
        </w:rPr>
      </w:pPr>
    </w:p>
    <w:p w:rsidR="00197EC4" w:rsidRDefault="00197EC4" w:rsidP="00197EC4">
      <w:pPr>
        <w:pStyle w:val="a7"/>
        <w:ind w:firstLine="567"/>
        <w:jc w:val="center"/>
        <w:rPr>
          <w:rFonts w:ascii="Times New Roman" w:hAnsi="Times New Roman"/>
          <w:sz w:val="24"/>
          <w:szCs w:val="24"/>
        </w:rPr>
      </w:pPr>
    </w:p>
    <w:p w:rsidR="00197EC4" w:rsidRDefault="00197EC4" w:rsidP="00197EC4">
      <w:pPr>
        <w:pStyle w:val="a7"/>
        <w:ind w:firstLine="567"/>
        <w:jc w:val="center"/>
        <w:rPr>
          <w:rFonts w:ascii="Times New Roman" w:hAnsi="Times New Roman"/>
          <w:sz w:val="24"/>
          <w:szCs w:val="24"/>
        </w:rPr>
      </w:pPr>
    </w:p>
    <w:p w:rsidR="00197EC4" w:rsidRDefault="00197EC4" w:rsidP="00197EC4">
      <w:pPr>
        <w:pStyle w:val="a7"/>
        <w:ind w:firstLine="567"/>
        <w:jc w:val="center"/>
        <w:rPr>
          <w:rFonts w:ascii="Times New Roman" w:hAnsi="Times New Roman"/>
          <w:sz w:val="24"/>
          <w:szCs w:val="24"/>
        </w:rPr>
      </w:pPr>
    </w:p>
    <w:p w:rsidR="00954A4A" w:rsidRPr="00954A4A" w:rsidRDefault="00954A4A" w:rsidP="00954A4A">
      <w:pPr>
        <w:pStyle w:val="a7"/>
        <w:rPr>
          <w:rFonts w:ascii="Times New Roman" w:hAnsi="Times New Roman"/>
          <w:sz w:val="16"/>
          <w:szCs w:val="16"/>
        </w:rPr>
      </w:pPr>
    </w:p>
    <w:p w:rsidR="00954A4A" w:rsidRPr="00954A4A" w:rsidRDefault="00954A4A" w:rsidP="00954A4A">
      <w:pPr>
        <w:pStyle w:val="a7"/>
        <w:rPr>
          <w:rFonts w:ascii="Times New Roman" w:hAnsi="Times New Roman"/>
          <w:sz w:val="16"/>
          <w:szCs w:val="16"/>
        </w:rPr>
      </w:pPr>
      <w:r w:rsidRPr="00954A4A">
        <w:rPr>
          <w:rFonts w:ascii="Times New Roman" w:hAnsi="Times New Roman"/>
          <w:sz w:val="16"/>
          <w:szCs w:val="16"/>
        </w:rPr>
        <w:t xml:space="preserve">                                     </w:t>
      </w:r>
    </w:p>
    <w:p w:rsidR="00954A4A" w:rsidRPr="00954A4A" w:rsidRDefault="00954A4A" w:rsidP="00954A4A">
      <w:pPr>
        <w:pStyle w:val="a7"/>
        <w:rPr>
          <w:rFonts w:ascii="Times New Roman" w:hAnsi="Times New Roman"/>
          <w:sz w:val="16"/>
          <w:szCs w:val="16"/>
        </w:rPr>
      </w:pPr>
      <w:r w:rsidRPr="00954A4A">
        <w:rPr>
          <w:rFonts w:ascii="Times New Roman" w:hAnsi="Times New Roman"/>
          <w:sz w:val="16"/>
          <w:szCs w:val="16"/>
        </w:rPr>
        <w:t xml:space="preserve">   </w:t>
      </w:r>
    </w:p>
    <w:p w:rsidR="005068F7" w:rsidRPr="00180A89" w:rsidRDefault="00954A4A" w:rsidP="00180A89">
      <w:pPr>
        <w:pStyle w:val="a7"/>
        <w:rPr>
          <w:rFonts w:ascii="Times New Roman" w:hAnsi="Times New Roman"/>
          <w:sz w:val="24"/>
          <w:szCs w:val="24"/>
        </w:rPr>
      </w:pPr>
      <w:r w:rsidRPr="008543C5">
        <w:rPr>
          <w:rFonts w:ascii="Times New Roman" w:hAnsi="Times New Roman"/>
          <w:sz w:val="24"/>
          <w:szCs w:val="24"/>
        </w:rPr>
        <w:t xml:space="preserve">          </w:t>
      </w:r>
    </w:p>
    <w:p w:rsidR="005068F7" w:rsidRPr="005068F7" w:rsidRDefault="005068F7" w:rsidP="005068F7">
      <w:pPr>
        <w:autoSpaceDE w:val="0"/>
        <w:autoSpaceDN w:val="0"/>
        <w:adjustRightInd w:val="0"/>
        <w:spacing w:after="0" w:line="240" w:lineRule="auto"/>
        <w:jc w:val="right"/>
        <w:outlineLvl w:val="0"/>
        <w:rPr>
          <w:rFonts w:ascii="Times New Roman" w:hAnsi="Times New Roman" w:cs="Times New Roman"/>
          <w:sz w:val="16"/>
          <w:szCs w:val="16"/>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6C30A4" w:rsidRPr="00587F66" w:rsidRDefault="006C30A4" w:rsidP="00587F66">
      <w:pPr>
        <w:pStyle w:val="ConsPlusNonformat"/>
        <w:widowControl/>
        <w:rPr>
          <w:rFonts w:ascii="Times New Roman" w:hAnsi="Times New Roman" w:cs="Times New Roman"/>
          <w:sz w:val="16"/>
          <w:szCs w:val="16"/>
        </w:rPr>
      </w:pPr>
      <w:r w:rsidRPr="00587F66">
        <w:rPr>
          <w:rFonts w:ascii="Times New Roman" w:hAnsi="Times New Roman" w:cs="Times New Roman"/>
          <w:sz w:val="16"/>
          <w:szCs w:val="16"/>
        </w:rPr>
        <w:t xml:space="preserve">                                                                                                                    </w:t>
      </w:r>
    </w:p>
    <w:p w:rsidR="006C30A4" w:rsidRPr="00F17758" w:rsidRDefault="006C30A4" w:rsidP="006C30A4">
      <w:r w:rsidRPr="00F17758">
        <w:t xml:space="preserve">                                                                                         </w:t>
      </w:r>
    </w:p>
    <w:p w:rsidR="000F52C7" w:rsidRPr="000F52C7" w:rsidRDefault="000F52C7" w:rsidP="000F52C7">
      <w:pPr>
        <w:pStyle w:val="ConsPlusNonformat"/>
        <w:widowControl/>
        <w:jc w:val="both"/>
        <w:rPr>
          <w:rFonts w:ascii="Times New Roman" w:hAnsi="Times New Roman" w:cs="Times New Roman"/>
          <w:sz w:val="24"/>
          <w:szCs w:val="24"/>
        </w:rPr>
      </w:pPr>
      <w:r w:rsidRPr="000F52C7">
        <w:rPr>
          <w:rFonts w:ascii="Times New Roman" w:hAnsi="Times New Roman" w:cs="Times New Roman"/>
          <w:sz w:val="24"/>
          <w:szCs w:val="24"/>
        </w:rPr>
        <w:lastRenderedPageBreak/>
        <w:t xml:space="preserve">                                                                                     </w:t>
      </w:r>
    </w:p>
    <w:p w:rsidR="000F52C7" w:rsidRPr="000F52C7" w:rsidRDefault="000F52C7" w:rsidP="000F52C7">
      <w:pPr>
        <w:spacing w:after="0" w:line="240" w:lineRule="auto"/>
        <w:rPr>
          <w:rFonts w:ascii="Times New Roman" w:hAnsi="Times New Roman" w:cs="Times New Roman"/>
        </w:rPr>
      </w:pPr>
      <w:r w:rsidRPr="000F52C7">
        <w:rPr>
          <w:rFonts w:ascii="Times New Roman" w:hAnsi="Times New Roman" w:cs="Times New Roman"/>
        </w:rPr>
        <w:t xml:space="preserve">                                                                                             </w:t>
      </w:r>
    </w:p>
    <w:p w:rsidR="000F52C7" w:rsidRPr="000F52C7" w:rsidRDefault="000F52C7" w:rsidP="000F52C7">
      <w:pPr>
        <w:pStyle w:val="ConsPlusNonformat"/>
        <w:widowControl/>
        <w:rPr>
          <w:rFonts w:ascii="Times New Roman" w:hAnsi="Times New Roman" w:cs="Times New Roman"/>
          <w:sz w:val="24"/>
          <w:szCs w:val="24"/>
        </w:rPr>
      </w:pPr>
      <w:r w:rsidRPr="000F52C7">
        <w:rPr>
          <w:rFonts w:ascii="Times New Roman" w:hAnsi="Times New Roman" w:cs="Times New Roman"/>
          <w:sz w:val="24"/>
          <w:szCs w:val="24"/>
        </w:rPr>
        <w:t xml:space="preserve">                                                                                                                                                       </w:t>
      </w:r>
    </w:p>
    <w:p w:rsidR="000F52C7" w:rsidRPr="000F52C7" w:rsidRDefault="000F52C7" w:rsidP="000F52C7">
      <w:pPr>
        <w:spacing w:after="0" w:line="240" w:lineRule="auto"/>
        <w:rPr>
          <w:rFonts w:ascii="Times New Roman" w:hAnsi="Times New Roman" w:cs="Times New Roman"/>
        </w:rPr>
      </w:pPr>
      <w:r w:rsidRPr="000F52C7">
        <w:rPr>
          <w:rFonts w:ascii="Times New Roman" w:hAnsi="Times New Roman" w:cs="Times New Roman"/>
        </w:rPr>
        <w:t xml:space="preserve">                                                                                         </w:t>
      </w:r>
    </w:p>
    <w:p w:rsidR="00DF13F9" w:rsidRPr="0089324F" w:rsidRDefault="00566AA4" w:rsidP="0089324F">
      <w:pPr>
        <w:pStyle w:val="ConsPlusNonformat"/>
        <w:widowControl/>
        <w:jc w:val="both"/>
        <w:rPr>
          <w:rFonts w:ascii="Times New Roman" w:hAnsi="Times New Roman" w:cs="Times New Roman"/>
          <w:sz w:val="24"/>
          <w:szCs w:val="24"/>
        </w:rPr>
      </w:pPr>
      <w:r w:rsidRPr="000F52C7">
        <w:rPr>
          <w:rFonts w:ascii="Times New Roman" w:hAnsi="Times New Roman" w:cs="Times New Roman"/>
          <w:sz w:val="24"/>
          <w:szCs w:val="24"/>
        </w:rPr>
        <w:t xml:space="preserve">                                                             </w:t>
      </w:r>
      <w:r w:rsidRPr="000F52C7">
        <w:rPr>
          <w:rFonts w:ascii="Times New Roman" w:hAnsi="Times New Roman" w:cs="Times New Roman"/>
        </w:rPr>
        <w:t xml:space="preserve">                                                                 </w:t>
      </w:r>
      <w:r w:rsidRPr="000F52C7">
        <w:rPr>
          <w:rFonts w:ascii="Times New Roman" w:hAnsi="Times New Roman" w:cs="Times New Roman"/>
          <w:sz w:val="24"/>
          <w:szCs w:val="24"/>
        </w:rPr>
        <w:t xml:space="preserve">                                                                                             </w:t>
      </w:r>
      <w:r w:rsidRPr="000F52C7">
        <w:rPr>
          <w:rFonts w:ascii="Times New Roman" w:hAnsi="Times New Roman" w:cs="Times New Roman"/>
        </w:rPr>
        <w:t xml:space="preserve">            </w:t>
      </w:r>
      <w:r w:rsidR="0089324F">
        <w:rPr>
          <w:rFonts w:ascii="Times New Roman" w:hAnsi="Times New Roman" w:cs="Times New Roman"/>
        </w:rPr>
        <w:t xml:space="preserve">       </w:t>
      </w:r>
      <w:r w:rsidRPr="000F52C7">
        <w:rPr>
          <w:rFonts w:ascii="Times New Roman" w:hAnsi="Times New Roman" w:cs="Times New Roman"/>
        </w:rPr>
        <w:t xml:space="preserve">                                </w:t>
      </w:r>
      <w:bookmarkStart w:id="2" w:name="_GoBack"/>
      <w:bookmarkEnd w:id="2"/>
      <w:r w:rsidR="00AC665F">
        <w:rPr>
          <w:rFonts w:ascii="Times New Roman" w:hAnsi="Times New Roman" w:cs="Times New Roman"/>
          <w:sz w:val="16"/>
          <w:szCs w:val="16"/>
        </w:rPr>
        <w:t xml:space="preserve">                                                                             </w:t>
      </w:r>
      <w:r w:rsidR="00DF3717">
        <w:rPr>
          <w:b/>
          <w:bCs/>
          <w:color w:val="FF0000"/>
          <w:sz w:val="28"/>
          <w:szCs w:val="28"/>
        </w:rPr>
        <w:t xml:space="preserve">                                 </w:t>
      </w:r>
      <w:r w:rsidR="00DF3717">
        <w:rPr>
          <w:rFonts w:ascii="Times New Roman" w:hAnsi="Times New Roman"/>
          <w:b/>
          <w:bCs/>
          <w:color w:val="FF0000"/>
          <w:sz w:val="28"/>
          <w:szCs w:val="28"/>
        </w:rPr>
        <w:t xml:space="preserve">                                          </w:t>
      </w:r>
    </w:p>
    <w:p w:rsidR="00DF13F9" w:rsidRDefault="00DF13F9" w:rsidP="00DF13F9">
      <w:pPr>
        <w:keepNext/>
        <w:keepLines/>
        <w:spacing w:after="0" w:line="240" w:lineRule="auto"/>
        <w:rPr>
          <w:rFonts w:ascii="Times New Roman" w:hAnsi="Times New Roman" w:cs="Times New Roman"/>
          <w:sz w:val="10"/>
          <w:szCs w:val="16"/>
        </w:rPr>
      </w:pPr>
    </w:p>
    <w:p w:rsidR="00DF13F9" w:rsidRDefault="00DF13F9" w:rsidP="00DF13F9">
      <w:pPr>
        <w:keepNext/>
        <w:keepLines/>
        <w:spacing w:after="0" w:line="240" w:lineRule="auto"/>
        <w:rPr>
          <w:rFonts w:ascii="Times New Roman" w:hAnsi="Times New Roman" w:cs="Times New Roman"/>
          <w:sz w:val="10"/>
          <w:szCs w:val="16"/>
        </w:rPr>
      </w:pPr>
    </w:p>
    <w:p w:rsidR="00FD45F8" w:rsidRPr="00DF13F9" w:rsidRDefault="00FD45F8" w:rsidP="00DF13F9">
      <w:pPr>
        <w:spacing w:after="0" w:line="240" w:lineRule="auto"/>
        <w:jc w:val="both"/>
        <w:rPr>
          <w:color w:val="000000"/>
          <w:sz w:val="24"/>
          <w:szCs w:val="24"/>
        </w:rPr>
      </w:pPr>
    </w:p>
    <w:p w:rsidR="005D5E8B" w:rsidRPr="007B6DBE" w:rsidRDefault="005D5E8B" w:rsidP="001304E0">
      <w:pPr>
        <w:contextualSpacing/>
        <w:rPr>
          <w:sz w:val="16"/>
          <w:szCs w:val="16"/>
        </w:rPr>
      </w:pPr>
    </w:p>
    <w:sectPr w:rsidR="005D5E8B" w:rsidRPr="007B6DBE" w:rsidSect="00E61F84">
      <w:headerReference w:type="default" r:id="rId10"/>
      <w:pgSz w:w="11906" w:h="16838"/>
      <w:pgMar w:top="284"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05ED" w:rsidRDefault="007305ED" w:rsidP="004605AB">
      <w:pPr>
        <w:spacing w:after="0" w:line="240" w:lineRule="auto"/>
      </w:pPr>
      <w:r>
        <w:separator/>
      </w:r>
    </w:p>
  </w:endnote>
  <w:endnote w:type="continuationSeparator" w:id="1">
    <w:p w:rsidR="007305ED" w:rsidRDefault="007305ED" w:rsidP="004605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05ED" w:rsidRDefault="007305ED" w:rsidP="004605AB">
      <w:pPr>
        <w:spacing w:after="0" w:line="240" w:lineRule="auto"/>
      </w:pPr>
      <w:r>
        <w:separator/>
      </w:r>
    </w:p>
  </w:footnote>
  <w:footnote w:type="continuationSeparator" w:id="1">
    <w:p w:rsidR="007305ED" w:rsidRDefault="007305ED" w:rsidP="004605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37E" w:rsidRDefault="0083737E" w:rsidP="00BF7381">
    <w:pPr>
      <w:pStyle w:val="af1"/>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8D17231"/>
    <w:multiLevelType w:val="multilevel"/>
    <w:tmpl w:val="93FE02A0"/>
    <w:lvl w:ilvl="0">
      <w:start w:val="1"/>
      <w:numFmt w:val="decimal"/>
      <w:lvlText w:val="%1."/>
      <w:lvlJc w:val="left"/>
      <w:pPr>
        <w:ind w:left="900" w:hanging="360"/>
      </w:pPr>
      <w:rPr>
        <w:rFonts w:hint="default"/>
        <w:b w:val="0"/>
        <w:i w:val="0"/>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
    <w:nsid w:val="09BD3C88"/>
    <w:multiLevelType w:val="multilevel"/>
    <w:tmpl w:val="EAD47504"/>
    <w:lvl w:ilvl="0">
      <w:start w:val="20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395091"/>
    <w:multiLevelType w:val="hybridMultilevel"/>
    <w:tmpl w:val="3DDC76A4"/>
    <w:lvl w:ilvl="0" w:tplc="93521654">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4">
    <w:nsid w:val="21C36480"/>
    <w:multiLevelType w:val="multilevel"/>
    <w:tmpl w:val="A42A88A6"/>
    <w:lvl w:ilvl="0">
      <w:start w:val="20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000280"/>
    <w:multiLevelType w:val="multilevel"/>
    <w:tmpl w:val="4100FF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2517D7"/>
    <w:multiLevelType w:val="hybridMultilevel"/>
    <w:tmpl w:val="5B287898"/>
    <w:lvl w:ilvl="0" w:tplc="23363570">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DFC4A4C"/>
    <w:multiLevelType w:val="hybridMultilevel"/>
    <w:tmpl w:val="F65E36A2"/>
    <w:lvl w:ilvl="0" w:tplc="553E961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15A7F92"/>
    <w:multiLevelType w:val="multilevel"/>
    <w:tmpl w:val="908CC22C"/>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9">
    <w:nsid w:val="32AD5E57"/>
    <w:multiLevelType w:val="multilevel"/>
    <w:tmpl w:val="5A62DDD0"/>
    <w:lvl w:ilvl="0">
      <w:start w:val="1"/>
      <w:numFmt w:val="decimal"/>
      <w:lvlText w:val="%1."/>
      <w:lvlJc w:val="left"/>
      <w:pPr>
        <w:ind w:left="1392" w:hanging="825"/>
      </w:pPr>
      <w:rPr>
        <w:rFonts w:ascii="Times New Roman" w:eastAsia="Calibri"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0">
    <w:nsid w:val="366755B8"/>
    <w:multiLevelType w:val="multilevel"/>
    <w:tmpl w:val="1F681FCE"/>
    <w:lvl w:ilvl="0">
      <w:start w:val="1"/>
      <w:numFmt w:val="decimal"/>
      <w:lvlText w:val="%1."/>
      <w:lvlJc w:val="left"/>
      <w:pPr>
        <w:ind w:left="1140" w:hanging="360"/>
      </w:pPr>
      <w:rPr>
        <w:rFonts w:hint="default"/>
      </w:rPr>
    </w:lvl>
    <w:lvl w:ilvl="1">
      <w:start w:val="1"/>
      <w:numFmt w:val="decimal"/>
      <w:isLgl/>
      <w:lvlText w:val="%1.%2"/>
      <w:lvlJc w:val="left"/>
      <w:pPr>
        <w:ind w:left="1500" w:hanging="36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580" w:hanging="720"/>
      </w:pPr>
      <w:rPr>
        <w:rFonts w:hint="default"/>
      </w:rPr>
    </w:lvl>
    <w:lvl w:ilvl="4">
      <w:start w:val="1"/>
      <w:numFmt w:val="decimal"/>
      <w:isLgl/>
      <w:lvlText w:val="%1.%2.%3.%4.%5"/>
      <w:lvlJc w:val="left"/>
      <w:pPr>
        <w:ind w:left="3300" w:hanging="1080"/>
      </w:pPr>
      <w:rPr>
        <w:rFonts w:hint="default"/>
      </w:rPr>
    </w:lvl>
    <w:lvl w:ilvl="5">
      <w:start w:val="1"/>
      <w:numFmt w:val="decimal"/>
      <w:isLgl/>
      <w:lvlText w:val="%1.%2.%3.%4.%5.%6"/>
      <w:lvlJc w:val="left"/>
      <w:pPr>
        <w:ind w:left="3660" w:hanging="1080"/>
      </w:pPr>
      <w:rPr>
        <w:rFonts w:hint="default"/>
      </w:rPr>
    </w:lvl>
    <w:lvl w:ilvl="6">
      <w:start w:val="1"/>
      <w:numFmt w:val="decimal"/>
      <w:isLgl/>
      <w:lvlText w:val="%1.%2.%3.%4.%5.%6.%7"/>
      <w:lvlJc w:val="left"/>
      <w:pPr>
        <w:ind w:left="438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460" w:hanging="1800"/>
      </w:pPr>
      <w:rPr>
        <w:rFonts w:hint="default"/>
      </w:rPr>
    </w:lvl>
  </w:abstractNum>
  <w:abstractNum w:abstractNumId="11">
    <w:nsid w:val="36923C21"/>
    <w:multiLevelType w:val="multilevel"/>
    <w:tmpl w:val="170C7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3A5888"/>
    <w:multiLevelType w:val="multilevel"/>
    <w:tmpl w:val="564CF5B4"/>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13">
    <w:nsid w:val="3757475C"/>
    <w:multiLevelType w:val="hybridMultilevel"/>
    <w:tmpl w:val="BECC31E0"/>
    <w:lvl w:ilvl="0" w:tplc="50265B8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A1450D7"/>
    <w:multiLevelType w:val="multilevel"/>
    <w:tmpl w:val="422AC9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1005CE8"/>
    <w:multiLevelType w:val="hybridMultilevel"/>
    <w:tmpl w:val="42C29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922DE4"/>
    <w:multiLevelType w:val="multilevel"/>
    <w:tmpl w:val="5E94BC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34A2B28"/>
    <w:multiLevelType w:val="multilevel"/>
    <w:tmpl w:val="6E263AD0"/>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8">
    <w:nsid w:val="50C2741B"/>
    <w:multiLevelType w:val="hybridMultilevel"/>
    <w:tmpl w:val="36223CF2"/>
    <w:lvl w:ilvl="0" w:tplc="21DC542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515024C8"/>
    <w:multiLevelType w:val="multilevel"/>
    <w:tmpl w:val="9D02E9A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54FF0BF1"/>
    <w:multiLevelType w:val="multilevel"/>
    <w:tmpl w:val="3086CEFA"/>
    <w:lvl w:ilvl="0">
      <w:start w:val="1"/>
      <w:numFmt w:val="decimal"/>
      <w:lvlText w:val="%1."/>
      <w:lvlJc w:val="left"/>
      <w:pPr>
        <w:ind w:left="814" w:hanging="360"/>
      </w:pPr>
      <w:rPr>
        <w:sz w:val="17"/>
        <w:u w:val="none"/>
      </w:rPr>
    </w:lvl>
    <w:lvl w:ilvl="1">
      <w:start w:val="1"/>
      <w:numFmt w:val="lowerLetter"/>
      <w:lvlText w:val="%2."/>
      <w:lvlJc w:val="left"/>
      <w:pPr>
        <w:ind w:left="1534" w:hanging="360"/>
      </w:pPr>
    </w:lvl>
    <w:lvl w:ilvl="2">
      <w:start w:val="1"/>
      <w:numFmt w:val="lowerRoman"/>
      <w:lvlText w:val="%3."/>
      <w:lvlJc w:val="right"/>
      <w:pPr>
        <w:ind w:left="2254" w:hanging="180"/>
      </w:pPr>
    </w:lvl>
    <w:lvl w:ilvl="3">
      <w:start w:val="1"/>
      <w:numFmt w:val="decimal"/>
      <w:lvlText w:val="%4."/>
      <w:lvlJc w:val="left"/>
      <w:pPr>
        <w:ind w:left="2974" w:hanging="360"/>
      </w:pPr>
    </w:lvl>
    <w:lvl w:ilvl="4">
      <w:start w:val="1"/>
      <w:numFmt w:val="lowerLetter"/>
      <w:lvlText w:val="%5."/>
      <w:lvlJc w:val="left"/>
      <w:pPr>
        <w:ind w:left="3694" w:hanging="360"/>
      </w:pPr>
    </w:lvl>
    <w:lvl w:ilvl="5">
      <w:start w:val="1"/>
      <w:numFmt w:val="lowerRoman"/>
      <w:lvlText w:val="%6."/>
      <w:lvlJc w:val="right"/>
      <w:pPr>
        <w:ind w:left="4414" w:hanging="180"/>
      </w:pPr>
    </w:lvl>
    <w:lvl w:ilvl="6">
      <w:start w:val="1"/>
      <w:numFmt w:val="decimal"/>
      <w:lvlText w:val="%7."/>
      <w:lvlJc w:val="left"/>
      <w:pPr>
        <w:ind w:left="5134" w:hanging="360"/>
      </w:pPr>
    </w:lvl>
    <w:lvl w:ilvl="7">
      <w:start w:val="1"/>
      <w:numFmt w:val="lowerLetter"/>
      <w:lvlText w:val="%8."/>
      <w:lvlJc w:val="left"/>
      <w:pPr>
        <w:ind w:left="5854" w:hanging="360"/>
      </w:pPr>
    </w:lvl>
    <w:lvl w:ilvl="8">
      <w:start w:val="1"/>
      <w:numFmt w:val="lowerRoman"/>
      <w:lvlText w:val="%9."/>
      <w:lvlJc w:val="right"/>
      <w:pPr>
        <w:ind w:left="6574" w:hanging="180"/>
      </w:pPr>
    </w:lvl>
  </w:abstractNum>
  <w:abstractNum w:abstractNumId="21">
    <w:nsid w:val="59FD0A97"/>
    <w:multiLevelType w:val="hybridMultilevel"/>
    <w:tmpl w:val="02BADE74"/>
    <w:lvl w:ilvl="0" w:tplc="553E961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57C0E64"/>
    <w:multiLevelType w:val="multilevel"/>
    <w:tmpl w:val="A4E46A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58D3149"/>
    <w:multiLevelType w:val="multilevel"/>
    <w:tmpl w:val="FCFE2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D8B478E"/>
    <w:multiLevelType w:val="hybridMultilevel"/>
    <w:tmpl w:val="9A4E1CC6"/>
    <w:lvl w:ilvl="0" w:tplc="93521654">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25">
    <w:nsid w:val="6D966894"/>
    <w:multiLevelType w:val="multilevel"/>
    <w:tmpl w:val="A0DA457C"/>
    <w:lvl w:ilvl="0">
      <w:start w:val="20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0000D18"/>
    <w:multiLevelType w:val="multilevel"/>
    <w:tmpl w:val="20E44C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512021A"/>
    <w:multiLevelType w:val="multilevel"/>
    <w:tmpl w:val="B3E84DEA"/>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28">
    <w:nsid w:val="7878565B"/>
    <w:multiLevelType w:val="hybridMultilevel"/>
    <w:tmpl w:val="19A4E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E8B74B4"/>
    <w:multiLevelType w:val="multilevel"/>
    <w:tmpl w:val="B8C4B8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26"/>
  </w:num>
  <w:num w:numId="3">
    <w:abstractNumId w:val="29"/>
  </w:num>
  <w:num w:numId="4">
    <w:abstractNumId w:val="14"/>
  </w:num>
  <w:num w:numId="5">
    <w:abstractNumId w:val="4"/>
  </w:num>
  <w:num w:numId="6">
    <w:abstractNumId w:val="25"/>
  </w:num>
  <w:num w:numId="7">
    <w:abstractNumId w:val="2"/>
  </w:num>
  <w:num w:numId="8">
    <w:abstractNumId w:val="16"/>
  </w:num>
  <w:num w:numId="9">
    <w:abstractNumId w:val="5"/>
  </w:num>
  <w:num w:numId="10">
    <w:abstractNumId w:val="22"/>
  </w:num>
  <w:num w:numId="11">
    <w:abstractNumId w:val="9"/>
  </w:num>
  <w:num w:numId="12">
    <w:abstractNumId w:val="15"/>
  </w:num>
  <w:num w:numId="13">
    <w:abstractNumId w:val="18"/>
  </w:num>
  <w:num w:numId="14">
    <w:abstractNumId w:val="19"/>
  </w:num>
  <w:num w:numId="15">
    <w:abstractNumId w:val="23"/>
  </w:num>
  <w:num w:numId="16">
    <w:abstractNumId w:val="11"/>
  </w:num>
  <w:num w:numId="17">
    <w:abstractNumId w:val="17"/>
  </w:num>
  <w:num w:numId="18">
    <w:abstractNumId w:val="21"/>
  </w:num>
  <w:num w:numId="19">
    <w:abstractNumId w:val="7"/>
  </w:num>
  <w:num w:numId="20">
    <w:abstractNumId w:val="13"/>
  </w:num>
  <w:num w:numId="21">
    <w:abstractNumId w:val="12"/>
  </w:num>
  <w:num w:numId="22">
    <w:abstractNumId w:val="6"/>
  </w:num>
  <w:num w:numId="23">
    <w:abstractNumId w:val="1"/>
  </w:num>
  <w:num w:numId="24">
    <w:abstractNumId w:val="20"/>
  </w:num>
  <w:num w:numId="25">
    <w:abstractNumId w:val="27"/>
  </w:num>
  <w:num w:numId="26">
    <w:abstractNumId w:val="8"/>
  </w:num>
  <w:num w:numId="27">
    <w:abstractNumId w:val="24"/>
  </w:num>
  <w:num w:numId="28">
    <w:abstractNumId w:val="3"/>
  </w:num>
  <w:num w:numId="29">
    <w:abstractNumId w:val="1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D5E8B"/>
    <w:rsid w:val="00010479"/>
    <w:rsid w:val="00016AE4"/>
    <w:rsid w:val="00022436"/>
    <w:rsid w:val="00030754"/>
    <w:rsid w:val="00033D62"/>
    <w:rsid w:val="00035D38"/>
    <w:rsid w:val="00045AAF"/>
    <w:rsid w:val="00064FC8"/>
    <w:rsid w:val="00075B49"/>
    <w:rsid w:val="00075E12"/>
    <w:rsid w:val="00082207"/>
    <w:rsid w:val="0009364B"/>
    <w:rsid w:val="000A2CFE"/>
    <w:rsid w:val="000B5CCA"/>
    <w:rsid w:val="000D6E91"/>
    <w:rsid w:val="000D735E"/>
    <w:rsid w:val="000E0227"/>
    <w:rsid w:val="000F52C7"/>
    <w:rsid w:val="001011F8"/>
    <w:rsid w:val="001053E0"/>
    <w:rsid w:val="00110CF6"/>
    <w:rsid w:val="00111340"/>
    <w:rsid w:val="00117A02"/>
    <w:rsid w:val="00120F3D"/>
    <w:rsid w:val="001302A1"/>
    <w:rsid w:val="001304E0"/>
    <w:rsid w:val="00130519"/>
    <w:rsid w:val="001333EF"/>
    <w:rsid w:val="00134A52"/>
    <w:rsid w:val="00137F83"/>
    <w:rsid w:val="00142554"/>
    <w:rsid w:val="00146790"/>
    <w:rsid w:val="00147214"/>
    <w:rsid w:val="00170294"/>
    <w:rsid w:val="001722AC"/>
    <w:rsid w:val="00180A89"/>
    <w:rsid w:val="0018208A"/>
    <w:rsid w:val="001866CD"/>
    <w:rsid w:val="001937A2"/>
    <w:rsid w:val="00196344"/>
    <w:rsid w:val="00197EC4"/>
    <w:rsid w:val="001B13C7"/>
    <w:rsid w:val="001B2F3F"/>
    <w:rsid w:val="001D28A4"/>
    <w:rsid w:val="001E5408"/>
    <w:rsid w:val="001F2FD9"/>
    <w:rsid w:val="001F53B3"/>
    <w:rsid w:val="00204155"/>
    <w:rsid w:val="00205A56"/>
    <w:rsid w:val="0020616D"/>
    <w:rsid w:val="00207C51"/>
    <w:rsid w:val="002245C5"/>
    <w:rsid w:val="00247BEF"/>
    <w:rsid w:val="002509A2"/>
    <w:rsid w:val="002530E6"/>
    <w:rsid w:val="0025475E"/>
    <w:rsid w:val="00254B51"/>
    <w:rsid w:val="002562AD"/>
    <w:rsid w:val="002608A0"/>
    <w:rsid w:val="00266697"/>
    <w:rsid w:val="002754B2"/>
    <w:rsid w:val="002825CA"/>
    <w:rsid w:val="0029272D"/>
    <w:rsid w:val="002A185A"/>
    <w:rsid w:val="002A1C7A"/>
    <w:rsid w:val="002A62CD"/>
    <w:rsid w:val="002A6DF2"/>
    <w:rsid w:val="002B0ACC"/>
    <w:rsid w:val="002C23D8"/>
    <w:rsid w:val="002C417E"/>
    <w:rsid w:val="002C75C8"/>
    <w:rsid w:val="002D12E9"/>
    <w:rsid w:val="002D5FAE"/>
    <w:rsid w:val="002D766A"/>
    <w:rsid w:val="002E7CC1"/>
    <w:rsid w:val="002F539B"/>
    <w:rsid w:val="00300B0E"/>
    <w:rsid w:val="00301E35"/>
    <w:rsid w:val="0030625E"/>
    <w:rsid w:val="003103D3"/>
    <w:rsid w:val="00316F62"/>
    <w:rsid w:val="0031737A"/>
    <w:rsid w:val="00317404"/>
    <w:rsid w:val="00320D27"/>
    <w:rsid w:val="00323BDB"/>
    <w:rsid w:val="00326EED"/>
    <w:rsid w:val="00341827"/>
    <w:rsid w:val="0034199C"/>
    <w:rsid w:val="00350DD7"/>
    <w:rsid w:val="003511EC"/>
    <w:rsid w:val="00372E14"/>
    <w:rsid w:val="00380E4A"/>
    <w:rsid w:val="003815D5"/>
    <w:rsid w:val="00381A26"/>
    <w:rsid w:val="00390BC5"/>
    <w:rsid w:val="0039512B"/>
    <w:rsid w:val="0039739A"/>
    <w:rsid w:val="003B0C3C"/>
    <w:rsid w:val="003B4663"/>
    <w:rsid w:val="003B5447"/>
    <w:rsid w:val="003C4F99"/>
    <w:rsid w:val="003D5766"/>
    <w:rsid w:val="003D58D4"/>
    <w:rsid w:val="003E1044"/>
    <w:rsid w:val="003E3D32"/>
    <w:rsid w:val="003F03E3"/>
    <w:rsid w:val="003F048B"/>
    <w:rsid w:val="003F1E56"/>
    <w:rsid w:val="004026AF"/>
    <w:rsid w:val="00421CFC"/>
    <w:rsid w:val="00430000"/>
    <w:rsid w:val="00430B00"/>
    <w:rsid w:val="00430C6F"/>
    <w:rsid w:val="00432058"/>
    <w:rsid w:val="004332E0"/>
    <w:rsid w:val="00457002"/>
    <w:rsid w:val="004605AB"/>
    <w:rsid w:val="00462856"/>
    <w:rsid w:val="00465558"/>
    <w:rsid w:val="004732AE"/>
    <w:rsid w:val="00480072"/>
    <w:rsid w:val="0048010B"/>
    <w:rsid w:val="0048258B"/>
    <w:rsid w:val="004860B4"/>
    <w:rsid w:val="0049004E"/>
    <w:rsid w:val="004910D9"/>
    <w:rsid w:val="00495809"/>
    <w:rsid w:val="004A254D"/>
    <w:rsid w:val="004A4C68"/>
    <w:rsid w:val="004A6D1A"/>
    <w:rsid w:val="004B2686"/>
    <w:rsid w:val="004B4EFE"/>
    <w:rsid w:val="004C638F"/>
    <w:rsid w:val="004D0F4F"/>
    <w:rsid w:val="004D35ED"/>
    <w:rsid w:val="004D4040"/>
    <w:rsid w:val="004D40C6"/>
    <w:rsid w:val="004D68BF"/>
    <w:rsid w:val="004D7E3B"/>
    <w:rsid w:val="004E06BA"/>
    <w:rsid w:val="004E579A"/>
    <w:rsid w:val="004F2514"/>
    <w:rsid w:val="004F5F28"/>
    <w:rsid w:val="004F7018"/>
    <w:rsid w:val="005068F7"/>
    <w:rsid w:val="00515AEB"/>
    <w:rsid w:val="005175DE"/>
    <w:rsid w:val="00517EA6"/>
    <w:rsid w:val="00524260"/>
    <w:rsid w:val="00524819"/>
    <w:rsid w:val="00524917"/>
    <w:rsid w:val="00542FA0"/>
    <w:rsid w:val="0054471E"/>
    <w:rsid w:val="00546DF6"/>
    <w:rsid w:val="0055370A"/>
    <w:rsid w:val="00560252"/>
    <w:rsid w:val="00566A0F"/>
    <w:rsid w:val="00566AA4"/>
    <w:rsid w:val="0056711E"/>
    <w:rsid w:val="005721F3"/>
    <w:rsid w:val="00574FE5"/>
    <w:rsid w:val="00576692"/>
    <w:rsid w:val="00580D3B"/>
    <w:rsid w:val="0058426C"/>
    <w:rsid w:val="00587158"/>
    <w:rsid w:val="00587F66"/>
    <w:rsid w:val="00592202"/>
    <w:rsid w:val="00593873"/>
    <w:rsid w:val="005A5B68"/>
    <w:rsid w:val="005A71A0"/>
    <w:rsid w:val="005B2D04"/>
    <w:rsid w:val="005B6BEB"/>
    <w:rsid w:val="005C20D8"/>
    <w:rsid w:val="005D49F1"/>
    <w:rsid w:val="005D5E8B"/>
    <w:rsid w:val="005E02DD"/>
    <w:rsid w:val="005E7D9C"/>
    <w:rsid w:val="005F5EC3"/>
    <w:rsid w:val="00605C13"/>
    <w:rsid w:val="006178A6"/>
    <w:rsid w:val="00617C91"/>
    <w:rsid w:val="00624101"/>
    <w:rsid w:val="00626147"/>
    <w:rsid w:val="00627275"/>
    <w:rsid w:val="00627FD1"/>
    <w:rsid w:val="006334D5"/>
    <w:rsid w:val="00637651"/>
    <w:rsid w:val="00646AFD"/>
    <w:rsid w:val="006479CE"/>
    <w:rsid w:val="006574E3"/>
    <w:rsid w:val="006613CD"/>
    <w:rsid w:val="00662242"/>
    <w:rsid w:val="0067187A"/>
    <w:rsid w:val="00673121"/>
    <w:rsid w:val="00675589"/>
    <w:rsid w:val="006767E1"/>
    <w:rsid w:val="00683BE5"/>
    <w:rsid w:val="00693762"/>
    <w:rsid w:val="006A2267"/>
    <w:rsid w:val="006A7542"/>
    <w:rsid w:val="006C30A4"/>
    <w:rsid w:val="006C4662"/>
    <w:rsid w:val="006D2E58"/>
    <w:rsid w:val="006D318B"/>
    <w:rsid w:val="006E339B"/>
    <w:rsid w:val="006F458E"/>
    <w:rsid w:val="006F7105"/>
    <w:rsid w:val="007026B3"/>
    <w:rsid w:val="007040D7"/>
    <w:rsid w:val="00706386"/>
    <w:rsid w:val="00715DE2"/>
    <w:rsid w:val="00716252"/>
    <w:rsid w:val="0071681B"/>
    <w:rsid w:val="00716C7B"/>
    <w:rsid w:val="00722AB6"/>
    <w:rsid w:val="00724876"/>
    <w:rsid w:val="007305ED"/>
    <w:rsid w:val="00742846"/>
    <w:rsid w:val="007428C9"/>
    <w:rsid w:val="0074468D"/>
    <w:rsid w:val="00744F0D"/>
    <w:rsid w:val="00753830"/>
    <w:rsid w:val="00753984"/>
    <w:rsid w:val="007561C5"/>
    <w:rsid w:val="0075693D"/>
    <w:rsid w:val="00757D27"/>
    <w:rsid w:val="00771F19"/>
    <w:rsid w:val="00774C11"/>
    <w:rsid w:val="00782F1D"/>
    <w:rsid w:val="0078354C"/>
    <w:rsid w:val="00785B73"/>
    <w:rsid w:val="00792465"/>
    <w:rsid w:val="00794442"/>
    <w:rsid w:val="007A0757"/>
    <w:rsid w:val="007A68EA"/>
    <w:rsid w:val="007A7CFC"/>
    <w:rsid w:val="007B3186"/>
    <w:rsid w:val="007B3F2A"/>
    <w:rsid w:val="007B6DBE"/>
    <w:rsid w:val="007C019E"/>
    <w:rsid w:val="007C280C"/>
    <w:rsid w:val="007C4EF6"/>
    <w:rsid w:val="007C746E"/>
    <w:rsid w:val="007D07BB"/>
    <w:rsid w:val="007D151B"/>
    <w:rsid w:val="007E1B87"/>
    <w:rsid w:val="007E22FD"/>
    <w:rsid w:val="007E355C"/>
    <w:rsid w:val="007E6932"/>
    <w:rsid w:val="007E6F08"/>
    <w:rsid w:val="008037CC"/>
    <w:rsid w:val="00804023"/>
    <w:rsid w:val="008054EE"/>
    <w:rsid w:val="00817032"/>
    <w:rsid w:val="00817E43"/>
    <w:rsid w:val="00820EB0"/>
    <w:rsid w:val="0082302D"/>
    <w:rsid w:val="00823620"/>
    <w:rsid w:val="00825998"/>
    <w:rsid w:val="008268B3"/>
    <w:rsid w:val="00831AD7"/>
    <w:rsid w:val="0083647F"/>
    <w:rsid w:val="0083737E"/>
    <w:rsid w:val="00842A5E"/>
    <w:rsid w:val="00842DB6"/>
    <w:rsid w:val="0084377C"/>
    <w:rsid w:val="00847F35"/>
    <w:rsid w:val="00855034"/>
    <w:rsid w:val="008554C8"/>
    <w:rsid w:val="00855832"/>
    <w:rsid w:val="00860542"/>
    <w:rsid w:val="00860B6F"/>
    <w:rsid w:val="00862073"/>
    <w:rsid w:val="0087515C"/>
    <w:rsid w:val="00875D75"/>
    <w:rsid w:val="00881E25"/>
    <w:rsid w:val="008829A1"/>
    <w:rsid w:val="00885ED8"/>
    <w:rsid w:val="00887F52"/>
    <w:rsid w:val="0089324F"/>
    <w:rsid w:val="008A0915"/>
    <w:rsid w:val="008A2E09"/>
    <w:rsid w:val="008A2E5F"/>
    <w:rsid w:val="008A5B17"/>
    <w:rsid w:val="008B6489"/>
    <w:rsid w:val="008C3980"/>
    <w:rsid w:val="008C60CF"/>
    <w:rsid w:val="008E15BC"/>
    <w:rsid w:val="008F1325"/>
    <w:rsid w:val="008F6B42"/>
    <w:rsid w:val="008F75FB"/>
    <w:rsid w:val="00906A98"/>
    <w:rsid w:val="0091093A"/>
    <w:rsid w:val="0091582C"/>
    <w:rsid w:val="00924D47"/>
    <w:rsid w:val="00933FC2"/>
    <w:rsid w:val="00934B8F"/>
    <w:rsid w:val="00941B3B"/>
    <w:rsid w:val="00945BB7"/>
    <w:rsid w:val="00946085"/>
    <w:rsid w:val="00954A4A"/>
    <w:rsid w:val="009623C8"/>
    <w:rsid w:val="00963595"/>
    <w:rsid w:val="00963984"/>
    <w:rsid w:val="00970A95"/>
    <w:rsid w:val="009719F7"/>
    <w:rsid w:val="009768D7"/>
    <w:rsid w:val="00983E00"/>
    <w:rsid w:val="00986C9B"/>
    <w:rsid w:val="00987E90"/>
    <w:rsid w:val="00990BC9"/>
    <w:rsid w:val="00993778"/>
    <w:rsid w:val="009A0B2A"/>
    <w:rsid w:val="009A2743"/>
    <w:rsid w:val="009C17E4"/>
    <w:rsid w:val="009C1B7E"/>
    <w:rsid w:val="009D13C6"/>
    <w:rsid w:val="009D46FF"/>
    <w:rsid w:val="009D5F04"/>
    <w:rsid w:val="009D7D5C"/>
    <w:rsid w:val="009E12EF"/>
    <w:rsid w:val="009E6C5F"/>
    <w:rsid w:val="009E7458"/>
    <w:rsid w:val="009F0560"/>
    <w:rsid w:val="009F769F"/>
    <w:rsid w:val="00A011DF"/>
    <w:rsid w:val="00A03238"/>
    <w:rsid w:val="00A04997"/>
    <w:rsid w:val="00A26A8A"/>
    <w:rsid w:val="00A310B8"/>
    <w:rsid w:val="00A31149"/>
    <w:rsid w:val="00A40F55"/>
    <w:rsid w:val="00A42990"/>
    <w:rsid w:val="00A47C52"/>
    <w:rsid w:val="00A55D50"/>
    <w:rsid w:val="00A61D3C"/>
    <w:rsid w:val="00A627B1"/>
    <w:rsid w:val="00A62D07"/>
    <w:rsid w:val="00A62F30"/>
    <w:rsid w:val="00A644B4"/>
    <w:rsid w:val="00A64FA2"/>
    <w:rsid w:val="00A80D61"/>
    <w:rsid w:val="00A83DE3"/>
    <w:rsid w:val="00A91002"/>
    <w:rsid w:val="00A96BA7"/>
    <w:rsid w:val="00A96ECD"/>
    <w:rsid w:val="00AA16C6"/>
    <w:rsid w:val="00AB1614"/>
    <w:rsid w:val="00AB20B0"/>
    <w:rsid w:val="00AB3CFC"/>
    <w:rsid w:val="00AB46F6"/>
    <w:rsid w:val="00AC447B"/>
    <w:rsid w:val="00AC665F"/>
    <w:rsid w:val="00AD19A0"/>
    <w:rsid w:val="00AE1A85"/>
    <w:rsid w:val="00AE1D6B"/>
    <w:rsid w:val="00AE4F34"/>
    <w:rsid w:val="00AE5F35"/>
    <w:rsid w:val="00AE71BF"/>
    <w:rsid w:val="00AE7551"/>
    <w:rsid w:val="00AF2AF8"/>
    <w:rsid w:val="00AF6ECC"/>
    <w:rsid w:val="00B05FA4"/>
    <w:rsid w:val="00B12892"/>
    <w:rsid w:val="00B408E7"/>
    <w:rsid w:val="00B61D75"/>
    <w:rsid w:val="00B6314F"/>
    <w:rsid w:val="00B64278"/>
    <w:rsid w:val="00B7189B"/>
    <w:rsid w:val="00B72585"/>
    <w:rsid w:val="00B74152"/>
    <w:rsid w:val="00B74516"/>
    <w:rsid w:val="00B90311"/>
    <w:rsid w:val="00B93ED7"/>
    <w:rsid w:val="00BA0D71"/>
    <w:rsid w:val="00BA18C1"/>
    <w:rsid w:val="00BA5055"/>
    <w:rsid w:val="00BB3596"/>
    <w:rsid w:val="00BB4FDF"/>
    <w:rsid w:val="00BB72B8"/>
    <w:rsid w:val="00BF0DFF"/>
    <w:rsid w:val="00BF18AE"/>
    <w:rsid w:val="00BF5B7F"/>
    <w:rsid w:val="00BF7381"/>
    <w:rsid w:val="00C05ACE"/>
    <w:rsid w:val="00C064B8"/>
    <w:rsid w:val="00C14E10"/>
    <w:rsid w:val="00C15A15"/>
    <w:rsid w:val="00C17302"/>
    <w:rsid w:val="00C26235"/>
    <w:rsid w:val="00C34045"/>
    <w:rsid w:val="00C3456C"/>
    <w:rsid w:val="00C35162"/>
    <w:rsid w:val="00C360C7"/>
    <w:rsid w:val="00C37D63"/>
    <w:rsid w:val="00C40E8A"/>
    <w:rsid w:val="00C51CBF"/>
    <w:rsid w:val="00C53A71"/>
    <w:rsid w:val="00C6232D"/>
    <w:rsid w:val="00C65FAC"/>
    <w:rsid w:val="00C750DB"/>
    <w:rsid w:val="00C8660C"/>
    <w:rsid w:val="00C93388"/>
    <w:rsid w:val="00C96173"/>
    <w:rsid w:val="00CB0D47"/>
    <w:rsid w:val="00CD396F"/>
    <w:rsid w:val="00CE21FF"/>
    <w:rsid w:val="00CE722E"/>
    <w:rsid w:val="00CF72DC"/>
    <w:rsid w:val="00D01A69"/>
    <w:rsid w:val="00D03D25"/>
    <w:rsid w:val="00D07B80"/>
    <w:rsid w:val="00D15ADF"/>
    <w:rsid w:val="00D1691C"/>
    <w:rsid w:val="00D22E8E"/>
    <w:rsid w:val="00D24A73"/>
    <w:rsid w:val="00D30565"/>
    <w:rsid w:val="00D36A75"/>
    <w:rsid w:val="00D42134"/>
    <w:rsid w:val="00D44284"/>
    <w:rsid w:val="00D459DB"/>
    <w:rsid w:val="00D547D5"/>
    <w:rsid w:val="00D60BE3"/>
    <w:rsid w:val="00D62AF9"/>
    <w:rsid w:val="00D81F8A"/>
    <w:rsid w:val="00D82165"/>
    <w:rsid w:val="00D83B64"/>
    <w:rsid w:val="00D855CC"/>
    <w:rsid w:val="00D93744"/>
    <w:rsid w:val="00DA0DBC"/>
    <w:rsid w:val="00DA2650"/>
    <w:rsid w:val="00DA60C2"/>
    <w:rsid w:val="00DB3746"/>
    <w:rsid w:val="00DB5A8E"/>
    <w:rsid w:val="00DC3D1F"/>
    <w:rsid w:val="00DD7828"/>
    <w:rsid w:val="00DE44BB"/>
    <w:rsid w:val="00DE474F"/>
    <w:rsid w:val="00DE482C"/>
    <w:rsid w:val="00DF0FC5"/>
    <w:rsid w:val="00DF132C"/>
    <w:rsid w:val="00DF13F9"/>
    <w:rsid w:val="00DF226C"/>
    <w:rsid w:val="00DF36E8"/>
    <w:rsid w:val="00DF3717"/>
    <w:rsid w:val="00DF73EF"/>
    <w:rsid w:val="00E050F9"/>
    <w:rsid w:val="00E05DEA"/>
    <w:rsid w:val="00E0778B"/>
    <w:rsid w:val="00E10C76"/>
    <w:rsid w:val="00E1689A"/>
    <w:rsid w:val="00E21766"/>
    <w:rsid w:val="00E21B27"/>
    <w:rsid w:val="00E25BFD"/>
    <w:rsid w:val="00E32AA0"/>
    <w:rsid w:val="00E33454"/>
    <w:rsid w:val="00E40175"/>
    <w:rsid w:val="00E41280"/>
    <w:rsid w:val="00E42F1D"/>
    <w:rsid w:val="00E47547"/>
    <w:rsid w:val="00E50396"/>
    <w:rsid w:val="00E5637A"/>
    <w:rsid w:val="00E61F84"/>
    <w:rsid w:val="00E622DF"/>
    <w:rsid w:val="00E72BA4"/>
    <w:rsid w:val="00E82709"/>
    <w:rsid w:val="00E8702A"/>
    <w:rsid w:val="00E91A30"/>
    <w:rsid w:val="00E933F8"/>
    <w:rsid w:val="00E93A06"/>
    <w:rsid w:val="00E949B4"/>
    <w:rsid w:val="00EA3686"/>
    <w:rsid w:val="00EA37C6"/>
    <w:rsid w:val="00EB637A"/>
    <w:rsid w:val="00EC5056"/>
    <w:rsid w:val="00EE472E"/>
    <w:rsid w:val="00EF30B8"/>
    <w:rsid w:val="00F046BA"/>
    <w:rsid w:val="00F127CD"/>
    <w:rsid w:val="00F128D8"/>
    <w:rsid w:val="00F21EBD"/>
    <w:rsid w:val="00F3210F"/>
    <w:rsid w:val="00F32547"/>
    <w:rsid w:val="00F4504B"/>
    <w:rsid w:val="00F479A0"/>
    <w:rsid w:val="00F51311"/>
    <w:rsid w:val="00F51B2B"/>
    <w:rsid w:val="00F54607"/>
    <w:rsid w:val="00F57271"/>
    <w:rsid w:val="00F65233"/>
    <w:rsid w:val="00F703A5"/>
    <w:rsid w:val="00F732A7"/>
    <w:rsid w:val="00F85A27"/>
    <w:rsid w:val="00F868EB"/>
    <w:rsid w:val="00F95A42"/>
    <w:rsid w:val="00FA2F9A"/>
    <w:rsid w:val="00FB47A3"/>
    <w:rsid w:val="00FD45F8"/>
    <w:rsid w:val="00FD4C62"/>
    <w:rsid w:val="00FD70FD"/>
    <w:rsid w:val="00FE18A8"/>
    <w:rsid w:val="00FE1A92"/>
    <w:rsid w:val="00FF00B4"/>
    <w:rsid w:val="00FF5A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809"/>
  </w:style>
  <w:style w:type="paragraph" w:styleId="1">
    <w:name w:val="heading 1"/>
    <w:basedOn w:val="a"/>
    <w:next w:val="a"/>
    <w:link w:val="10"/>
    <w:qFormat/>
    <w:rsid w:val="005D5E8B"/>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unhideWhenUsed/>
    <w:qFormat/>
    <w:rsid w:val="005D5E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D5E8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qFormat/>
    <w:rsid w:val="005068F7"/>
    <w:pPr>
      <w:keepNext/>
      <w:spacing w:after="480" w:line="240" w:lineRule="auto"/>
      <w:jc w:val="both"/>
      <w:outlineLvl w:val="3"/>
    </w:pPr>
    <w:rPr>
      <w:rFonts w:ascii="Times New Roman" w:eastAsia="Times New Roman" w:hAnsi="Times New Roman" w:cs="Times New Roman"/>
      <w:sz w:val="28"/>
      <w:szCs w:val="20"/>
    </w:rPr>
  </w:style>
  <w:style w:type="paragraph" w:styleId="5">
    <w:name w:val="heading 5"/>
    <w:basedOn w:val="a"/>
    <w:next w:val="a"/>
    <w:link w:val="50"/>
    <w:uiPriority w:val="9"/>
    <w:semiHidden/>
    <w:unhideWhenUsed/>
    <w:qFormat/>
    <w:rsid w:val="00FF5A7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5E8B"/>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5D5E8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D5E8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5068F7"/>
    <w:rPr>
      <w:rFonts w:ascii="Times New Roman" w:eastAsia="Times New Roman" w:hAnsi="Times New Roman" w:cs="Times New Roman"/>
      <w:sz w:val="28"/>
      <w:szCs w:val="20"/>
    </w:rPr>
  </w:style>
  <w:style w:type="character" w:customStyle="1" w:styleId="50">
    <w:name w:val="Заголовок 5 Знак"/>
    <w:basedOn w:val="a0"/>
    <w:link w:val="5"/>
    <w:uiPriority w:val="9"/>
    <w:semiHidden/>
    <w:rsid w:val="00FF5A74"/>
    <w:rPr>
      <w:rFonts w:asciiTheme="majorHAnsi" w:eastAsiaTheme="majorEastAsia" w:hAnsiTheme="majorHAnsi" w:cstheme="majorBidi"/>
      <w:color w:val="243F60" w:themeColor="accent1" w:themeShade="7F"/>
    </w:rPr>
  </w:style>
  <w:style w:type="paragraph" w:styleId="a3">
    <w:name w:val="Title"/>
    <w:basedOn w:val="a"/>
    <w:link w:val="a4"/>
    <w:qFormat/>
    <w:rsid w:val="005D5E8B"/>
    <w:pPr>
      <w:spacing w:after="0" w:line="240" w:lineRule="auto"/>
      <w:jc w:val="center"/>
    </w:pPr>
    <w:rPr>
      <w:rFonts w:ascii="Times New Roman" w:eastAsia="Times New Roman" w:hAnsi="Times New Roman" w:cs="Times New Roman"/>
      <w:sz w:val="24"/>
      <w:szCs w:val="20"/>
    </w:rPr>
  </w:style>
  <w:style w:type="character" w:customStyle="1" w:styleId="a4">
    <w:name w:val="Название Знак"/>
    <w:basedOn w:val="a0"/>
    <w:link w:val="a3"/>
    <w:rsid w:val="005D5E8B"/>
    <w:rPr>
      <w:rFonts w:ascii="Times New Roman" w:eastAsia="Times New Roman" w:hAnsi="Times New Roman" w:cs="Times New Roman"/>
      <w:sz w:val="24"/>
      <w:szCs w:val="20"/>
    </w:rPr>
  </w:style>
  <w:style w:type="paragraph" w:styleId="a5">
    <w:name w:val="Body Text"/>
    <w:aliases w:val=" Знак1 Знак Знак Знак Знак, Знак1 Знак Знак Знак"/>
    <w:basedOn w:val="a"/>
    <w:link w:val="a6"/>
    <w:unhideWhenUsed/>
    <w:rsid w:val="005D5E8B"/>
    <w:pPr>
      <w:spacing w:after="0" w:line="240" w:lineRule="auto"/>
      <w:jc w:val="both"/>
    </w:pPr>
    <w:rPr>
      <w:rFonts w:ascii="Times New Roman" w:eastAsia="Times New Roman" w:hAnsi="Times New Roman" w:cs="Times New Roman"/>
      <w:color w:val="000000"/>
      <w:sz w:val="24"/>
      <w:szCs w:val="24"/>
    </w:rPr>
  </w:style>
  <w:style w:type="character" w:customStyle="1" w:styleId="a6">
    <w:name w:val="Основной текст Знак"/>
    <w:aliases w:val=" Знак1 Знак Знак Знак Знак Знак, Знак1 Знак Знак Знак Знак1"/>
    <w:basedOn w:val="a0"/>
    <w:link w:val="a5"/>
    <w:rsid w:val="005D5E8B"/>
    <w:rPr>
      <w:rFonts w:ascii="Times New Roman" w:eastAsia="Times New Roman" w:hAnsi="Times New Roman" w:cs="Times New Roman"/>
      <w:color w:val="000000"/>
      <w:sz w:val="24"/>
      <w:szCs w:val="24"/>
    </w:rPr>
  </w:style>
  <w:style w:type="paragraph" w:styleId="a7">
    <w:name w:val="No Spacing"/>
    <w:link w:val="a8"/>
    <w:uiPriority w:val="1"/>
    <w:qFormat/>
    <w:rsid w:val="005D5E8B"/>
    <w:pPr>
      <w:spacing w:after="0" w:line="240" w:lineRule="auto"/>
    </w:pPr>
    <w:rPr>
      <w:rFonts w:ascii="Calibri" w:eastAsia="Calibri" w:hAnsi="Calibri" w:cs="Times New Roman"/>
      <w:lang w:eastAsia="en-US"/>
    </w:rPr>
  </w:style>
  <w:style w:type="character" w:customStyle="1" w:styleId="a8">
    <w:name w:val="Без интервала Знак"/>
    <w:link w:val="a7"/>
    <w:uiPriority w:val="1"/>
    <w:locked/>
    <w:rsid w:val="005D5E8B"/>
    <w:rPr>
      <w:rFonts w:ascii="Calibri" w:eastAsia="Calibri" w:hAnsi="Calibri" w:cs="Times New Roman"/>
      <w:lang w:eastAsia="en-US"/>
    </w:rPr>
  </w:style>
  <w:style w:type="character" w:styleId="a9">
    <w:name w:val="Hyperlink"/>
    <w:uiPriority w:val="99"/>
    <w:unhideWhenUsed/>
    <w:rsid w:val="005D5E8B"/>
    <w:rPr>
      <w:color w:val="0000FF"/>
      <w:u w:val="single"/>
    </w:rPr>
  </w:style>
  <w:style w:type="paragraph" w:customStyle="1" w:styleId="ConsPlusNormal">
    <w:name w:val="ConsPlusNormal"/>
    <w:link w:val="ConsPlusNormal0"/>
    <w:rsid w:val="005D5E8B"/>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FF5A74"/>
    <w:rPr>
      <w:rFonts w:ascii="Calibri" w:eastAsia="Times New Roman" w:hAnsi="Calibri" w:cs="Calibri"/>
      <w:szCs w:val="20"/>
    </w:rPr>
  </w:style>
  <w:style w:type="paragraph" w:customStyle="1" w:styleId="ConsPlusTitle">
    <w:name w:val="ConsPlusTitle"/>
    <w:uiPriority w:val="99"/>
    <w:rsid w:val="005D5E8B"/>
    <w:pPr>
      <w:widowControl w:val="0"/>
      <w:autoSpaceDE w:val="0"/>
      <w:autoSpaceDN w:val="0"/>
      <w:spacing w:after="0" w:line="240" w:lineRule="auto"/>
    </w:pPr>
    <w:rPr>
      <w:rFonts w:ascii="Calibri" w:eastAsia="Times New Roman" w:hAnsi="Calibri" w:cs="Calibri"/>
      <w:b/>
      <w:szCs w:val="20"/>
    </w:rPr>
  </w:style>
  <w:style w:type="paragraph" w:customStyle="1" w:styleId="Default">
    <w:name w:val="Default"/>
    <w:rsid w:val="005D5E8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Cell">
    <w:name w:val="ConsPlusCell"/>
    <w:link w:val="ConsPlusCell0"/>
    <w:uiPriority w:val="99"/>
    <w:rsid w:val="005D5E8B"/>
    <w:pPr>
      <w:widowControl w:val="0"/>
      <w:autoSpaceDE w:val="0"/>
      <w:autoSpaceDN w:val="0"/>
      <w:adjustRightInd w:val="0"/>
      <w:spacing w:after="0" w:line="240" w:lineRule="auto"/>
    </w:pPr>
    <w:rPr>
      <w:rFonts w:ascii="Arial" w:eastAsia="Calibri" w:hAnsi="Arial" w:cs="Arial"/>
      <w:sz w:val="20"/>
      <w:szCs w:val="20"/>
    </w:rPr>
  </w:style>
  <w:style w:type="character" w:customStyle="1" w:styleId="ConsPlusCell0">
    <w:name w:val="ConsPlusCell Знак"/>
    <w:basedOn w:val="a0"/>
    <w:link w:val="ConsPlusCell"/>
    <w:rsid w:val="005D5E8B"/>
    <w:rPr>
      <w:rFonts w:ascii="Arial" w:eastAsia="Calibri" w:hAnsi="Arial" w:cs="Arial"/>
      <w:sz w:val="20"/>
      <w:szCs w:val="20"/>
    </w:rPr>
  </w:style>
  <w:style w:type="paragraph" w:styleId="aa">
    <w:name w:val="Normal (Web)"/>
    <w:aliases w:val="Обычный (Web)1,Обычный (веб) Знак Знак,Обычный (Web) Знак Знак Знак,Обычный (Web),Обычный (веб)3"/>
    <w:basedOn w:val="a"/>
    <w:link w:val="ab"/>
    <w:qFormat/>
    <w:rsid w:val="005D5E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бычный (веб) Знак"/>
    <w:aliases w:val="Обычный (Web)1 Знак,Обычный (веб) Знак Знак Знак,Обычный (Web) Знак Знак Знак Знак,Обычный (Web) Знак,Обычный (веб)3 Знак"/>
    <w:link w:val="aa"/>
    <w:uiPriority w:val="99"/>
    <w:locked/>
    <w:rsid w:val="00A627B1"/>
    <w:rPr>
      <w:rFonts w:ascii="Times New Roman" w:eastAsia="Times New Roman" w:hAnsi="Times New Roman" w:cs="Times New Roman"/>
      <w:sz w:val="24"/>
      <w:szCs w:val="24"/>
    </w:rPr>
  </w:style>
  <w:style w:type="character" w:customStyle="1" w:styleId="8">
    <w:name w:val="Основной текст + 8"/>
    <w:aliases w:val="5 pt"/>
    <w:basedOn w:val="a6"/>
    <w:rsid w:val="005D5E8B"/>
    <w:rPr>
      <w:rFonts w:ascii="Times New Roman" w:eastAsia="Times New Roman" w:hAnsi="Times New Roman" w:cs="Times New Roman"/>
      <w:color w:val="000000"/>
      <w:sz w:val="17"/>
      <w:szCs w:val="17"/>
      <w:u w:val="none"/>
      <w:lang w:bidi="ar-SA"/>
    </w:rPr>
  </w:style>
  <w:style w:type="paragraph" w:customStyle="1" w:styleId="ConsTitle">
    <w:name w:val="ConsTitle"/>
    <w:rsid w:val="005D5E8B"/>
    <w:pPr>
      <w:widowControl w:val="0"/>
      <w:snapToGrid w:val="0"/>
      <w:spacing w:after="0" w:line="240" w:lineRule="auto"/>
      <w:ind w:right="19772"/>
    </w:pPr>
    <w:rPr>
      <w:rFonts w:ascii="Arial" w:eastAsia="Times New Roman" w:hAnsi="Arial" w:cs="Times New Roman"/>
      <w:b/>
      <w:sz w:val="16"/>
      <w:szCs w:val="20"/>
    </w:rPr>
  </w:style>
  <w:style w:type="character" w:customStyle="1" w:styleId="hl41">
    <w:name w:val="hl41"/>
    <w:basedOn w:val="a0"/>
    <w:rsid w:val="005D5E8B"/>
    <w:rPr>
      <w:b/>
      <w:bCs/>
      <w:sz w:val="20"/>
      <w:szCs w:val="20"/>
    </w:rPr>
  </w:style>
  <w:style w:type="paragraph" w:customStyle="1" w:styleId="ac">
    <w:name w:val="Прижатый влево"/>
    <w:basedOn w:val="a"/>
    <w:next w:val="a"/>
    <w:uiPriority w:val="99"/>
    <w:rsid w:val="005D5E8B"/>
    <w:pPr>
      <w:autoSpaceDE w:val="0"/>
      <w:autoSpaceDN w:val="0"/>
      <w:adjustRightInd w:val="0"/>
      <w:spacing w:after="0" w:line="240" w:lineRule="auto"/>
    </w:pPr>
    <w:rPr>
      <w:rFonts w:ascii="Arial" w:eastAsia="Times New Roman" w:hAnsi="Arial" w:cs="Arial"/>
      <w:sz w:val="24"/>
      <w:szCs w:val="24"/>
    </w:rPr>
  </w:style>
  <w:style w:type="paragraph" w:customStyle="1" w:styleId="ad">
    <w:name w:val="Знак Знак Знак Знак Знак Знак Знак Знак Знак Знак Знак Знак Знак Знак Знак Знак Знак Знак Знак Знак Знак Знак"/>
    <w:basedOn w:val="a"/>
    <w:rsid w:val="005D5E8B"/>
    <w:pPr>
      <w:spacing w:after="160" w:line="240" w:lineRule="exact"/>
      <w:jc w:val="both"/>
    </w:pPr>
    <w:rPr>
      <w:rFonts w:ascii="Verdana" w:eastAsia="Times New Roman" w:hAnsi="Verdana" w:cs="Arial"/>
      <w:sz w:val="20"/>
      <w:szCs w:val="20"/>
      <w:lang w:val="en-US" w:eastAsia="en-US"/>
    </w:rPr>
  </w:style>
  <w:style w:type="character" w:customStyle="1" w:styleId="ae">
    <w:name w:val="Гипертекстовая ссылка"/>
    <w:basedOn w:val="a0"/>
    <w:uiPriority w:val="99"/>
    <w:rsid w:val="005D5E8B"/>
    <w:rPr>
      <w:color w:val="106BBE"/>
    </w:rPr>
  </w:style>
  <w:style w:type="character" w:customStyle="1" w:styleId="FontStyle21">
    <w:name w:val="Font Style21"/>
    <w:basedOn w:val="a0"/>
    <w:rsid w:val="005D5E8B"/>
    <w:rPr>
      <w:rFonts w:ascii="Times New Roman" w:hAnsi="Times New Roman" w:cs="Times New Roman" w:hint="default"/>
      <w:b/>
      <w:bCs/>
      <w:sz w:val="26"/>
      <w:szCs w:val="26"/>
    </w:rPr>
  </w:style>
  <w:style w:type="character" w:customStyle="1" w:styleId="FontStyle17">
    <w:name w:val="Font Style17"/>
    <w:basedOn w:val="a0"/>
    <w:rsid w:val="005D5E8B"/>
    <w:rPr>
      <w:rFonts w:ascii="Times New Roman" w:hAnsi="Times New Roman" w:cs="Times New Roman" w:hint="default"/>
      <w:sz w:val="24"/>
      <w:szCs w:val="24"/>
    </w:rPr>
  </w:style>
  <w:style w:type="character" w:customStyle="1" w:styleId="FontStyle18">
    <w:name w:val="Font Style18"/>
    <w:basedOn w:val="a0"/>
    <w:rsid w:val="005D5E8B"/>
    <w:rPr>
      <w:rFonts w:ascii="Times New Roman" w:hAnsi="Times New Roman" w:cs="Times New Roman" w:hint="default"/>
      <w:b/>
      <w:bCs/>
      <w:sz w:val="22"/>
      <w:szCs w:val="22"/>
    </w:rPr>
  </w:style>
  <w:style w:type="paragraph" w:customStyle="1" w:styleId="Style3">
    <w:name w:val="Style3"/>
    <w:basedOn w:val="a"/>
    <w:rsid w:val="005D5E8B"/>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Style10">
    <w:name w:val="Style10"/>
    <w:basedOn w:val="a"/>
    <w:rsid w:val="005D5E8B"/>
    <w:pPr>
      <w:widowControl w:val="0"/>
      <w:autoSpaceDE w:val="0"/>
      <w:autoSpaceDN w:val="0"/>
      <w:adjustRightInd w:val="0"/>
      <w:spacing w:after="0" w:line="222" w:lineRule="exact"/>
      <w:jc w:val="right"/>
    </w:pPr>
    <w:rPr>
      <w:rFonts w:ascii="Times New Roman" w:eastAsia="Times New Roman" w:hAnsi="Times New Roman" w:cs="Times New Roman"/>
      <w:sz w:val="24"/>
      <w:szCs w:val="24"/>
    </w:rPr>
  </w:style>
  <w:style w:type="paragraph" w:customStyle="1" w:styleId="Style12">
    <w:name w:val="Style12"/>
    <w:basedOn w:val="a"/>
    <w:rsid w:val="005D5E8B"/>
    <w:pPr>
      <w:widowControl w:val="0"/>
      <w:autoSpaceDE w:val="0"/>
      <w:autoSpaceDN w:val="0"/>
      <w:adjustRightInd w:val="0"/>
      <w:spacing w:after="0" w:line="211" w:lineRule="exact"/>
    </w:pPr>
    <w:rPr>
      <w:rFonts w:ascii="Times New Roman" w:eastAsia="Times New Roman" w:hAnsi="Times New Roman" w:cs="Times New Roman"/>
      <w:sz w:val="24"/>
      <w:szCs w:val="24"/>
    </w:rPr>
  </w:style>
  <w:style w:type="paragraph" w:customStyle="1" w:styleId="Style13">
    <w:name w:val="Style13"/>
    <w:basedOn w:val="a"/>
    <w:rsid w:val="005D5E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
    <w:rsid w:val="005D5E8B"/>
    <w:pPr>
      <w:widowControl w:val="0"/>
      <w:autoSpaceDE w:val="0"/>
      <w:autoSpaceDN w:val="0"/>
      <w:adjustRightInd w:val="0"/>
      <w:spacing w:after="0" w:line="202" w:lineRule="exact"/>
      <w:jc w:val="center"/>
    </w:pPr>
    <w:rPr>
      <w:rFonts w:ascii="Times New Roman" w:eastAsia="Times New Roman" w:hAnsi="Times New Roman" w:cs="Times New Roman"/>
      <w:sz w:val="24"/>
      <w:szCs w:val="24"/>
    </w:rPr>
  </w:style>
  <w:style w:type="character" w:customStyle="1" w:styleId="FontStyle20">
    <w:name w:val="Font Style20"/>
    <w:basedOn w:val="a0"/>
    <w:rsid w:val="005D5E8B"/>
    <w:rPr>
      <w:rFonts w:ascii="Times New Roman" w:hAnsi="Times New Roman" w:cs="Times New Roman" w:hint="default"/>
      <w:b/>
      <w:bCs/>
      <w:sz w:val="18"/>
      <w:szCs w:val="18"/>
    </w:rPr>
  </w:style>
  <w:style w:type="paragraph" w:customStyle="1" w:styleId="ConsPlusNonformat">
    <w:name w:val="ConsPlusNonformat"/>
    <w:rsid w:val="005D5E8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15">
    <w:name w:val="Style15"/>
    <w:basedOn w:val="a"/>
    <w:rsid w:val="005D5E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9">
    <w:name w:val="Font Style19"/>
    <w:basedOn w:val="a0"/>
    <w:rsid w:val="005D5E8B"/>
    <w:rPr>
      <w:rFonts w:ascii="Times New Roman" w:hAnsi="Times New Roman" w:cs="Times New Roman" w:hint="default"/>
      <w:b/>
      <w:bCs/>
      <w:sz w:val="16"/>
      <w:szCs w:val="16"/>
    </w:rPr>
  </w:style>
  <w:style w:type="paragraph" w:customStyle="1" w:styleId="Style7">
    <w:name w:val="Style7"/>
    <w:basedOn w:val="a"/>
    <w:rsid w:val="005D5E8B"/>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9">
    <w:name w:val="Style9"/>
    <w:basedOn w:val="a"/>
    <w:rsid w:val="005D5E8B"/>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character" w:customStyle="1" w:styleId="FontStyle14">
    <w:name w:val="Font Style14"/>
    <w:basedOn w:val="a0"/>
    <w:rsid w:val="005D5E8B"/>
    <w:rPr>
      <w:rFonts w:ascii="Times New Roman" w:hAnsi="Times New Roman" w:cs="Times New Roman"/>
      <w:sz w:val="26"/>
      <w:szCs w:val="26"/>
    </w:rPr>
  </w:style>
  <w:style w:type="paragraph" w:styleId="af">
    <w:name w:val="Balloon Text"/>
    <w:basedOn w:val="a"/>
    <w:link w:val="af0"/>
    <w:rsid w:val="005D5E8B"/>
    <w:pPr>
      <w:spacing w:after="0" w:line="240" w:lineRule="auto"/>
    </w:pPr>
    <w:rPr>
      <w:rFonts w:ascii="Tahoma" w:eastAsia="Times New Roman" w:hAnsi="Tahoma" w:cs="Tahoma"/>
      <w:sz w:val="16"/>
      <w:szCs w:val="16"/>
    </w:rPr>
  </w:style>
  <w:style w:type="character" w:customStyle="1" w:styleId="af0">
    <w:name w:val="Текст выноски Знак"/>
    <w:basedOn w:val="a0"/>
    <w:link w:val="af"/>
    <w:rsid w:val="005D5E8B"/>
    <w:rPr>
      <w:rFonts w:ascii="Tahoma" w:eastAsia="Times New Roman" w:hAnsi="Tahoma" w:cs="Tahoma"/>
      <w:sz w:val="16"/>
      <w:szCs w:val="16"/>
    </w:rPr>
  </w:style>
  <w:style w:type="paragraph" w:styleId="af1">
    <w:name w:val="header"/>
    <w:basedOn w:val="a"/>
    <w:link w:val="af2"/>
    <w:uiPriority w:val="99"/>
    <w:unhideWhenUsed/>
    <w:rsid w:val="005D5E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Верхний колонтитул Знак"/>
    <w:basedOn w:val="a0"/>
    <w:link w:val="af1"/>
    <w:uiPriority w:val="99"/>
    <w:rsid w:val="005D5E8B"/>
    <w:rPr>
      <w:rFonts w:ascii="Times New Roman" w:eastAsia="Times New Roman" w:hAnsi="Times New Roman" w:cs="Times New Roman"/>
      <w:sz w:val="24"/>
      <w:szCs w:val="24"/>
    </w:rPr>
  </w:style>
  <w:style w:type="character" w:customStyle="1" w:styleId="af3">
    <w:name w:val="Нижний колонтитул Знак"/>
    <w:basedOn w:val="a0"/>
    <w:link w:val="af4"/>
    <w:uiPriority w:val="99"/>
    <w:rsid w:val="005D5E8B"/>
    <w:rPr>
      <w:rFonts w:ascii="Times New Roman" w:eastAsia="Times New Roman" w:hAnsi="Times New Roman" w:cs="Times New Roman"/>
      <w:sz w:val="24"/>
      <w:szCs w:val="24"/>
    </w:rPr>
  </w:style>
  <w:style w:type="paragraph" w:styleId="af4">
    <w:name w:val="footer"/>
    <w:basedOn w:val="a"/>
    <w:link w:val="af3"/>
    <w:uiPriority w:val="99"/>
    <w:unhideWhenUsed/>
    <w:rsid w:val="005D5E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1">
    <w:name w:val="Нижний колонтитул Знак1"/>
    <w:basedOn w:val="a0"/>
    <w:link w:val="af4"/>
    <w:uiPriority w:val="99"/>
    <w:semiHidden/>
    <w:rsid w:val="005D5E8B"/>
  </w:style>
  <w:style w:type="character" w:customStyle="1" w:styleId="FontStyle12">
    <w:name w:val="Font Style12"/>
    <w:basedOn w:val="a0"/>
    <w:rsid w:val="005D5E8B"/>
    <w:rPr>
      <w:rFonts w:ascii="Times New Roman" w:hAnsi="Times New Roman" w:cs="Times New Roman" w:hint="default"/>
      <w:b/>
      <w:bCs/>
      <w:sz w:val="34"/>
      <w:szCs w:val="34"/>
    </w:rPr>
  </w:style>
  <w:style w:type="paragraph" w:styleId="af5">
    <w:name w:val="List Paragraph"/>
    <w:aliases w:val="Маркер,ПАРАГРАФ,Абзац списка11,Абзац списка3,Абзац списка2,Цветной список - Акцент 11,СПИСОК,Второй абзац списка,Абзац списка для документа,Нумерация,Paragraphe de liste1,lp1,Bullet 1,список 1"/>
    <w:basedOn w:val="a"/>
    <w:link w:val="af6"/>
    <w:uiPriority w:val="34"/>
    <w:qFormat/>
    <w:rsid w:val="005D5E8B"/>
    <w:pPr>
      <w:ind w:left="720"/>
      <w:contextualSpacing/>
    </w:pPr>
  </w:style>
  <w:style w:type="character" w:customStyle="1" w:styleId="af6">
    <w:name w:val="Абзац списка Знак"/>
    <w:aliases w:val="Маркер Знак,ПАРАГРАФ Знак,Абзац списка11 Знак,Абзац списка3 Знак,Абзац списка2 Знак,Цветной список - Акцент 11 Знак,СПИСОК Знак,Второй абзац списка Знак,Абзац списка для документа Знак,Нумерация Знак,Paragraphe de liste1 Знак,lp1 Знак"/>
    <w:link w:val="af5"/>
    <w:uiPriority w:val="34"/>
    <w:rsid w:val="00E82709"/>
  </w:style>
  <w:style w:type="paragraph" w:customStyle="1" w:styleId="ConsNormal">
    <w:name w:val="ConsNormal"/>
    <w:rsid w:val="005D5E8B"/>
    <w:pPr>
      <w:widowControl w:val="0"/>
      <w:spacing w:after="0" w:line="240" w:lineRule="auto"/>
      <w:ind w:right="19772" w:firstLine="720"/>
    </w:pPr>
    <w:rPr>
      <w:rFonts w:ascii="Arial" w:eastAsia="Times New Roman" w:hAnsi="Arial" w:cs="Times New Roman"/>
      <w:snapToGrid w:val="0"/>
      <w:sz w:val="20"/>
      <w:szCs w:val="20"/>
    </w:rPr>
  </w:style>
  <w:style w:type="character" w:styleId="af7">
    <w:name w:val="Strong"/>
    <w:basedOn w:val="a0"/>
    <w:qFormat/>
    <w:rsid w:val="005D5E8B"/>
    <w:rPr>
      <w:b/>
      <w:bCs/>
    </w:rPr>
  </w:style>
  <w:style w:type="paragraph" w:customStyle="1" w:styleId="garantNormal">
    <w:name w:val="garantNormal"/>
    <w:uiPriority w:val="99"/>
    <w:rsid w:val="005D5E8B"/>
    <w:pPr>
      <w:widowControl w:val="0"/>
      <w:autoSpaceDE w:val="0"/>
      <w:autoSpaceDN w:val="0"/>
      <w:spacing w:after="0" w:line="240" w:lineRule="auto"/>
      <w:ind w:right="19772" w:firstLine="720"/>
    </w:pPr>
    <w:rPr>
      <w:rFonts w:ascii="Arial" w:eastAsia="Times New Roman" w:hAnsi="Arial" w:cs="Arial"/>
      <w:sz w:val="18"/>
      <w:szCs w:val="18"/>
    </w:rPr>
  </w:style>
  <w:style w:type="character" w:customStyle="1" w:styleId="Exact">
    <w:name w:val="Подпись к картинке Exact"/>
    <w:basedOn w:val="a0"/>
    <w:link w:val="af8"/>
    <w:rsid w:val="005D5E8B"/>
    <w:rPr>
      <w:rFonts w:ascii="Times New Roman" w:eastAsia="Times New Roman" w:hAnsi="Times New Roman" w:cs="Times New Roman"/>
      <w:spacing w:val="9"/>
      <w:sz w:val="20"/>
      <w:szCs w:val="20"/>
      <w:shd w:val="clear" w:color="auto" w:fill="FFFFFF"/>
    </w:rPr>
  </w:style>
  <w:style w:type="paragraph" w:customStyle="1" w:styleId="af8">
    <w:name w:val="Подпись к картинке"/>
    <w:basedOn w:val="a"/>
    <w:link w:val="Exact"/>
    <w:rsid w:val="005D5E8B"/>
    <w:pPr>
      <w:widowControl w:val="0"/>
      <w:shd w:val="clear" w:color="auto" w:fill="FFFFFF"/>
      <w:spacing w:after="0" w:line="0" w:lineRule="atLeast"/>
    </w:pPr>
    <w:rPr>
      <w:rFonts w:ascii="Times New Roman" w:eastAsia="Times New Roman" w:hAnsi="Times New Roman" w:cs="Times New Roman"/>
      <w:spacing w:val="9"/>
      <w:sz w:val="20"/>
      <w:szCs w:val="20"/>
    </w:rPr>
  </w:style>
  <w:style w:type="character" w:customStyle="1" w:styleId="af9">
    <w:name w:val="Основной текст_"/>
    <w:basedOn w:val="a0"/>
    <w:link w:val="12"/>
    <w:rsid w:val="005D5E8B"/>
    <w:rPr>
      <w:rFonts w:ascii="Times New Roman" w:eastAsia="Times New Roman" w:hAnsi="Times New Roman" w:cs="Times New Roman"/>
      <w:shd w:val="clear" w:color="auto" w:fill="FFFFFF"/>
    </w:rPr>
  </w:style>
  <w:style w:type="paragraph" w:customStyle="1" w:styleId="12">
    <w:name w:val="Основной текст1"/>
    <w:basedOn w:val="a"/>
    <w:link w:val="af9"/>
    <w:rsid w:val="005D5E8B"/>
    <w:pPr>
      <w:widowControl w:val="0"/>
      <w:shd w:val="clear" w:color="auto" w:fill="FFFFFF"/>
      <w:spacing w:before="600" w:after="480" w:line="274" w:lineRule="exact"/>
      <w:jc w:val="center"/>
    </w:pPr>
    <w:rPr>
      <w:rFonts w:ascii="Times New Roman" w:eastAsia="Times New Roman" w:hAnsi="Times New Roman" w:cs="Times New Roman"/>
    </w:rPr>
  </w:style>
  <w:style w:type="character" w:customStyle="1" w:styleId="31">
    <w:name w:val="Основной текст (3)"/>
    <w:basedOn w:val="a0"/>
    <w:rsid w:val="005D5E8B"/>
    <w:rPr>
      <w:rFonts w:ascii="Times New Roman" w:eastAsia="Times New Roman" w:hAnsi="Times New Roman" w:cs="Times New Roman"/>
      <w:b/>
      <w:bCs/>
      <w:i w:val="0"/>
      <w:iCs w:val="0"/>
      <w:smallCaps w:val="0"/>
      <w:strike w:val="0"/>
      <w:color w:val="000000"/>
      <w:spacing w:val="0"/>
      <w:w w:val="100"/>
      <w:position w:val="0"/>
      <w:sz w:val="19"/>
      <w:szCs w:val="19"/>
      <w:u w:val="single"/>
      <w:lang w:val="ru-RU"/>
    </w:rPr>
  </w:style>
  <w:style w:type="character" w:customStyle="1" w:styleId="41">
    <w:name w:val="Основной текст (4)_"/>
    <w:basedOn w:val="a0"/>
    <w:link w:val="42"/>
    <w:rsid w:val="005D5E8B"/>
    <w:rPr>
      <w:rFonts w:ascii="Times New Roman" w:eastAsia="Times New Roman" w:hAnsi="Times New Roman" w:cs="Times New Roman"/>
      <w:sz w:val="19"/>
      <w:szCs w:val="19"/>
      <w:shd w:val="clear" w:color="auto" w:fill="FFFFFF"/>
    </w:rPr>
  </w:style>
  <w:style w:type="paragraph" w:customStyle="1" w:styleId="42">
    <w:name w:val="Основной текст (4)"/>
    <w:basedOn w:val="a"/>
    <w:link w:val="41"/>
    <w:rsid w:val="005D5E8B"/>
    <w:pPr>
      <w:widowControl w:val="0"/>
      <w:shd w:val="clear" w:color="auto" w:fill="FFFFFF"/>
      <w:spacing w:after="0" w:line="252" w:lineRule="exact"/>
    </w:pPr>
    <w:rPr>
      <w:rFonts w:ascii="Times New Roman" w:eastAsia="Times New Roman" w:hAnsi="Times New Roman" w:cs="Times New Roman"/>
      <w:sz w:val="19"/>
      <w:szCs w:val="19"/>
    </w:rPr>
  </w:style>
  <w:style w:type="table" w:styleId="afa">
    <w:name w:val="Table Grid"/>
    <w:basedOn w:val="a1"/>
    <w:uiPriority w:val="59"/>
    <w:rsid w:val="005D5E8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A64FA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21">
    <w:name w:val="toc 2"/>
    <w:basedOn w:val="a"/>
    <w:next w:val="a"/>
    <w:autoRedefine/>
    <w:uiPriority w:val="39"/>
    <w:qFormat/>
    <w:rsid w:val="00E82709"/>
    <w:pPr>
      <w:widowControl w:val="0"/>
      <w:tabs>
        <w:tab w:val="left" w:pos="-3261"/>
        <w:tab w:val="left" w:pos="9248"/>
      </w:tabs>
      <w:adjustRightInd w:val="0"/>
      <w:spacing w:after="0" w:line="240" w:lineRule="auto"/>
      <w:ind w:firstLine="709"/>
      <w:jc w:val="center"/>
      <w:textAlignment w:val="baseline"/>
      <w:outlineLvl w:val="0"/>
    </w:pPr>
    <w:rPr>
      <w:rFonts w:ascii="Times New Roman" w:eastAsia="Microsoft YaHei" w:hAnsi="Times New Roman" w:cs="Times New Roman"/>
      <w:b/>
      <w:bCs/>
      <w:spacing w:val="-5"/>
      <w:sz w:val="26"/>
      <w:szCs w:val="26"/>
      <w:lang w:eastAsia="en-US"/>
    </w:rPr>
  </w:style>
  <w:style w:type="paragraph" w:customStyle="1" w:styleId="43">
    <w:name w:val="Основной текст4"/>
    <w:basedOn w:val="a"/>
    <w:rsid w:val="00605C13"/>
    <w:pPr>
      <w:widowControl w:val="0"/>
      <w:shd w:val="clear" w:color="auto" w:fill="FFFFFF"/>
      <w:spacing w:before="240" w:after="0" w:line="274" w:lineRule="exact"/>
      <w:jc w:val="both"/>
    </w:pPr>
    <w:rPr>
      <w:rFonts w:ascii="Times New Roman" w:eastAsia="Times New Roman" w:hAnsi="Times New Roman" w:cs="Times New Roman"/>
    </w:rPr>
  </w:style>
  <w:style w:type="character" w:customStyle="1" w:styleId="13">
    <w:name w:val="Заголовок №1"/>
    <w:basedOn w:val="a0"/>
    <w:rsid w:val="00DF132C"/>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paragraph" w:customStyle="1" w:styleId="formattext">
    <w:name w:val="formattext"/>
    <w:basedOn w:val="a"/>
    <w:rsid w:val="00DF13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Основной текст (2)"/>
    <w:basedOn w:val="a0"/>
    <w:rsid w:val="00317404"/>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20">
    <w:name w:val="Заголовок №1 (2)"/>
    <w:basedOn w:val="a0"/>
    <w:rsid w:val="00317404"/>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paragraph" w:customStyle="1" w:styleId="xl67">
    <w:name w:val="xl67"/>
    <w:basedOn w:val="a"/>
    <w:rsid w:val="003E3D3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9">
    <w:name w:val="xl69"/>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0">
    <w:name w:val="xl7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1">
    <w:name w:val="xl71"/>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2">
    <w:name w:val="xl72"/>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4">
    <w:name w:val="xl74"/>
    <w:basedOn w:val="a"/>
    <w:rsid w:val="003E3D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6">
    <w:name w:val="xl76"/>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7">
    <w:name w:val="xl77"/>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8">
    <w:name w:val="xl78"/>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9">
    <w:name w:val="xl79"/>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0">
    <w:name w:val="xl8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1">
    <w:name w:val="xl81"/>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2">
    <w:name w:val="xl82"/>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3">
    <w:name w:val="xl83"/>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4">
    <w:name w:val="xl84"/>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5">
    <w:name w:val="xl85"/>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6">
    <w:name w:val="xl86"/>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7">
    <w:name w:val="xl87"/>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8">
    <w:name w:val="xl88"/>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89">
    <w:name w:val="xl89"/>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0">
    <w:name w:val="xl9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91">
    <w:name w:val="xl91"/>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92">
    <w:name w:val="xl92"/>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3">
    <w:name w:val="xl93"/>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4">
    <w:name w:val="xl94"/>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95">
    <w:name w:val="xl95"/>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6">
    <w:name w:val="xl96"/>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7">
    <w:name w:val="xl97"/>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8">
    <w:name w:val="xl98"/>
    <w:basedOn w:val="a"/>
    <w:rsid w:val="003E3D32"/>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9">
    <w:name w:val="xl99"/>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0">
    <w:name w:val="xl10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1">
    <w:name w:val="xl101"/>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2">
    <w:name w:val="xl102"/>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3">
    <w:name w:val="xl103"/>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4">
    <w:name w:val="xl104"/>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5">
    <w:name w:val="xl105"/>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rPr>
  </w:style>
  <w:style w:type="paragraph" w:customStyle="1" w:styleId="xl106">
    <w:name w:val="xl106"/>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7">
    <w:name w:val="xl107"/>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8">
    <w:name w:val="xl108"/>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9">
    <w:name w:val="xl109"/>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10">
    <w:name w:val="xl11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1">
    <w:name w:val="xl111"/>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2">
    <w:name w:val="xl112"/>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3">
    <w:name w:val="xl113"/>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4">
    <w:name w:val="xl114"/>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5">
    <w:name w:val="xl115"/>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16">
    <w:name w:val="xl116"/>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7">
    <w:name w:val="xl117"/>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18">
    <w:name w:val="xl118"/>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19">
    <w:name w:val="xl119"/>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0">
    <w:name w:val="xl12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1">
    <w:name w:val="xl121"/>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2">
    <w:name w:val="xl122"/>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7">
    <w:name w:val="xl127"/>
    <w:basedOn w:val="a"/>
    <w:rsid w:val="003E3D32"/>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28">
    <w:name w:val="xl128"/>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30">
    <w:name w:val="xl13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31">
    <w:name w:val="xl131"/>
    <w:basedOn w:val="a"/>
    <w:rsid w:val="003E3D3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
    <w:rsid w:val="003E3D3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3">
    <w:name w:val="xl133"/>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4">
    <w:name w:val="xl134"/>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5">
    <w:name w:val="xl135"/>
    <w:basedOn w:val="a"/>
    <w:rsid w:val="003E3D3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6">
    <w:name w:val="xl136"/>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7">
    <w:name w:val="xl137"/>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8">
    <w:name w:val="xl138"/>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9">
    <w:name w:val="xl139"/>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0">
    <w:name w:val="xl14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1">
    <w:name w:val="xl141"/>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2">
    <w:name w:val="xl142"/>
    <w:basedOn w:val="a"/>
    <w:rsid w:val="003E3D32"/>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43">
    <w:name w:val="xl143"/>
    <w:basedOn w:val="a"/>
    <w:rsid w:val="003E3D32"/>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4">
    <w:name w:val="xl144"/>
    <w:basedOn w:val="a"/>
    <w:rsid w:val="003E3D3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45">
    <w:name w:val="xl145"/>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6">
    <w:name w:val="xl146"/>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7">
    <w:name w:val="xl147"/>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nsPlusTitlePage">
    <w:name w:val="ConsPlusTitlePage"/>
    <w:uiPriority w:val="99"/>
    <w:rsid w:val="00881E25"/>
    <w:pPr>
      <w:autoSpaceDE w:val="0"/>
      <w:autoSpaceDN w:val="0"/>
      <w:adjustRightInd w:val="0"/>
      <w:spacing w:after="0" w:line="240" w:lineRule="auto"/>
    </w:pPr>
    <w:rPr>
      <w:rFonts w:ascii="Tahoma" w:eastAsia="Calibri" w:hAnsi="Tahoma" w:cs="Tahoma"/>
      <w:sz w:val="20"/>
      <w:szCs w:val="20"/>
      <w:lang w:eastAsia="en-US"/>
    </w:rPr>
  </w:style>
  <w:style w:type="paragraph" w:styleId="afb">
    <w:name w:val="endnote text"/>
    <w:basedOn w:val="a"/>
    <w:link w:val="afc"/>
    <w:uiPriority w:val="99"/>
    <w:semiHidden/>
    <w:rsid w:val="00885ED8"/>
    <w:pPr>
      <w:autoSpaceDE w:val="0"/>
      <w:autoSpaceDN w:val="0"/>
      <w:spacing w:after="0" w:line="240" w:lineRule="auto"/>
    </w:pPr>
    <w:rPr>
      <w:rFonts w:ascii="Times New Roman" w:eastAsia="Times New Roman" w:hAnsi="Times New Roman" w:cs="Times New Roman"/>
      <w:sz w:val="20"/>
      <w:szCs w:val="20"/>
    </w:rPr>
  </w:style>
  <w:style w:type="character" w:customStyle="1" w:styleId="afc">
    <w:name w:val="Текст концевой сноски Знак"/>
    <w:basedOn w:val="a0"/>
    <w:link w:val="afb"/>
    <w:uiPriority w:val="99"/>
    <w:semiHidden/>
    <w:rsid w:val="00885ED8"/>
    <w:rPr>
      <w:rFonts w:ascii="Times New Roman" w:eastAsia="Times New Roman" w:hAnsi="Times New Roman" w:cs="Times New Roman"/>
      <w:sz w:val="20"/>
      <w:szCs w:val="20"/>
    </w:rPr>
  </w:style>
  <w:style w:type="character" w:styleId="afd">
    <w:name w:val="endnote reference"/>
    <w:basedOn w:val="a0"/>
    <w:uiPriority w:val="99"/>
    <w:semiHidden/>
    <w:rsid w:val="00885ED8"/>
    <w:rPr>
      <w:vertAlign w:val="superscript"/>
    </w:rPr>
  </w:style>
  <w:style w:type="paragraph" w:customStyle="1" w:styleId="14">
    <w:name w:val="Абзац списка1"/>
    <w:aliases w:val="Bullet List,FooterText,numbered"/>
    <w:basedOn w:val="a"/>
    <w:link w:val="ListParagraphChar"/>
    <w:rsid w:val="001333EF"/>
    <w:pPr>
      <w:spacing w:after="160" w:line="259" w:lineRule="auto"/>
      <w:ind w:left="720"/>
      <w:contextualSpacing/>
    </w:pPr>
    <w:rPr>
      <w:rFonts w:ascii="Calibri" w:eastAsia="Times New Roman" w:hAnsi="Calibri" w:cs="Times New Roman"/>
      <w:lang w:eastAsia="en-US"/>
    </w:rPr>
  </w:style>
  <w:style w:type="character" w:customStyle="1" w:styleId="ListParagraphChar">
    <w:name w:val="List Paragraph Char"/>
    <w:aliases w:val="Bullet List Char,FooterText Char,numbered Char"/>
    <w:link w:val="14"/>
    <w:locked/>
    <w:rsid w:val="001333EF"/>
    <w:rPr>
      <w:rFonts w:ascii="Calibri" w:eastAsia="Times New Roman" w:hAnsi="Calibri" w:cs="Times New Roman"/>
      <w:lang w:eastAsia="en-US"/>
    </w:rPr>
  </w:style>
  <w:style w:type="character" w:customStyle="1" w:styleId="blk">
    <w:name w:val="blk"/>
    <w:rsid w:val="001333EF"/>
  </w:style>
  <w:style w:type="character" w:customStyle="1" w:styleId="PlainText2">
    <w:name w:val="PlainText Знак2"/>
    <w:link w:val="PlainText"/>
    <w:locked/>
    <w:rsid w:val="001333EF"/>
    <w:rPr>
      <w:rFonts w:ascii="Times New Roman" w:hAnsi="Times New Roman"/>
      <w:sz w:val="28"/>
      <w:szCs w:val="24"/>
    </w:rPr>
  </w:style>
  <w:style w:type="paragraph" w:customStyle="1" w:styleId="PlainText">
    <w:name w:val="PlainText"/>
    <w:link w:val="PlainText2"/>
    <w:rsid w:val="001333EF"/>
    <w:pPr>
      <w:spacing w:after="0" w:line="360" w:lineRule="auto"/>
      <w:ind w:firstLine="851"/>
      <w:jc w:val="both"/>
    </w:pPr>
    <w:rPr>
      <w:rFonts w:ascii="Times New Roman" w:hAnsi="Times New Roman"/>
      <w:sz w:val="28"/>
      <w:szCs w:val="24"/>
    </w:rPr>
  </w:style>
  <w:style w:type="character" w:styleId="afe">
    <w:name w:val="annotation reference"/>
    <w:basedOn w:val="a0"/>
    <w:uiPriority w:val="99"/>
    <w:semiHidden/>
    <w:unhideWhenUsed/>
    <w:rsid w:val="001333EF"/>
    <w:rPr>
      <w:sz w:val="16"/>
      <w:szCs w:val="16"/>
    </w:rPr>
  </w:style>
  <w:style w:type="paragraph" w:styleId="aff">
    <w:name w:val="annotation text"/>
    <w:basedOn w:val="a"/>
    <w:link w:val="aff0"/>
    <w:uiPriority w:val="99"/>
    <w:semiHidden/>
    <w:unhideWhenUsed/>
    <w:rsid w:val="001333EF"/>
    <w:pPr>
      <w:spacing w:after="0" w:line="240" w:lineRule="auto"/>
    </w:pPr>
    <w:rPr>
      <w:rFonts w:ascii="Times New Roman" w:hAnsi="Times New Roman" w:cs="Times New Roman"/>
      <w:sz w:val="20"/>
      <w:szCs w:val="20"/>
    </w:rPr>
  </w:style>
  <w:style w:type="character" w:customStyle="1" w:styleId="aff0">
    <w:name w:val="Текст примечания Знак"/>
    <w:basedOn w:val="a0"/>
    <w:link w:val="aff"/>
    <w:uiPriority w:val="99"/>
    <w:semiHidden/>
    <w:rsid w:val="001333EF"/>
    <w:rPr>
      <w:rFonts w:ascii="Times New Roman" w:hAnsi="Times New Roman" w:cs="Times New Roman"/>
      <w:sz w:val="20"/>
      <w:szCs w:val="20"/>
    </w:rPr>
  </w:style>
  <w:style w:type="paragraph" w:styleId="aff1">
    <w:name w:val="annotation subject"/>
    <w:basedOn w:val="aff"/>
    <w:next w:val="aff"/>
    <w:link w:val="aff2"/>
    <w:uiPriority w:val="99"/>
    <w:semiHidden/>
    <w:unhideWhenUsed/>
    <w:rsid w:val="001333EF"/>
    <w:rPr>
      <w:b/>
      <w:bCs/>
    </w:rPr>
  </w:style>
  <w:style w:type="character" w:customStyle="1" w:styleId="aff2">
    <w:name w:val="Тема примечания Знак"/>
    <w:basedOn w:val="aff0"/>
    <w:link w:val="aff1"/>
    <w:uiPriority w:val="99"/>
    <w:semiHidden/>
    <w:rsid w:val="001333EF"/>
    <w:rPr>
      <w:b/>
      <w:bCs/>
    </w:rPr>
  </w:style>
  <w:style w:type="paragraph" w:styleId="aff3">
    <w:name w:val="footnote text"/>
    <w:basedOn w:val="a"/>
    <w:link w:val="aff4"/>
    <w:unhideWhenUsed/>
    <w:rsid w:val="001333EF"/>
    <w:pPr>
      <w:spacing w:after="0" w:line="240" w:lineRule="auto"/>
    </w:pPr>
    <w:rPr>
      <w:rFonts w:eastAsiaTheme="minorHAnsi"/>
      <w:sz w:val="20"/>
      <w:szCs w:val="20"/>
      <w:lang w:eastAsia="en-US"/>
    </w:rPr>
  </w:style>
  <w:style w:type="character" w:customStyle="1" w:styleId="aff4">
    <w:name w:val="Текст сноски Знак"/>
    <w:basedOn w:val="a0"/>
    <w:link w:val="aff3"/>
    <w:uiPriority w:val="99"/>
    <w:semiHidden/>
    <w:rsid w:val="001333EF"/>
    <w:rPr>
      <w:rFonts w:eastAsiaTheme="minorHAnsi"/>
      <w:sz w:val="20"/>
      <w:szCs w:val="20"/>
      <w:lang w:eastAsia="en-US"/>
    </w:rPr>
  </w:style>
  <w:style w:type="character" w:styleId="aff5">
    <w:name w:val="footnote reference"/>
    <w:basedOn w:val="a0"/>
    <w:uiPriority w:val="99"/>
    <w:semiHidden/>
    <w:unhideWhenUsed/>
    <w:rsid w:val="001333EF"/>
    <w:rPr>
      <w:vertAlign w:val="superscript"/>
    </w:rPr>
  </w:style>
  <w:style w:type="paragraph" w:styleId="aff6">
    <w:name w:val="Revision"/>
    <w:hidden/>
    <w:uiPriority w:val="99"/>
    <w:semiHidden/>
    <w:rsid w:val="001333EF"/>
    <w:pPr>
      <w:spacing w:after="0" w:line="240" w:lineRule="auto"/>
    </w:pPr>
    <w:rPr>
      <w:rFonts w:ascii="Times New Roman" w:hAnsi="Times New Roman" w:cs="Times New Roman"/>
    </w:rPr>
  </w:style>
  <w:style w:type="paragraph" w:styleId="23">
    <w:name w:val="Body Text Indent 2"/>
    <w:basedOn w:val="a"/>
    <w:link w:val="24"/>
    <w:rsid w:val="005068F7"/>
    <w:pPr>
      <w:spacing w:after="480" w:line="240" w:lineRule="auto"/>
      <w:ind w:firstLine="1134"/>
      <w:jc w:val="both"/>
    </w:pPr>
    <w:rPr>
      <w:rFonts w:ascii="Times New Roman" w:eastAsia="Times New Roman" w:hAnsi="Times New Roman" w:cs="Times New Roman"/>
      <w:sz w:val="28"/>
      <w:szCs w:val="20"/>
    </w:rPr>
  </w:style>
  <w:style w:type="character" w:customStyle="1" w:styleId="24">
    <w:name w:val="Основной текст с отступом 2 Знак"/>
    <w:basedOn w:val="a0"/>
    <w:link w:val="23"/>
    <w:rsid w:val="005068F7"/>
    <w:rPr>
      <w:rFonts w:ascii="Times New Roman" w:eastAsia="Times New Roman" w:hAnsi="Times New Roman" w:cs="Times New Roman"/>
      <w:sz w:val="28"/>
      <w:szCs w:val="20"/>
    </w:rPr>
  </w:style>
  <w:style w:type="paragraph" w:styleId="aff7">
    <w:name w:val="Body Text Indent"/>
    <w:basedOn w:val="a"/>
    <w:link w:val="aff8"/>
    <w:rsid w:val="005068F7"/>
    <w:pPr>
      <w:spacing w:after="120" w:line="240" w:lineRule="auto"/>
      <w:ind w:left="283"/>
    </w:pPr>
    <w:rPr>
      <w:rFonts w:ascii="Times New Roman" w:eastAsia="Times New Roman" w:hAnsi="Times New Roman" w:cs="Times New Roman"/>
      <w:sz w:val="20"/>
      <w:szCs w:val="20"/>
    </w:rPr>
  </w:style>
  <w:style w:type="character" w:customStyle="1" w:styleId="aff8">
    <w:name w:val="Основной текст с отступом Знак"/>
    <w:basedOn w:val="a0"/>
    <w:link w:val="aff7"/>
    <w:rsid w:val="005068F7"/>
    <w:rPr>
      <w:rFonts w:ascii="Times New Roman" w:eastAsia="Times New Roman" w:hAnsi="Times New Roman" w:cs="Times New Roman"/>
      <w:sz w:val="20"/>
      <w:szCs w:val="20"/>
    </w:rPr>
  </w:style>
  <w:style w:type="paragraph" w:customStyle="1" w:styleId="c7e0e3eeebeee2eeea1">
    <w:name w:val="Зc7аe0гe3оeeлebоeeвe2оeeкea 1"/>
    <w:basedOn w:val="a"/>
    <w:uiPriority w:val="99"/>
    <w:rsid w:val="008A2E09"/>
    <w:pPr>
      <w:widowControl w:val="0"/>
      <w:autoSpaceDE w:val="0"/>
      <w:autoSpaceDN w:val="0"/>
      <w:adjustRightInd w:val="0"/>
      <w:spacing w:before="108" w:after="108" w:line="240" w:lineRule="auto"/>
      <w:jc w:val="center"/>
    </w:pPr>
    <w:rPr>
      <w:rFonts w:ascii="Times New Roman CYR" w:eastAsia="Times New Roman" w:hAnsi="Liberation Serif" w:cs="Times New Roman CYR"/>
      <w:b/>
      <w:bCs/>
      <w:color w:val="26282F"/>
      <w:sz w:val="24"/>
      <w:szCs w:val="24"/>
    </w:rPr>
  </w:style>
  <w:style w:type="paragraph" w:customStyle="1" w:styleId="aff9">
    <w:name w:val="Знак Знак Знак"/>
    <w:basedOn w:val="a"/>
    <w:rsid w:val="00F868EB"/>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5">
    <w:name w:val="Body Text 2"/>
    <w:basedOn w:val="a"/>
    <w:link w:val="26"/>
    <w:uiPriority w:val="99"/>
    <w:semiHidden/>
    <w:unhideWhenUsed/>
    <w:rsid w:val="009E7458"/>
    <w:pPr>
      <w:spacing w:after="120" w:line="480" w:lineRule="auto"/>
    </w:pPr>
  </w:style>
  <w:style w:type="character" w:customStyle="1" w:styleId="26">
    <w:name w:val="Основной текст 2 Знак"/>
    <w:basedOn w:val="a0"/>
    <w:link w:val="25"/>
    <w:uiPriority w:val="99"/>
    <w:semiHidden/>
    <w:rsid w:val="009E7458"/>
  </w:style>
  <w:style w:type="character" w:styleId="affa">
    <w:name w:val="FollowedHyperlink"/>
    <w:basedOn w:val="a0"/>
    <w:uiPriority w:val="99"/>
    <w:semiHidden/>
    <w:unhideWhenUsed/>
    <w:rsid w:val="002530E6"/>
    <w:rPr>
      <w:color w:val="800080"/>
      <w:u w:val="single"/>
    </w:rPr>
  </w:style>
  <w:style w:type="paragraph" w:customStyle="1" w:styleId="xl66">
    <w:name w:val="xl66"/>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73">
    <w:name w:val="xl73"/>
    <w:basedOn w:val="a"/>
    <w:rsid w:val="002530E6"/>
    <w:pPr>
      <w:pBdr>
        <w:top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148">
    <w:name w:val="xl148"/>
    <w:basedOn w:val="a"/>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49">
    <w:name w:val="xl149"/>
    <w:basedOn w:val="a"/>
    <w:rsid w:val="002530E6"/>
    <w:pPr>
      <w:pBdr>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50">
    <w:name w:val="xl150"/>
    <w:basedOn w:val="a"/>
    <w:rsid w:val="002530E6"/>
    <w:pPr>
      <w:pBdr>
        <w:top w:val="single" w:sz="4" w:space="0" w:color="auto"/>
        <w:right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151">
    <w:name w:val="xl151"/>
    <w:basedOn w:val="a"/>
    <w:rsid w:val="002530E6"/>
    <w:pPr>
      <w:pBdr>
        <w:top w:val="single" w:sz="4" w:space="0" w:color="auto"/>
        <w:lef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2">
    <w:name w:val="xl152"/>
    <w:basedOn w:val="a"/>
    <w:rsid w:val="002530E6"/>
    <w:pPr>
      <w:pBdr>
        <w:top w:val="single" w:sz="4" w:space="0" w:color="auto"/>
        <w:lef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53">
    <w:name w:val="xl153"/>
    <w:basedOn w:val="a"/>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4">
    <w:name w:val="xl154"/>
    <w:basedOn w:val="a"/>
    <w:rsid w:val="002530E6"/>
    <w:pPr>
      <w:pBdr>
        <w:top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5">
    <w:name w:val="xl155"/>
    <w:basedOn w:val="a"/>
    <w:rsid w:val="002530E6"/>
    <w:pPr>
      <w:pBdr>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156">
    <w:name w:val="xl156"/>
    <w:basedOn w:val="a"/>
    <w:rsid w:val="002530E6"/>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7">
    <w:name w:val="xl157"/>
    <w:basedOn w:val="a"/>
    <w:rsid w:val="002530E6"/>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8">
    <w:name w:val="xl158"/>
    <w:basedOn w:val="a"/>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9">
    <w:name w:val="xl159"/>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60">
    <w:name w:val="xl160"/>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61">
    <w:name w:val="xl161"/>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62">
    <w:name w:val="xl162"/>
    <w:basedOn w:val="a"/>
    <w:rsid w:val="002530E6"/>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63">
    <w:name w:val="xl163"/>
    <w:basedOn w:val="a"/>
    <w:rsid w:val="002530E6"/>
    <w:pPr>
      <w:pBdr>
        <w:top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4">
    <w:name w:val="xl164"/>
    <w:basedOn w:val="a"/>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5">
    <w:name w:val="xl165"/>
    <w:basedOn w:val="a"/>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6">
    <w:name w:val="xl166"/>
    <w:basedOn w:val="a"/>
    <w:rsid w:val="002530E6"/>
    <w:pPr>
      <w:pBdr>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7">
    <w:name w:val="xl167"/>
    <w:basedOn w:val="a"/>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8">
    <w:name w:val="xl168"/>
    <w:basedOn w:val="a"/>
    <w:rsid w:val="002530E6"/>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69">
    <w:name w:val="xl169"/>
    <w:basedOn w:val="a"/>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0">
    <w:name w:val="xl170"/>
    <w:basedOn w:val="a"/>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1">
    <w:name w:val="xl171"/>
    <w:basedOn w:val="a"/>
    <w:rsid w:val="002530E6"/>
    <w:pPr>
      <w:pBdr>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2">
    <w:name w:val="xl172"/>
    <w:basedOn w:val="a"/>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3">
    <w:name w:val="xl173"/>
    <w:basedOn w:val="a"/>
    <w:rsid w:val="002530E6"/>
    <w:pPr>
      <w:pBdr>
        <w:lef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74">
    <w:name w:val="xl174"/>
    <w:basedOn w:val="a"/>
    <w:rsid w:val="002530E6"/>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75">
    <w:name w:val="xl175"/>
    <w:basedOn w:val="a"/>
    <w:rsid w:val="002530E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76">
    <w:name w:val="xl176"/>
    <w:basedOn w:val="a"/>
    <w:rsid w:val="002530E6"/>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77">
    <w:name w:val="xl177"/>
    <w:basedOn w:val="a"/>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78">
    <w:name w:val="xl178"/>
    <w:basedOn w:val="a"/>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79">
    <w:name w:val="xl179"/>
    <w:basedOn w:val="a"/>
    <w:rsid w:val="002530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80">
    <w:name w:val="xl180"/>
    <w:basedOn w:val="a"/>
    <w:rsid w:val="002530E6"/>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1">
    <w:name w:val="xl181"/>
    <w:basedOn w:val="a"/>
    <w:rsid w:val="002530E6"/>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2">
    <w:name w:val="xl182"/>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83">
    <w:name w:val="xl183"/>
    <w:basedOn w:val="a"/>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84">
    <w:name w:val="xl184"/>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85">
    <w:name w:val="xl185"/>
    <w:basedOn w:val="a"/>
    <w:rsid w:val="002530E6"/>
    <w:pPr>
      <w:pBdr>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86">
    <w:name w:val="xl186"/>
    <w:basedOn w:val="a"/>
    <w:rsid w:val="002530E6"/>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7">
    <w:name w:val="xl187"/>
    <w:basedOn w:val="a"/>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Times New Roman"/>
      <w:b/>
      <w:bCs/>
      <w:sz w:val="16"/>
      <w:szCs w:val="16"/>
    </w:rPr>
  </w:style>
  <w:style w:type="paragraph" w:customStyle="1" w:styleId="xl188">
    <w:name w:val="xl188"/>
    <w:basedOn w:val="a"/>
    <w:rsid w:val="002530E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b/>
      <w:bCs/>
      <w:sz w:val="16"/>
      <w:szCs w:val="16"/>
    </w:rPr>
  </w:style>
  <w:style w:type="paragraph" w:customStyle="1" w:styleId="xl189">
    <w:name w:val="xl189"/>
    <w:basedOn w:val="a"/>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90">
    <w:name w:val="xl190"/>
    <w:basedOn w:val="a"/>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91">
    <w:name w:val="xl191"/>
    <w:basedOn w:val="a"/>
    <w:rsid w:val="002530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92">
    <w:name w:val="xl192"/>
    <w:basedOn w:val="a"/>
    <w:rsid w:val="002530E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93">
    <w:name w:val="xl193"/>
    <w:basedOn w:val="a"/>
    <w:rsid w:val="002530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94">
    <w:name w:val="xl194"/>
    <w:basedOn w:val="a"/>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5">
    <w:name w:val="xl195"/>
    <w:basedOn w:val="a"/>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6">
    <w:name w:val="xl196"/>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97">
    <w:name w:val="xl197"/>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8">
    <w:name w:val="xl198"/>
    <w:basedOn w:val="a"/>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99">
    <w:name w:val="xl199"/>
    <w:basedOn w:val="a"/>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00">
    <w:name w:val="xl200"/>
    <w:basedOn w:val="a"/>
    <w:rsid w:val="002530E6"/>
    <w:pP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01">
    <w:name w:val="xl201"/>
    <w:basedOn w:val="a"/>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02">
    <w:name w:val="xl202"/>
    <w:basedOn w:val="a"/>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203">
    <w:name w:val="xl203"/>
    <w:basedOn w:val="a"/>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204">
    <w:name w:val="xl204"/>
    <w:basedOn w:val="a"/>
    <w:rsid w:val="002530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05">
    <w:name w:val="xl205"/>
    <w:basedOn w:val="a"/>
    <w:rsid w:val="002530E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06">
    <w:name w:val="xl206"/>
    <w:basedOn w:val="a"/>
    <w:rsid w:val="002530E6"/>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207">
    <w:name w:val="xl207"/>
    <w:basedOn w:val="a"/>
    <w:rsid w:val="002530E6"/>
    <w:pPr>
      <w:pBdr>
        <w:top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08">
    <w:name w:val="xl208"/>
    <w:basedOn w:val="a"/>
    <w:rsid w:val="002530E6"/>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09">
    <w:name w:val="xl209"/>
    <w:basedOn w:val="a"/>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10">
    <w:name w:val="xl210"/>
    <w:basedOn w:val="a"/>
    <w:rsid w:val="002530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16"/>
      <w:szCs w:val="16"/>
    </w:rPr>
  </w:style>
  <w:style w:type="paragraph" w:customStyle="1" w:styleId="xl211">
    <w:name w:val="xl211"/>
    <w:basedOn w:val="a"/>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12">
    <w:name w:val="xl212"/>
    <w:basedOn w:val="a"/>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13">
    <w:name w:val="xl213"/>
    <w:basedOn w:val="a"/>
    <w:rsid w:val="002530E6"/>
    <w:pPr>
      <w:pBdr>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4">
    <w:name w:val="xl214"/>
    <w:basedOn w:val="a"/>
    <w:rsid w:val="002530E6"/>
    <w:pPr>
      <w:pBdr>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5">
    <w:name w:val="xl215"/>
    <w:basedOn w:val="a"/>
    <w:rsid w:val="002530E6"/>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6">
    <w:name w:val="xl216"/>
    <w:basedOn w:val="a"/>
    <w:rsid w:val="002530E6"/>
    <w:pPr>
      <w:pBdr>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17">
    <w:name w:val="xl217"/>
    <w:basedOn w:val="a"/>
    <w:rsid w:val="002530E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18">
    <w:name w:val="xl218"/>
    <w:basedOn w:val="a"/>
    <w:rsid w:val="002530E6"/>
    <w:pPr>
      <w:pBdr>
        <w:top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19">
    <w:name w:val="xl219"/>
    <w:basedOn w:val="a"/>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0">
    <w:name w:val="xl220"/>
    <w:basedOn w:val="a"/>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1">
    <w:name w:val="xl221"/>
    <w:basedOn w:val="a"/>
    <w:rsid w:val="002530E6"/>
    <w:pPr>
      <w:pBdr>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2">
    <w:name w:val="xl222"/>
    <w:basedOn w:val="a"/>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3">
    <w:name w:val="xl223"/>
    <w:basedOn w:val="a"/>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24">
    <w:name w:val="xl224"/>
    <w:basedOn w:val="a"/>
    <w:rsid w:val="002530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25">
    <w:name w:val="xl225"/>
    <w:basedOn w:val="a"/>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26">
    <w:name w:val="xl226"/>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27">
    <w:name w:val="xl227"/>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28">
    <w:name w:val="xl228"/>
    <w:basedOn w:val="a"/>
    <w:rsid w:val="002530E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29">
    <w:name w:val="xl229"/>
    <w:basedOn w:val="a"/>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230">
    <w:name w:val="xl230"/>
    <w:basedOn w:val="a"/>
    <w:rsid w:val="002530E6"/>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1">
    <w:name w:val="xl231"/>
    <w:basedOn w:val="a"/>
    <w:rsid w:val="002530E6"/>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2">
    <w:name w:val="xl232"/>
    <w:basedOn w:val="a"/>
    <w:rsid w:val="002530E6"/>
    <w:pPr>
      <w:pBdr>
        <w:top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3">
    <w:name w:val="xl233"/>
    <w:basedOn w:val="a"/>
    <w:rsid w:val="002530E6"/>
    <w:pP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34">
    <w:name w:val="xl234"/>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35">
    <w:name w:val="xl235"/>
    <w:basedOn w:val="a"/>
    <w:rsid w:val="002530E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36">
    <w:name w:val="xl236"/>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237">
    <w:name w:val="xl237"/>
    <w:basedOn w:val="a"/>
    <w:rsid w:val="002530E6"/>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38">
    <w:name w:val="xl238"/>
    <w:basedOn w:val="a"/>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i/>
      <w:iCs/>
      <w:sz w:val="16"/>
      <w:szCs w:val="16"/>
    </w:rPr>
  </w:style>
  <w:style w:type="paragraph" w:customStyle="1" w:styleId="xl239">
    <w:name w:val="xl239"/>
    <w:basedOn w:val="a"/>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6"/>
      <w:szCs w:val="16"/>
    </w:rPr>
  </w:style>
  <w:style w:type="paragraph" w:customStyle="1" w:styleId="xl240">
    <w:name w:val="xl240"/>
    <w:basedOn w:val="a"/>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41">
    <w:name w:val="xl241"/>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42">
    <w:name w:val="xl242"/>
    <w:basedOn w:val="a"/>
    <w:rsid w:val="002530E6"/>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243">
    <w:name w:val="xl243"/>
    <w:basedOn w:val="a"/>
    <w:rsid w:val="002530E6"/>
    <w:pPr>
      <w:pBdr>
        <w:top w:val="single" w:sz="4" w:space="0" w:color="auto"/>
        <w:bottom w:val="single" w:sz="8" w:space="0" w:color="auto"/>
      </w:pBdr>
      <w:spacing w:before="100" w:beforeAutospacing="1" w:after="100" w:afterAutospacing="1" w:line="240" w:lineRule="auto"/>
    </w:pPr>
    <w:rPr>
      <w:rFonts w:ascii="Arial" w:eastAsia="Times New Roman" w:hAnsi="Arial" w:cs="Arial"/>
      <w:sz w:val="16"/>
      <w:szCs w:val="16"/>
    </w:rPr>
  </w:style>
  <w:style w:type="paragraph" w:customStyle="1" w:styleId="xl244">
    <w:name w:val="xl244"/>
    <w:basedOn w:val="a"/>
    <w:rsid w:val="002530E6"/>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45">
    <w:name w:val="xl245"/>
    <w:basedOn w:val="a"/>
    <w:rsid w:val="002530E6"/>
    <w:pPr>
      <w:pBdr>
        <w:left w:val="single" w:sz="8"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46">
    <w:name w:val="xl246"/>
    <w:basedOn w:val="a"/>
    <w:rsid w:val="002530E6"/>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247">
    <w:name w:val="xl247"/>
    <w:basedOn w:val="a"/>
    <w:rsid w:val="002530E6"/>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48">
    <w:name w:val="xl248"/>
    <w:basedOn w:val="a"/>
    <w:rsid w:val="002530E6"/>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249">
    <w:name w:val="xl249"/>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250">
    <w:name w:val="xl250"/>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51">
    <w:name w:val="xl251"/>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rPr>
  </w:style>
  <w:style w:type="paragraph" w:customStyle="1" w:styleId="xl252">
    <w:name w:val="xl252"/>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rPr>
  </w:style>
  <w:style w:type="paragraph" w:customStyle="1" w:styleId="xl253">
    <w:name w:val="xl253"/>
    <w:basedOn w:val="a"/>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i/>
      <w:iCs/>
      <w:sz w:val="16"/>
      <w:szCs w:val="16"/>
    </w:rPr>
  </w:style>
  <w:style w:type="paragraph" w:customStyle="1" w:styleId="xl254">
    <w:name w:val="xl254"/>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6"/>
      <w:szCs w:val="16"/>
    </w:rPr>
  </w:style>
  <w:style w:type="paragraph" w:customStyle="1" w:styleId="xl255">
    <w:name w:val="xl255"/>
    <w:basedOn w:val="a"/>
    <w:rsid w:val="002530E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6">
    <w:name w:val="xl256"/>
    <w:basedOn w:val="a"/>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7">
    <w:name w:val="xl257"/>
    <w:basedOn w:val="a"/>
    <w:rsid w:val="002530E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58">
    <w:name w:val="xl258"/>
    <w:basedOn w:val="a"/>
    <w:rsid w:val="002530E6"/>
    <w:pPr>
      <w:pBdr>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59">
    <w:name w:val="xl259"/>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16"/>
      <w:szCs w:val="16"/>
    </w:rPr>
  </w:style>
  <w:style w:type="paragraph" w:customStyle="1" w:styleId="xl260">
    <w:name w:val="xl260"/>
    <w:basedOn w:val="a"/>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261">
    <w:name w:val="xl261"/>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262">
    <w:name w:val="xl262"/>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63">
    <w:name w:val="xl263"/>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4">
    <w:name w:val="xl264"/>
    <w:basedOn w:val="a"/>
    <w:rsid w:val="002530E6"/>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65">
    <w:name w:val="xl265"/>
    <w:basedOn w:val="a"/>
    <w:rsid w:val="002530E6"/>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266">
    <w:name w:val="xl266"/>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67">
    <w:name w:val="xl267"/>
    <w:basedOn w:val="a"/>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8">
    <w:name w:val="xl268"/>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9">
    <w:name w:val="xl269"/>
    <w:basedOn w:val="a"/>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270">
    <w:name w:val="xl270"/>
    <w:basedOn w:val="a"/>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71">
    <w:name w:val="xl271"/>
    <w:basedOn w:val="a"/>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72">
    <w:name w:val="xl272"/>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73">
    <w:name w:val="xl273"/>
    <w:basedOn w:val="a"/>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74">
    <w:name w:val="xl274"/>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75">
    <w:name w:val="xl275"/>
    <w:basedOn w:val="a"/>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Times New Roman"/>
      <w:b/>
      <w:bCs/>
      <w:i/>
      <w:iCs/>
      <w:sz w:val="16"/>
      <w:szCs w:val="16"/>
    </w:rPr>
  </w:style>
  <w:style w:type="paragraph" w:customStyle="1" w:styleId="xl276">
    <w:name w:val="xl276"/>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77">
    <w:name w:val="xl277"/>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sz w:val="16"/>
      <w:szCs w:val="16"/>
    </w:rPr>
  </w:style>
  <w:style w:type="paragraph" w:customStyle="1" w:styleId="xl278">
    <w:name w:val="xl278"/>
    <w:basedOn w:val="a"/>
    <w:rsid w:val="002530E6"/>
    <w:pPr>
      <w:pBdr>
        <w:top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79">
    <w:name w:val="xl279"/>
    <w:basedOn w:val="a"/>
    <w:rsid w:val="002530E6"/>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80">
    <w:name w:val="xl280"/>
    <w:basedOn w:val="a"/>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281">
    <w:name w:val="xl281"/>
    <w:basedOn w:val="a"/>
    <w:rsid w:val="002530E6"/>
    <w:pPr>
      <w:spacing w:before="100" w:beforeAutospacing="1" w:after="100" w:afterAutospacing="1" w:line="240" w:lineRule="auto"/>
    </w:pPr>
    <w:rPr>
      <w:rFonts w:ascii="Arial" w:eastAsia="Times New Roman" w:hAnsi="Arial" w:cs="Arial"/>
      <w:b/>
      <w:bCs/>
      <w:sz w:val="16"/>
      <w:szCs w:val="16"/>
    </w:rPr>
  </w:style>
  <w:style w:type="paragraph" w:customStyle="1" w:styleId="xl282">
    <w:name w:val="xl282"/>
    <w:basedOn w:val="a"/>
    <w:rsid w:val="002530E6"/>
    <w:pPr>
      <w:pBdr>
        <w:top w:val="single" w:sz="4" w:space="0" w:color="auto"/>
        <w:left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283">
    <w:name w:val="xl283"/>
    <w:basedOn w:val="a"/>
    <w:rsid w:val="002530E6"/>
    <w:pPr>
      <w:pBdr>
        <w:top w:val="single" w:sz="4" w:space="0" w:color="auto"/>
      </w:pBdr>
      <w:spacing w:before="100" w:beforeAutospacing="1" w:after="100" w:afterAutospacing="1" w:line="240" w:lineRule="auto"/>
    </w:pPr>
    <w:rPr>
      <w:rFonts w:ascii="Arial CYR" w:eastAsia="Times New Roman" w:hAnsi="Arial CYR" w:cs="Times New Roman"/>
      <w:sz w:val="16"/>
      <w:szCs w:val="16"/>
    </w:rPr>
  </w:style>
  <w:style w:type="paragraph" w:customStyle="1" w:styleId="xl284">
    <w:name w:val="xl284"/>
    <w:basedOn w:val="a"/>
    <w:rsid w:val="002530E6"/>
    <w:pPr>
      <w:pBdr>
        <w:top w:val="single" w:sz="4" w:space="0" w:color="auto"/>
        <w:right w:val="single" w:sz="4" w:space="0" w:color="auto"/>
      </w:pBdr>
      <w:spacing w:before="100" w:beforeAutospacing="1" w:after="100" w:afterAutospacing="1" w:line="240" w:lineRule="auto"/>
    </w:pPr>
    <w:rPr>
      <w:rFonts w:ascii="Arial CYR" w:eastAsia="Times New Roman" w:hAnsi="Arial CYR" w:cs="Times New Roman"/>
      <w:sz w:val="16"/>
      <w:szCs w:val="16"/>
    </w:rPr>
  </w:style>
  <w:style w:type="paragraph" w:customStyle="1" w:styleId="xl285">
    <w:name w:val="xl285"/>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86">
    <w:name w:val="xl286"/>
    <w:basedOn w:val="a"/>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87">
    <w:name w:val="xl287"/>
    <w:basedOn w:val="a"/>
    <w:rsid w:val="002530E6"/>
    <w:pPr>
      <w:pBdr>
        <w:top w:val="single" w:sz="4" w:space="0" w:color="auto"/>
        <w:left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b/>
      <w:bCs/>
      <w:sz w:val="16"/>
      <w:szCs w:val="16"/>
    </w:rPr>
  </w:style>
  <w:style w:type="paragraph" w:customStyle="1" w:styleId="xl288">
    <w:name w:val="xl288"/>
    <w:basedOn w:val="a"/>
    <w:rsid w:val="002530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89">
    <w:name w:val="xl289"/>
    <w:basedOn w:val="a"/>
    <w:rsid w:val="002530E6"/>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90">
    <w:name w:val="xl290"/>
    <w:basedOn w:val="a"/>
    <w:rsid w:val="002530E6"/>
    <w:pPr>
      <w:pBdr>
        <w:top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91">
    <w:name w:val="xl291"/>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b/>
      <w:bCs/>
      <w:sz w:val="16"/>
      <w:szCs w:val="16"/>
    </w:rPr>
  </w:style>
  <w:style w:type="paragraph" w:customStyle="1" w:styleId="xl292">
    <w:name w:val="xl292"/>
    <w:basedOn w:val="a"/>
    <w:rsid w:val="002530E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93">
    <w:name w:val="xl293"/>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styleId="affb">
    <w:name w:val="Subtitle"/>
    <w:basedOn w:val="a"/>
    <w:next w:val="a"/>
    <w:link w:val="affc"/>
    <w:uiPriority w:val="11"/>
    <w:qFormat/>
    <w:rsid w:val="00146790"/>
    <w:pPr>
      <w:spacing w:after="60"/>
      <w:jc w:val="center"/>
      <w:outlineLvl w:val="1"/>
    </w:pPr>
    <w:rPr>
      <w:rFonts w:ascii="Cambria" w:eastAsia="Times New Roman" w:hAnsi="Cambria" w:cs="Times New Roman"/>
      <w:sz w:val="24"/>
      <w:szCs w:val="24"/>
      <w:lang w:eastAsia="en-US"/>
    </w:rPr>
  </w:style>
  <w:style w:type="character" w:customStyle="1" w:styleId="affc">
    <w:name w:val="Подзаголовок Знак"/>
    <w:basedOn w:val="a0"/>
    <w:link w:val="affb"/>
    <w:uiPriority w:val="11"/>
    <w:rsid w:val="00146790"/>
    <w:rPr>
      <w:rFonts w:ascii="Cambria" w:eastAsia="Times New Roman" w:hAnsi="Cambria" w:cs="Times New Roman"/>
      <w:sz w:val="24"/>
      <w:szCs w:val="24"/>
      <w:lang w:eastAsia="en-US"/>
    </w:rPr>
  </w:style>
  <w:style w:type="character" w:customStyle="1" w:styleId="32">
    <w:name w:val="Основной текст (3)_"/>
    <w:basedOn w:val="a0"/>
    <w:rsid w:val="00593873"/>
    <w:rPr>
      <w:b/>
      <w:bCs/>
      <w:sz w:val="26"/>
      <w:szCs w:val="26"/>
      <w:shd w:val="clear" w:color="auto" w:fill="FFFFFF"/>
    </w:rPr>
  </w:style>
  <w:style w:type="character" w:customStyle="1" w:styleId="Exact0">
    <w:name w:val="Основной текст Exact"/>
    <w:basedOn w:val="af9"/>
    <w:rsid w:val="00FB47A3"/>
    <w:rPr>
      <w:spacing w:val="1"/>
      <w:sz w:val="22"/>
      <w:szCs w:val="22"/>
    </w:rPr>
  </w:style>
  <w:style w:type="character" w:customStyle="1" w:styleId="51">
    <w:name w:val="Основной текст (5)"/>
    <w:basedOn w:val="a0"/>
    <w:rsid w:val="00FB47A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paragraph" w:customStyle="1" w:styleId="27">
    <w:name w:val="Основной текст2"/>
    <w:basedOn w:val="a"/>
    <w:rsid w:val="00FB47A3"/>
    <w:pPr>
      <w:widowControl w:val="0"/>
      <w:shd w:val="clear" w:color="auto" w:fill="FFFFFF"/>
      <w:spacing w:before="240" w:after="0" w:line="274" w:lineRule="exact"/>
      <w:jc w:val="both"/>
    </w:pPr>
    <w:rPr>
      <w:rFonts w:ascii="Times New Roman" w:eastAsia="Times New Roman" w:hAnsi="Times New Roman" w:cs="Times New Roman"/>
      <w:sz w:val="23"/>
      <w:szCs w:val="23"/>
    </w:rPr>
  </w:style>
  <w:style w:type="paragraph" w:customStyle="1" w:styleId="affd">
    <w:name w:val="Абзац"/>
    <w:basedOn w:val="a"/>
    <w:link w:val="affe"/>
    <w:qFormat/>
    <w:rsid w:val="00A627B1"/>
    <w:pPr>
      <w:spacing w:before="120" w:after="60" w:line="240" w:lineRule="auto"/>
      <w:ind w:firstLine="567"/>
      <w:jc w:val="both"/>
    </w:pPr>
    <w:rPr>
      <w:rFonts w:eastAsia="Times New Roman" w:cs="Times New Roman"/>
      <w:sz w:val="24"/>
      <w:szCs w:val="24"/>
    </w:rPr>
  </w:style>
  <w:style w:type="character" w:customStyle="1" w:styleId="affe">
    <w:name w:val="Абзац Знак"/>
    <w:link w:val="affd"/>
    <w:rsid w:val="00A627B1"/>
    <w:rPr>
      <w:rFonts w:eastAsia="Times New Roman" w:cs="Times New Roman"/>
      <w:sz w:val="24"/>
      <w:szCs w:val="24"/>
    </w:rPr>
  </w:style>
  <w:style w:type="paragraph" w:customStyle="1" w:styleId="G">
    <w:name w:val="G_Обычный текст"/>
    <w:basedOn w:val="affd"/>
    <w:link w:val="G0"/>
    <w:qFormat/>
    <w:rsid w:val="00A627B1"/>
    <w:rPr>
      <w:rFonts w:ascii="Calibri" w:hAnsi="Calibri"/>
      <w:lang w:eastAsia="ar-SA" w:bidi="en-US"/>
    </w:rPr>
  </w:style>
  <w:style w:type="character" w:customStyle="1" w:styleId="G0">
    <w:name w:val="G_Обычный текст Знак"/>
    <w:link w:val="G"/>
    <w:rsid w:val="00A627B1"/>
    <w:rPr>
      <w:rFonts w:ascii="Calibri" w:eastAsia="Times New Roman" w:hAnsi="Calibri" w:cs="Times New Roman"/>
      <w:sz w:val="24"/>
      <w:szCs w:val="24"/>
      <w:lang w:eastAsia="ar-SA" w:bidi="en-US"/>
    </w:rPr>
  </w:style>
  <w:style w:type="paragraph" w:styleId="afff">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8"/>
    <w:unhideWhenUsed/>
    <w:qFormat/>
    <w:rsid w:val="00A627B1"/>
    <w:pPr>
      <w:spacing w:line="240" w:lineRule="auto"/>
    </w:pPr>
    <w:rPr>
      <w:b/>
      <w:bCs/>
      <w:color w:val="4F81BD" w:themeColor="accent1"/>
      <w:sz w:val="18"/>
      <w:szCs w:val="18"/>
    </w:rPr>
  </w:style>
  <w:style w:type="character" w:customStyle="1" w:styleId="28">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
    <w:locked/>
    <w:rsid w:val="00A627B1"/>
    <w:rPr>
      <w:b/>
      <w:bCs/>
      <w:color w:val="4F81BD" w:themeColor="accent1"/>
      <w:sz w:val="18"/>
      <w:szCs w:val="18"/>
    </w:rPr>
  </w:style>
  <w:style w:type="paragraph" w:customStyle="1" w:styleId="paragraphscxw212248255bcx2">
    <w:name w:val="paragraph scxw212248255 bcx2"/>
    <w:basedOn w:val="a"/>
    <w:uiPriority w:val="99"/>
    <w:rsid w:val="00A627B1"/>
    <w:pPr>
      <w:spacing w:before="100" w:beforeAutospacing="1" w:after="100" w:afterAutospacing="1" w:line="240" w:lineRule="auto"/>
    </w:pPr>
    <w:rPr>
      <w:rFonts w:ascii="Times New Roman" w:eastAsia="Calibri" w:hAnsi="Times New Roman" w:cs="Times New Roman"/>
      <w:sz w:val="24"/>
      <w:szCs w:val="24"/>
    </w:rPr>
  </w:style>
  <w:style w:type="character" w:customStyle="1" w:styleId="normaltextrunscxw212248255bcx2">
    <w:name w:val="normaltextrun scxw212248255 bcx2"/>
    <w:uiPriority w:val="99"/>
    <w:rsid w:val="00A627B1"/>
    <w:rPr>
      <w:rFonts w:cs="Times New Roman"/>
    </w:rPr>
  </w:style>
  <w:style w:type="character" w:customStyle="1" w:styleId="eopscxw212248255bcx2">
    <w:name w:val="eop scxw212248255 bcx2"/>
    <w:uiPriority w:val="99"/>
    <w:rsid w:val="00A627B1"/>
    <w:rPr>
      <w:rFonts w:cs="Times New Roman"/>
    </w:rPr>
  </w:style>
  <w:style w:type="paragraph" w:customStyle="1" w:styleId="S1">
    <w:name w:val="S_Заголовок 1"/>
    <w:basedOn w:val="1"/>
    <w:rsid w:val="00A627B1"/>
    <w:pPr>
      <w:keepLines/>
      <w:pageBreakBefore/>
      <w:spacing w:before="240" w:after="120" w:line="360" w:lineRule="auto"/>
      <w:ind w:left="720" w:hanging="360"/>
    </w:pPr>
    <w:rPr>
      <w:caps/>
    </w:rPr>
  </w:style>
  <w:style w:type="paragraph" w:customStyle="1" w:styleId="S2">
    <w:name w:val="S_Заголовок 2"/>
    <w:basedOn w:val="2"/>
    <w:autoRedefine/>
    <w:rsid w:val="00A627B1"/>
    <w:pPr>
      <w:keepNext w:val="0"/>
      <w:keepLines w:val="0"/>
      <w:tabs>
        <w:tab w:val="num" w:pos="643"/>
        <w:tab w:val="left" w:pos="1134"/>
      </w:tabs>
      <w:spacing w:before="120" w:after="120" w:line="360" w:lineRule="auto"/>
      <w:ind w:left="643" w:hanging="360"/>
      <w:jc w:val="center"/>
    </w:pPr>
    <w:rPr>
      <w:rFonts w:ascii="Times New Roman" w:hAnsi="Times New Roman" w:cs="Times New Roman"/>
      <w:bCs w:val="0"/>
      <w:color w:val="auto"/>
      <w:sz w:val="24"/>
      <w:szCs w:val="24"/>
    </w:rPr>
  </w:style>
  <w:style w:type="paragraph" w:customStyle="1" w:styleId="S3">
    <w:name w:val="S_Заголовок 3"/>
    <w:basedOn w:val="3"/>
    <w:rsid w:val="00A627B1"/>
    <w:pPr>
      <w:keepNext w:val="0"/>
      <w:keepLines w:val="0"/>
      <w:spacing w:before="0" w:after="120" w:line="360" w:lineRule="auto"/>
    </w:pPr>
    <w:rPr>
      <w:rFonts w:ascii="Times New Roman" w:eastAsia="Times New Roman" w:hAnsi="Times New Roman" w:cs="Times New Roman"/>
      <w:b w:val="0"/>
      <w:bCs w:val="0"/>
      <w:color w:val="auto"/>
      <w:sz w:val="28"/>
      <w:szCs w:val="28"/>
      <w:u w:val="single"/>
    </w:rPr>
  </w:style>
  <w:style w:type="paragraph" w:customStyle="1" w:styleId="S4">
    <w:name w:val="S_Заголовок 4"/>
    <w:basedOn w:val="4"/>
    <w:autoRedefine/>
    <w:rsid w:val="00A627B1"/>
    <w:pPr>
      <w:keepNext w:val="0"/>
      <w:spacing w:after="0" w:line="360" w:lineRule="auto"/>
    </w:pPr>
    <w:rPr>
      <w:i/>
      <w:sz w:val="24"/>
      <w:szCs w:val="24"/>
    </w:rPr>
  </w:style>
  <w:style w:type="paragraph" w:styleId="afff0">
    <w:name w:val="TOC Heading"/>
    <w:basedOn w:val="1"/>
    <w:next w:val="a"/>
    <w:uiPriority w:val="39"/>
    <w:semiHidden/>
    <w:unhideWhenUsed/>
    <w:qFormat/>
    <w:rsid w:val="00A627B1"/>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15">
    <w:name w:val="toc 1"/>
    <w:basedOn w:val="a"/>
    <w:next w:val="a"/>
    <w:autoRedefine/>
    <w:uiPriority w:val="39"/>
    <w:unhideWhenUsed/>
    <w:rsid w:val="00A627B1"/>
    <w:pPr>
      <w:spacing w:after="100"/>
    </w:pPr>
  </w:style>
  <w:style w:type="character" w:customStyle="1" w:styleId="afff1">
    <w:name w:val="Список Знак"/>
    <w:link w:val="afff2"/>
    <w:locked/>
    <w:rsid w:val="00A627B1"/>
    <w:rPr>
      <w:rFonts w:ascii="Calibri" w:hAnsi="Calibri"/>
      <w:sz w:val="24"/>
      <w:szCs w:val="24"/>
    </w:rPr>
  </w:style>
  <w:style w:type="paragraph" w:styleId="afff2">
    <w:name w:val="List"/>
    <w:basedOn w:val="a"/>
    <w:link w:val="afff1"/>
    <w:unhideWhenUsed/>
    <w:rsid w:val="00A627B1"/>
    <w:pPr>
      <w:tabs>
        <w:tab w:val="left" w:pos="708"/>
      </w:tabs>
      <w:snapToGrid w:val="0"/>
      <w:spacing w:after="60" w:line="240" w:lineRule="auto"/>
      <w:ind w:left="-141" w:firstLine="567"/>
      <w:jc w:val="both"/>
    </w:pPr>
    <w:rPr>
      <w:rFonts w:ascii="Calibri" w:hAnsi="Calibri"/>
      <w:sz w:val="24"/>
      <w:szCs w:val="24"/>
    </w:rPr>
  </w:style>
  <w:style w:type="character" w:customStyle="1" w:styleId="16">
    <w:name w:val="Основной текст Знак1"/>
    <w:aliases w:val="Знак1 Знак Знак Знак Знак Знак1,Знак1 Знак Знак Знак Знак2"/>
    <w:basedOn w:val="a0"/>
    <w:uiPriority w:val="99"/>
    <w:rsid w:val="00A627B1"/>
    <w:rPr>
      <w:rFonts w:ascii="Times New Roman" w:eastAsia="Times New Roman" w:hAnsi="Times New Roman" w:cs="Times New Roman"/>
      <w:sz w:val="24"/>
      <w:szCs w:val="24"/>
      <w:lang w:eastAsia="ru-RU"/>
    </w:rPr>
  </w:style>
  <w:style w:type="paragraph" w:customStyle="1" w:styleId="afff3">
    <w:name w:val="ГОСТ таблица внутри"/>
    <w:basedOn w:val="a"/>
    <w:qFormat/>
    <w:rsid w:val="00A627B1"/>
    <w:pPr>
      <w:spacing w:after="0" w:line="240" w:lineRule="auto"/>
      <w:jc w:val="center"/>
    </w:pPr>
    <w:rPr>
      <w:rFonts w:ascii="Times New Roman" w:eastAsia="Times New Roman" w:hAnsi="Times New Roman" w:cs="Times New Roman"/>
      <w:sz w:val="20"/>
      <w:szCs w:val="24"/>
    </w:rPr>
  </w:style>
  <w:style w:type="character" w:customStyle="1" w:styleId="311pt0pt">
    <w:name w:val="Основной текст (3) + 11 pt;Не полужирный;Интервал 0 pt"/>
    <w:basedOn w:val="32"/>
    <w:rsid w:val="00A627B1"/>
    <w:rPr>
      <w:rFonts w:ascii="Times New Roman" w:eastAsia="Times New Roman" w:hAnsi="Times New Roman"/>
      <w:color w:val="000000"/>
      <w:spacing w:val="-1"/>
      <w:w w:val="100"/>
      <w:position w:val="0"/>
      <w:sz w:val="22"/>
      <w:szCs w:val="22"/>
      <w:lang w:val="ru-RU"/>
    </w:rPr>
  </w:style>
  <w:style w:type="paragraph" w:customStyle="1" w:styleId="311pt">
    <w:name w:val="Основной текст (3) + 11 pt"/>
    <w:aliases w:val="Не полужирный,Интервал 0 pt"/>
    <w:basedOn w:val="S2"/>
    <w:rsid w:val="00A627B1"/>
  </w:style>
  <w:style w:type="paragraph" w:customStyle="1" w:styleId="33">
    <w:name w:val="Основной текст3"/>
    <w:basedOn w:val="a"/>
    <w:rsid w:val="00A627B1"/>
    <w:pPr>
      <w:widowControl w:val="0"/>
      <w:shd w:val="clear" w:color="auto" w:fill="FFFFFF"/>
      <w:spacing w:after="0" w:line="331" w:lineRule="exact"/>
      <w:jc w:val="both"/>
    </w:pPr>
    <w:rPr>
      <w:rFonts w:ascii="Times New Roman" w:eastAsia="Times New Roman" w:hAnsi="Times New Roman" w:cs="Times New Roman"/>
      <w:color w:val="000000"/>
      <w:sz w:val="24"/>
      <w:szCs w:val="24"/>
    </w:rPr>
  </w:style>
  <w:style w:type="paragraph" w:customStyle="1" w:styleId="S">
    <w:name w:val="S_Обычный"/>
    <w:basedOn w:val="a"/>
    <w:link w:val="S0"/>
    <w:qFormat/>
    <w:rsid w:val="00A627B1"/>
    <w:pPr>
      <w:widowControl w:val="0"/>
      <w:spacing w:after="120"/>
      <w:ind w:firstLine="567"/>
      <w:jc w:val="both"/>
    </w:pPr>
    <w:rPr>
      <w:rFonts w:ascii="Times New Roman" w:eastAsia="Times New Roman" w:hAnsi="Times New Roman" w:cs="Times New Roman"/>
      <w:sz w:val="24"/>
      <w:szCs w:val="24"/>
    </w:rPr>
  </w:style>
  <w:style w:type="character" w:customStyle="1" w:styleId="S0">
    <w:name w:val="S_Обычный Знак"/>
    <w:basedOn w:val="a0"/>
    <w:link w:val="S"/>
    <w:rsid w:val="00A627B1"/>
    <w:rPr>
      <w:rFonts w:ascii="Times New Roman" w:eastAsia="Times New Roman" w:hAnsi="Times New Roman" w:cs="Times New Roman"/>
      <w:sz w:val="24"/>
      <w:szCs w:val="24"/>
    </w:rPr>
  </w:style>
  <w:style w:type="paragraph" w:customStyle="1" w:styleId="p6">
    <w:name w:val="p6"/>
    <w:basedOn w:val="a"/>
    <w:rsid w:val="00A627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4">
    <w:name w:val="ООО  «Институт Территориального Планирования"/>
    <w:basedOn w:val="a"/>
    <w:link w:val="afff5"/>
    <w:rsid w:val="00A627B1"/>
    <w:pPr>
      <w:spacing w:before="200" w:line="360" w:lineRule="auto"/>
      <w:ind w:left="709"/>
      <w:jc w:val="right"/>
    </w:pPr>
    <w:rPr>
      <w:rFonts w:ascii="Calibri" w:eastAsia="Times New Roman" w:hAnsi="Calibri" w:cs="Times New Roman"/>
      <w:sz w:val="24"/>
      <w:szCs w:val="24"/>
    </w:rPr>
  </w:style>
  <w:style w:type="character" w:customStyle="1" w:styleId="afff5">
    <w:name w:val="ООО  «Институт Территориального Планирования Знак"/>
    <w:link w:val="afff4"/>
    <w:rsid w:val="00A627B1"/>
    <w:rPr>
      <w:rFonts w:ascii="Calibri" w:eastAsia="Times New Roman" w:hAnsi="Calibri" w:cs="Times New Roman"/>
      <w:sz w:val="24"/>
      <w:szCs w:val="24"/>
    </w:rPr>
  </w:style>
  <w:style w:type="paragraph" w:customStyle="1" w:styleId="s10">
    <w:name w:val="s_1"/>
    <w:basedOn w:val="a"/>
    <w:rsid w:val="00DB5A8E"/>
    <w:pPr>
      <w:spacing w:after="0" w:line="240" w:lineRule="auto"/>
      <w:ind w:firstLine="720"/>
      <w:jc w:val="both"/>
    </w:pPr>
    <w:rPr>
      <w:rFonts w:ascii="Arial" w:eastAsia="Times New Roman" w:hAnsi="Arial" w:cs="Arial"/>
      <w:sz w:val="26"/>
      <w:szCs w:val="26"/>
    </w:rPr>
  </w:style>
  <w:style w:type="paragraph" w:customStyle="1" w:styleId="17">
    <w:name w:val="Без интервала1"/>
    <w:rsid w:val="00DB5A8E"/>
    <w:pPr>
      <w:suppressAutoHyphens/>
      <w:spacing w:after="0" w:line="240" w:lineRule="auto"/>
    </w:pPr>
    <w:rPr>
      <w:rFonts w:ascii="Calibri" w:eastAsia="Times New Roman" w:hAnsi="Calibri" w:cs="Calibri"/>
      <w:lang w:eastAsia="zh-CN"/>
    </w:rPr>
  </w:style>
  <w:style w:type="character" w:customStyle="1" w:styleId="18">
    <w:name w:val="Текст сноски Знак1"/>
    <w:basedOn w:val="a0"/>
    <w:rsid w:val="00DB5A8E"/>
    <w:rPr>
      <w:rFonts w:ascii="Times New Roman" w:eastAsia="Times New Roman" w:hAnsi="Times New Roman" w:cs="Times New Roman"/>
      <w:sz w:val="20"/>
      <w:szCs w:val="20"/>
      <w:lang w:eastAsia="ru-RU"/>
    </w:rPr>
  </w:style>
  <w:style w:type="paragraph" w:customStyle="1" w:styleId="300">
    <w:name w:val="3.0 текст закона"/>
    <w:basedOn w:val="a"/>
    <w:rsid w:val="00170294"/>
    <w:pPr>
      <w:suppressAutoHyphens/>
      <w:autoSpaceDN w:val="0"/>
      <w:spacing w:after="0" w:line="240" w:lineRule="auto"/>
      <w:ind w:firstLine="709"/>
      <w:jc w:val="both"/>
      <w:textAlignment w:val="baseline"/>
    </w:pPr>
    <w:rPr>
      <w:rFonts w:ascii="Times New Roman" w:eastAsia="Times New Roman" w:hAnsi="Times New Roman" w:cs="Times New Roman"/>
      <w:sz w:val="24"/>
      <w:szCs w:val="24"/>
    </w:rPr>
  </w:style>
  <w:style w:type="paragraph" w:customStyle="1" w:styleId="34">
    <w:name w:val="3"/>
    <w:basedOn w:val="a"/>
    <w:rsid w:val="00372E14"/>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29">
    <w:name w:val="Основной текст (2)_"/>
    <w:basedOn w:val="a0"/>
    <w:rsid w:val="003E1044"/>
    <w:rPr>
      <w:rFonts w:ascii="Times New Roman" w:eastAsia="Times New Roman" w:hAnsi="Times New Roman" w:cs="Times New Roman"/>
      <w:b/>
      <w:bCs/>
      <w:shd w:val="clear" w:color="auto" w:fill="FFFFFF"/>
    </w:rPr>
  </w:style>
  <w:style w:type="character" w:customStyle="1" w:styleId="19">
    <w:name w:val="Заголовок №1_"/>
    <w:basedOn w:val="a0"/>
    <w:rsid w:val="003E1044"/>
    <w:rPr>
      <w:rFonts w:ascii="Times New Roman" w:eastAsia="Times New Roman" w:hAnsi="Times New Roman" w:cs="Times New Roman"/>
      <w:b/>
      <w:bCs/>
      <w:shd w:val="clear" w:color="auto" w:fill="FFFFFF"/>
    </w:rPr>
  </w:style>
  <w:style w:type="character" w:customStyle="1" w:styleId="125pt">
    <w:name w:val="Основной текст + 12;5 pt"/>
    <w:basedOn w:val="af9"/>
    <w:rsid w:val="003E1044"/>
    <w:rPr>
      <w:color w:val="000000"/>
      <w:spacing w:val="0"/>
      <w:w w:val="100"/>
      <w:position w:val="0"/>
      <w:sz w:val="25"/>
      <w:szCs w:val="25"/>
      <w:lang w:val="ru-RU"/>
    </w:rPr>
  </w:style>
  <w:style w:type="character" w:customStyle="1" w:styleId="afff6">
    <w:name w:val="Подпись к таблице"/>
    <w:basedOn w:val="a0"/>
    <w:rsid w:val="003E1044"/>
    <w:rPr>
      <w:rFonts w:ascii="Times New Roman" w:eastAsia="Times New Roman" w:hAnsi="Times New Roman" w:cs="Times New Roman"/>
      <w:b/>
      <w:bCs/>
      <w:i w:val="0"/>
      <w:iCs w:val="0"/>
      <w:smallCaps w:val="0"/>
      <w:strike w:val="0"/>
      <w:color w:val="000000"/>
      <w:spacing w:val="0"/>
      <w:w w:val="100"/>
      <w:position w:val="0"/>
      <w:sz w:val="24"/>
      <w:szCs w:val="24"/>
      <w:u w:val="single"/>
      <w:lang w:val="ru-RU"/>
    </w:rPr>
  </w:style>
  <w:style w:type="character" w:customStyle="1" w:styleId="afff7">
    <w:name w:val="Основной текст + Полужирный"/>
    <w:basedOn w:val="af9"/>
    <w:rsid w:val="003E1044"/>
    <w:rPr>
      <w:b/>
      <w:bCs/>
      <w:color w:val="000000"/>
      <w:spacing w:val="0"/>
      <w:w w:val="100"/>
      <w:position w:val="0"/>
      <w:sz w:val="24"/>
      <w:szCs w:val="24"/>
      <w:lang w:val="ru-RU"/>
    </w:rPr>
  </w:style>
  <w:style w:type="character" w:customStyle="1" w:styleId="95pt">
    <w:name w:val="Основной текст + 9;5 pt;Полужирный"/>
    <w:basedOn w:val="af9"/>
    <w:rsid w:val="003E1044"/>
    <w:rPr>
      <w:b/>
      <w:bCs/>
      <w:color w:val="000000"/>
      <w:spacing w:val="0"/>
      <w:w w:val="100"/>
      <w:position w:val="0"/>
      <w:sz w:val="19"/>
      <w:szCs w:val="19"/>
      <w:lang w:val="ru-RU"/>
    </w:rPr>
  </w:style>
  <w:style w:type="character" w:customStyle="1" w:styleId="95pt0">
    <w:name w:val="Основной текст + 9;5 pt"/>
    <w:basedOn w:val="af9"/>
    <w:rsid w:val="003E1044"/>
    <w:rPr>
      <w:color w:val="000000"/>
      <w:spacing w:val="0"/>
      <w:w w:val="100"/>
      <w:position w:val="0"/>
      <w:sz w:val="19"/>
      <w:szCs w:val="19"/>
      <w:lang w:val="ru-RU"/>
    </w:rPr>
  </w:style>
  <w:style w:type="paragraph" w:styleId="35">
    <w:name w:val="Body Text 3"/>
    <w:basedOn w:val="a"/>
    <w:link w:val="36"/>
    <w:uiPriority w:val="99"/>
    <w:semiHidden/>
    <w:unhideWhenUsed/>
    <w:rsid w:val="002A6DF2"/>
    <w:pPr>
      <w:spacing w:after="120"/>
    </w:pPr>
    <w:rPr>
      <w:sz w:val="16"/>
      <w:szCs w:val="16"/>
    </w:rPr>
  </w:style>
  <w:style w:type="character" w:customStyle="1" w:styleId="36">
    <w:name w:val="Основной текст 3 Знак"/>
    <w:basedOn w:val="a0"/>
    <w:link w:val="35"/>
    <w:uiPriority w:val="99"/>
    <w:semiHidden/>
    <w:rsid w:val="002A6DF2"/>
    <w:rPr>
      <w:sz w:val="16"/>
      <w:szCs w:val="16"/>
    </w:rPr>
  </w:style>
  <w:style w:type="paragraph" w:customStyle="1" w:styleId="font5">
    <w:name w:val="font5"/>
    <w:basedOn w:val="a"/>
    <w:rsid w:val="009D5F04"/>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font6">
    <w:name w:val="font6"/>
    <w:basedOn w:val="a"/>
    <w:rsid w:val="009D5F04"/>
    <w:pPr>
      <w:spacing w:before="100" w:beforeAutospacing="1" w:after="100" w:afterAutospacing="1" w:line="240" w:lineRule="auto"/>
    </w:pPr>
    <w:rPr>
      <w:rFonts w:ascii="Times New Roman" w:eastAsia="Times New Roman" w:hAnsi="Times New Roman" w:cs="Times New Roman"/>
      <w:sz w:val="18"/>
      <w:szCs w:val="18"/>
      <w:u w:val="single"/>
    </w:rPr>
  </w:style>
  <w:style w:type="paragraph" w:customStyle="1" w:styleId="font7">
    <w:name w:val="font7"/>
    <w:basedOn w:val="a"/>
    <w:rsid w:val="009D5F04"/>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8">
    <w:name w:val="font8"/>
    <w:basedOn w:val="a"/>
    <w:rsid w:val="009D5F0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font9">
    <w:name w:val="font9"/>
    <w:basedOn w:val="a"/>
    <w:rsid w:val="009D5F04"/>
    <w:pPr>
      <w:spacing w:before="100" w:beforeAutospacing="1" w:after="100" w:afterAutospacing="1" w:line="240" w:lineRule="auto"/>
    </w:pPr>
    <w:rPr>
      <w:rFonts w:ascii="Times New Roman" w:eastAsia="Times New Roman" w:hAnsi="Times New Roman" w:cs="Times New Roman"/>
      <w:color w:val="FF0000"/>
      <w:sz w:val="20"/>
      <w:szCs w:val="20"/>
    </w:rPr>
  </w:style>
  <w:style w:type="character" w:styleId="afff8">
    <w:name w:val="Emphasis"/>
    <w:qFormat/>
    <w:rsid w:val="00855832"/>
    <w:rPr>
      <w:i/>
      <w:iCs/>
    </w:rPr>
  </w:style>
  <w:style w:type="paragraph" w:customStyle="1" w:styleId="100">
    <w:name w:val="Табличный_слева_10"/>
    <w:basedOn w:val="a"/>
    <w:qFormat/>
    <w:rsid w:val="00855832"/>
    <w:pPr>
      <w:spacing w:after="0" w:line="240" w:lineRule="auto"/>
    </w:pPr>
    <w:rPr>
      <w:rFonts w:ascii="Times New Roman" w:eastAsia="Times New Roman" w:hAnsi="Times New Roman" w:cs="Times New Roman"/>
      <w:sz w:val="20"/>
      <w:szCs w:val="24"/>
    </w:rPr>
  </w:style>
  <w:style w:type="paragraph" w:customStyle="1" w:styleId="Style6">
    <w:name w:val="Style6"/>
    <w:basedOn w:val="a"/>
    <w:rsid w:val="00C65FAC"/>
    <w:pPr>
      <w:widowControl w:val="0"/>
      <w:spacing w:after="0" w:line="226" w:lineRule="exact"/>
      <w:jc w:val="both"/>
    </w:pPr>
    <w:rPr>
      <w:rFonts w:ascii="Georgia" w:eastAsia="Times New Roman" w:hAnsi="Georgia" w:cs="Times New Roman"/>
      <w:color w:val="000000"/>
      <w:sz w:val="24"/>
      <w:szCs w:val="20"/>
    </w:rPr>
  </w:style>
  <w:style w:type="paragraph" w:customStyle="1" w:styleId="230">
    <w:name w:val="2.3 Статья"/>
    <w:basedOn w:val="a"/>
    <w:next w:val="a"/>
    <w:rsid w:val="00207C51"/>
    <w:pPr>
      <w:suppressAutoHyphens/>
      <w:autoSpaceDN w:val="0"/>
      <w:spacing w:before="100" w:after="100" w:line="240" w:lineRule="auto"/>
      <w:ind w:firstLine="709"/>
      <w:jc w:val="both"/>
      <w:textAlignment w:val="baseline"/>
    </w:pPr>
    <w:rPr>
      <w:rFonts w:ascii="Times New Roman" w:eastAsia="Times New Roman" w:hAnsi="Times New Roman" w:cs="Times New Roman"/>
      <w:b/>
      <w:sz w:val="24"/>
      <w:szCs w:val="24"/>
    </w:rPr>
  </w:style>
</w:styles>
</file>

<file path=word/webSettings.xml><?xml version="1.0" encoding="utf-8"?>
<w:webSettings xmlns:r="http://schemas.openxmlformats.org/officeDocument/2006/relationships" xmlns:w="http://schemas.openxmlformats.org/wordprocessingml/2006/main">
  <w:divs>
    <w:div w:id="59603434">
      <w:bodyDiv w:val="1"/>
      <w:marLeft w:val="0"/>
      <w:marRight w:val="0"/>
      <w:marTop w:val="0"/>
      <w:marBottom w:val="0"/>
      <w:divBdr>
        <w:top w:val="none" w:sz="0" w:space="0" w:color="auto"/>
        <w:left w:val="none" w:sz="0" w:space="0" w:color="auto"/>
        <w:bottom w:val="none" w:sz="0" w:space="0" w:color="auto"/>
        <w:right w:val="none" w:sz="0" w:space="0" w:color="auto"/>
      </w:divBdr>
    </w:div>
    <w:div w:id="72289343">
      <w:bodyDiv w:val="1"/>
      <w:marLeft w:val="0"/>
      <w:marRight w:val="0"/>
      <w:marTop w:val="0"/>
      <w:marBottom w:val="0"/>
      <w:divBdr>
        <w:top w:val="none" w:sz="0" w:space="0" w:color="auto"/>
        <w:left w:val="none" w:sz="0" w:space="0" w:color="auto"/>
        <w:bottom w:val="none" w:sz="0" w:space="0" w:color="auto"/>
        <w:right w:val="none" w:sz="0" w:space="0" w:color="auto"/>
      </w:divBdr>
    </w:div>
    <w:div w:id="95833840">
      <w:bodyDiv w:val="1"/>
      <w:marLeft w:val="0"/>
      <w:marRight w:val="0"/>
      <w:marTop w:val="0"/>
      <w:marBottom w:val="0"/>
      <w:divBdr>
        <w:top w:val="none" w:sz="0" w:space="0" w:color="auto"/>
        <w:left w:val="none" w:sz="0" w:space="0" w:color="auto"/>
        <w:bottom w:val="none" w:sz="0" w:space="0" w:color="auto"/>
        <w:right w:val="none" w:sz="0" w:space="0" w:color="auto"/>
      </w:divBdr>
    </w:div>
    <w:div w:id="106899285">
      <w:bodyDiv w:val="1"/>
      <w:marLeft w:val="0"/>
      <w:marRight w:val="0"/>
      <w:marTop w:val="0"/>
      <w:marBottom w:val="0"/>
      <w:divBdr>
        <w:top w:val="none" w:sz="0" w:space="0" w:color="auto"/>
        <w:left w:val="none" w:sz="0" w:space="0" w:color="auto"/>
        <w:bottom w:val="none" w:sz="0" w:space="0" w:color="auto"/>
        <w:right w:val="none" w:sz="0" w:space="0" w:color="auto"/>
      </w:divBdr>
    </w:div>
    <w:div w:id="183830146">
      <w:bodyDiv w:val="1"/>
      <w:marLeft w:val="0"/>
      <w:marRight w:val="0"/>
      <w:marTop w:val="0"/>
      <w:marBottom w:val="0"/>
      <w:divBdr>
        <w:top w:val="none" w:sz="0" w:space="0" w:color="auto"/>
        <w:left w:val="none" w:sz="0" w:space="0" w:color="auto"/>
        <w:bottom w:val="none" w:sz="0" w:space="0" w:color="auto"/>
        <w:right w:val="none" w:sz="0" w:space="0" w:color="auto"/>
      </w:divBdr>
    </w:div>
    <w:div w:id="210045234">
      <w:bodyDiv w:val="1"/>
      <w:marLeft w:val="0"/>
      <w:marRight w:val="0"/>
      <w:marTop w:val="0"/>
      <w:marBottom w:val="0"/>
      <w:divBdr>
        <w:top w:val="none" w:sz="0" w:space="0" w:color="auto"/>
        <w:left w:val="none" w:sz="0" w:space="0" w:color="auto"/>
        <w:bottom w:val="none" w:sz="0" w:space="0" w:color="auto"/>
        <w:right w:val="none" w:sz="0" w:space="0" w:color="auto"/>
      </w:divBdr>
    </w:div>
    <w:div w:id="244152329">
      <w:bodyDiv w:val="1"/>
      <w:marLeft w:val="0"/>
      <w:marRight w:val="0"/>
      <w:marTop w:val="0"/>
      <w:marBottom w:val="0"/>
      <w:divBdr>
        <w:top w:val="none" w:sz="0" w:space="0" w:color="auto"/>
        <w:left w:val="none" w:sz="0" w:space="0" w:color="auto"/>
        <w:bottom w:val="none" w:sz="0" w:space="0" w:color="auto"/>
        <w:right w:val="none" w:sz="0" w:space="0" w:color="auto"/>
      </w:divBdr>
    </w:div>
    <w:div w:id="370154140">
      <w:bodyDiv w:val="1"/>
      <w:marLeft w:val="0"/>
      <w:marRight w:val="0"/>
      <w:marTop w:val="0"/>
      <w:marBottom w:val="0"/>
      <w:divBdr>
        <w:top w:val="none" w:sz="0" w:space="0" w:color="auto"/>
        <w:left w:val="none" w:sz="0" w:space="0" w:color="auto"/>
        <w:bottom w:val="none" w:sz="0" w:space="0" w:color="auto"/>
        <w:right w:val="none" w:sz="0" w:space="0" w:color="auto"/>
      </w:divBdr>
    </w:div>
    <w:div w:id="398484257">
      <w:bodyDiv w:val="1"/>
      <w:marLeft w:val="0"/>
      <w:marRight w:val="0"/>
      <w:marTop w:val="0"/>
      <w:marBottom w:val="0"/>
      <w:divBdr>
        <w:top w:val="none" w:sz="0" w:space="0" w:color="auto"/>
        <w:left w:val="none" w:sz="0" w:space="0" w:color="auto"/>
        <w:bottom w:val="none" w:sz="0" w:space="0" w:color="auto"/>
        <w:right w:val="none" w:sz="0" w:space="0" w:color="auto"/>
      </w:divBdr>
    </w:div>
    <w:div w:id="541677387">
      <w:bodyDiv w:val="1"/>
      <w:marLeft w:val="0"/>
      <w:marRight w:val="0"/>
      <w:marTop w:val="0"/>
      <w:marBottom w:val="0"/>
      <w:divBdr>
        <w:top w:val="none" w:sz="0" w:space="0" w:color="auto"/>
        <w:left w:val="none" w:sz="0" w:space="0" w:color="auto"/>
        <w:bottom w:val="none" w:sz="0" w:space="0" w:color="auto"/>
        <w:right w:val="none" w:sz="0" w:space="0" w:color="auto"/>
      </w:divBdr>
    </w:div>
    <w:div w:id="628710952">
      <w:bodyDiv w:val="1"/>
      <w:marLeft w:val="0"/>
      <w:marRight w:val="0"/>
      <w:marTop w:val="0"/>
      <w:marBottom w:val="0"/>
      <w:divBdr>
        <w:top w:val="none" w:sz="0" w:space="0" w:color="auto"/>
        <w:left w:val="none" w:sz="0" w:space="0" w:color="auto"/>
        <w:bottom w:val="none" w:sz="0" w:space="0" w:color="auto"/>
        <w:right w:val="none" w:sz="0" w:space="0" w:color="auto"/>
      </w:divBdr>
    </w:div>
    <w:div w:id="712772818">
      <w:bodyDiv w:val="1"/>
      <w:marLeft w:val="0"/>
      <w:marRight w:val="0"/>
      <w:marTop w:val="0"/>
      <w:marBottom w:val="0"/>
      <w:divBdr>
        <w:top w:val="none" w:sz="0" w:space="0" w:color="auto"/>
        <w:left w:val="none" w:sz="0" w:space="0" w:color="auto"/>
        <w:bottom w:val="none" w:sz="0" w:space="0" w:color="auto"/>
        <w:right w:val="none" w:sz="0" w:space="0" w:color="auto"/>
      </w:divBdr>
    </w:div>
    <w:div w:id="898789781">
      <w:bodyDiv w:val="1"/>
      <w:marLeft w:val="0"/>
      <w:marRight w:val="0"/>
      <w:marTop w:val="0"/>
      <w:marBottom w:val="0"/>
      <w:divBdr>
        <w:top w:val="none" w:sz="0" w:space="0" w:color="auto"/>
        <w:left w:val="none" w:sz="0" w:space="0" w:color="auto"/>
        <w:bottom w:val="none" w:sz="0" w:space="0" w:color="auto"/>
        <w:right w:val="none" w:sz="0" w:space="0" w:color="auto"/>
      </w:divBdr>
    </w:div>
    <w:div w:id="943029873">
      <w:bodyDiv w:val="1"/>
      <w:marLeft w:val="0"/>
      <w:marRight w:val="0"/>
      <w:marTop w:val="0"/>
      <w:marBottom w:val="0"/>
      <w:divBdr>
        <w:top w:val="none" w:sz="0" w:space="0" w:color="auto"/>
        <w:left w:val="none" w:sz="0" w:space="0" w:color="auto"/>
        <w:bottom w:val="none" w:sz="0" w:space="0" w:color="auto"/>
        <w:right w:val="none" w:sz="0" w:space="0" w:color="auto"/>
      </w:divBdr>
    </w:div>
    <w:div w:id="946814963">
      <w:bodyDiv w:val="1"/>
      <w:marLeft w:val="0"/>
      <w:marRight w:val="0"/>
      <w:marTop w:val="0"/>
      <w:marBottom w:val="0"/>
      <w:divBdr>
        <w:top w:val="none" w:sz="0" w:space="0" w:color="auto"/>
        <w:left w:val="none" w:sz="0" w:space="0" w:color="auto"/>
        <w:bottom w:val="none" w:sz="0" w:space="0" w:color="auto"/>
        <w:right w:val="none" w:sz="0" w:space="0" w:color="auto"/>
      </w:divBdr>
    </w:div>
    <w:div w:id="1054542020">
      <w:bodyDiv w:val="1"/>
      <w:marLeft w:val="0"/>
      <w:marRight w:val="0"/>
      <w:marTop w:val="0"/>
      <w:marBottom w:val="0"/>
      <w:divBdr>
        <w:top w:val="none" w:sz="0" w:space="0" w:color="auto"/>
        <w:left w:val="none" w:sz="0" w:space="0" w:color="auto"/>
        <w:bottom w:val="none" w:sz="0" w:space="0" w:color="auto"/>
        <w:right w:val="none" w:sz="0" w:space="0" w:color="auto"/>
      </w:divBdr>
    </w:div>
    <w:div w:id="1243642862">
      <w:bodyDiv w:val="1"/>
      <w:marLeft w:val="0"/>
      <w:marRight w:val="0"/>
      <w:marTop w:val="0"/>
      <w:marBottom w:val="0"/>
      <w:divBdr>
        <w:top w:val="none" w:sz="0" w:space="0" w:color="auto"/>
        <w:left w:val="none" w:sz="0" w:space="0" w:color="auto"/>
        <w:bottom w:val="none" w:sz="0" w:space="0" w:color="auto"/>
        <w:right w:val="none" w:sz="0" w:space="0" w:color="auto"/>
      </w:divBdr>
    </w:div>
    <w:div w:id="1355380410">
      <w:bodyDiv w:val="1"/>
      <w:marLeft w:val="0"/>
      <w:marRight w:val="0"/>
      <w:marTop w:val="0"/>
      <w:marBottom w:val="0"/>
      <w:divBdr>
        <w:top w:val="none" w:sz="0" w:space="0" w:color="auto"/>
        <w:left w:val="none" w:sz="0" w:space="0" w:color="auto"/>
        <w:bottom w:val="none" w:sz="0" w:space="0" w:color="auto"/>
        <w:right w:val="none" w:sz="0" w:space="0" w:color="auto"/>
      </w:divBdr>
    </w:div>
    <w:div w:id="1377318550">
      <w:bodyDiv w:val="1"/>
      <w:marLeft w:val="0"/>
      <w:marRight w:val="0"/>
      <w:marTop w:val="0"/>
      <w:marBottom w:val="0"/>
      <w:divBdr>
        <w:top w:val="none" w:sz="0" w:space="0" w:color="auto"/>
        <w:left w:val="none" w:sz="0" w:space="0" w:color="auto"/>
        <w:bottom w:val="none" w:sz="0" w:space="0" w:color="auto"/>
        <w:right w:val="none" w:sz="0" w:space="0" w:color="auto"/>
      </w:divBdr>
    </w:div>
    <w:div w:id="1380468862">
      <w:bodyDiv w:val="1"/>
      <w:marLeft w:val="0"/>
      <w:marRight w:val="0"/>
      <w:marTop w:val="0"/>
      <w:marBottom w:val="0"/>
      <w:divBdr>
        <w:top w:val="none" w:sz="0" w:space="0" w:color="auto"/>
        <w:left w:val="none" w:sz="0" w:space="0" w:color="auto"/>
        <w:bottom w:val="none" w:sz="0" w:space="0" w:color="auto"/>
        <w:right w:val="none" w:sz="0" w:space="0" w:color="auto"/>
      </w:divBdr>
    </w:div>
    <w:div w:id="1420101579">
      <w:bodyDiv w:val="1"/>
      <w:marLeft w:val="0"/>
      <w:marRight w:val="0"/>
      <w:marTop w:val="0"/>
      <w:marBottom w:val="0"/>
      <w:divBdr>
        <w:top w:val="none" w:sz="0" w:space="0" w:color="auto"/>
        <w:left w:val="none" w:sz="0" w:space="0" w:color="auto"/>
        <w:bottom w:val="none" w:sz="0" w:space="0" w:color="auto"/>
        <w:right w:val="none" w:sz="0" w:space="0" w:color="auto"/>
      </w:divBdr>
    </w:div>
    <w:div w:id="1463620111">
      <w:bodyDiv w:val="1"/>
      <w:marLeft w:val="0"/>
      <w:marRight w:val="0"/>
      <w:marTop w:val="0"/>
      <w:marBottom w:val="0"/>
      <w:divBdr>
        <w:top w:val="none" w:sz="0" w:space="0" w:color="auto"/>
        <w:left w:val="none" w:sz="0" w:space="0" w:color="auto"/>
        <w:bottom w:val="none" w:sz="0" w:space="0" w:color="auto"/>
        <w:right w:val="none" w:sz="0" w:space="0" w:color="auto"/>
      </w:divBdr>
    </w:div>
    <w:div w:id="1464731063">
      <w:bodyDiv w:val="1"/>
      <w:marLeft w:val="0"/>
      <w:marRight w:val="0"/>
      <w:marTop w:val="0"/>
      <w:marBottom w:val="0"/>
      <w:divBdr>
        <w:top w:val="none" w:sz="0" w:space="0" w:color="auto"/>
        <w:left w:val="none" w:sz="0" w:space="0" w:color="auto"/>
        <w:bottom w:val="none" w:sz="0" w:space="0" w:color="auto"/>
        <w:right w:val="none" w:sz="0" w:space="0" w:color="auto"/>
      </w:divBdr>
    </w:div>
    <w:div w:id="1497573179">
      <w:bodyDiv w:val="1"/>
      <w:marLeft w:val="0"/>
      <w:marRight w:val="0"/>
      <w:marTop w:val="0"/>
      <w:marBottom w:val="0"/>
      <w:divBdr>
        <w:top w:val="none" w:sz="0" w:space="0" w:color="auto"/>
        <w:left w:val="none" w:sz="0" w:space="0" w:color="auto"/>
        <w:bottom w:val="none" w:sz="0" w:space="0" w:color="auto"/>
        <w:right w:val="none" w:sz="0" w:space="0" w:color="auto"/>
      </w:divBdr>
    </w:div>
    <w:div w:id="1502427257">
      <w:bodyDiv w:val="1"/>
      <w:marLeft w:val="0"/>
      <w:marRight w:val="0"/>
      <w:marTop w:val="0"/>
      <w:marBottom w:val="0"/>
      <w:divBdr>
        <w:top w:val="none" w:sz="0" w:space="0" w:color="auto"/>
        <w:left w:val="none" w:sz="0" w:space="0" w:color="auto"/>
        <w:bottom w:val="none" w:sz="0" w:space="0" w:color="auto"/>
        <w:right w:val="none" w:sz="0" w:space="0" w:color="auto"/>
      </w:divBdr>
    </w:div>
    <w:div w:id="1509321575">
      <w:bodyDiv w:val="1"/>
      <w:marLeft w:val="0"/>
      <w:marRight w:val="0"/>
      <w:marTop w:val="0"/>
      <w:marBottom w:val="0"/>
      <w:divBdr>
        <w:top w:val="none" w:sz="0" w:space="0" w:color="auto"/>
        <w:left w:val="none" w:sz="0" w:space="0" w:color="auto"/>
        <w:bottom w:val="none" w:sz="0" w:space="0" w:color="auto"/>
        <w:right w:val="none" w:sz="0" w:space="0" w:color="auto"/>
      </w:divBdr>
    </w:div>
    <w:div w:id="1520847806">
      <w:bodyDiv w:val="1"/>
      <w:marLeft w:val="0"/>
      <w:marRight w:val="0"/>
      <w:marTop w:val="0"/>
      <w:marBottom w:val="0"/>
      <w:divBdr>
        <w:top w:val="none" w:sz="0" w:space="0" w:color="auto"/>
        <w:left w:val="none" w:sz="0" w:space="0" w:color="auto"/>
        <w:bottom w:val="none" w:sz="0" w:space="0" w:color="auto"/>
        <w:right w:val="none" w:sz="0" w:space="0" w:color="auto"/>
      </w:divBdr>
    </w:div>
    <w:div w:id="1531844783">
      <w:bodyDiv w:val="1"/>
      <w:marLeft w:val="0"/>
      <w:marRight w:val="0"/>
      <w:marTop w:val="0"/>
      <w:marBottom w:val="0"/>
      <w:divBdr>
        <w:top w:val="none" w:sz="0" w:space="0" w:color="auto"/>
        <w:left w:val="none" w:sz="0" w:space="0" w:color="auto"/>
        <w:bottom w:val="none" w:sz="0" w:space="0" w:color="auto"/>
        <w:right w:val="none" w:sz="0" w:space="0" w:color="auto"/>
      </w:divBdr>
    </w:div>
    <w:div w:id="1538154727">
      <w:bodyDiv w:val="1"/>
      <w:marLeft w:val="0"/>
      <w:marRight w:val="0"/>
      <w:marTop w:val="0"/>
      <w:marBottom w:val="0"/>
      <w:divBdr>
        <w:top w:val="none" w:sz="0" w:space="0" w:color="auto"/>
        <w:left w:val="none" w:sz="0" w:space="0" w:color="auto"/>
        <w:bottom w:val="none" w:sz="0" w:space="0" w:color="auto"/>
        <w:right w:val="none" w:sz="0" w:space="0" w:color="auto"/>
      </w:divBdr>
    </w:div>
    <w:div w:id="1550416335">
      <w:bodyDiv w:val="1"/>
      <w:marLeft w:val="0"/>
      <w:marRight w:val="0"/>
      <w:marTop w:val="0"/>
      <w:marBottom w:val="0"/>
      <w:divBdr>
        <w:top w:val="none" w:sz="0" w:space="0" w:color="auto"/>
        <w:left w:val="none" w:sz="0" w:space="0" w:color="auto"/>
        <w:bottom w:val="none" w:sz="0" w:space="0" w:color="auto"/>
        <w:right w:val="none" w:sz="0" w:space="0" w:color="auto"/>
      </w:divBdr>
    </w:div>
    <w:div w:id="1715612811">
      <w:bodyDiv w:val="1"/>
      <w:marLeft w:val="0"/>
      <w:marRight w:val="0"/>
      <w:marTop w:val="0"/>
      <w:marBottom w:val="0"/>
      <w:divBdr>
        <w:top w:val="none" w:sz="0" w:space="0" w:color="auto"/>
        <w:left w:val="none" w:sz="0" w:space="0" w:color="auto"/>
        <w:bottom w:val="none" w:sz="0" w:space="0" w:color="auto"/>
        <w:right w:val="none" w:sz="0" w:space="0" w:color="auto"/>
      </w:divBdr>
    </w:div>
    <w:div w:id="1726106562">
      <w:bodyDiv w:val="1"/>
      <w:marLeft w:val="0"/>
      <w:marRight w:val="0"/>
      <w:marTop w:val="0"/>
      <w:marBottom w:val="0"/>
      <w:divBdr>
        <w:top w:val="none" w:sz="0" w:space="0" w:color="auto"/>
        <w:left w:val="none" w:sz="0" w:space="0" w:color="auto"/>
        <w:bottom w:val="none" w:sz="0" w:space="0" w:color="auto"/>
        <w:right w:val="none" w:sz="0" w:space="0" w:color="auto"/>
      </w:divBdr>
    </w:div>
    <w:div w:id="1757895609">
      <w:bodyDiv w:val="1"/>
      <w:marLeft w:val="0"/>
      <w:marRight w:val="0"/>
      <w:marTop w:val="0"/>
      <w:marBottom w:val="0"/>
      <w:divBdr>
        <w:top w:val="none" w:sz="0" w:space="0" w:color="auto"/>
        <w:left w:val="none" w:sz="0" w:space="0" w:color="auto"/>
        <w:bottom w:val="none" w:sz="0" w:space="0" w:color="auto"/>
        <w:right w:val="none" w:sz="0" w:space="0" w:color="auto"/>
      </w:divBdr>
    </w:div>
    <w:div w:id="1803838428">
      <w:bodyDiv w:val="1"/>
      <w:marLeft w:val="0"/>
      <w:marRight w:val="0"/>
      <w:marTop w:val="0"/>
      <w:marBottom w:val="0"/>
      <w:divBdr>
        <w:top w:val="none" w:sz="0" w:space="0" w:color="auto"/>
        <w:left w:val="none" w:sz="0" w:space="0" w:color="auto"/>
        <w:bottom w:val="none" w:sz="0" w:space="0" w:color="auto"/>
        <w:right w:val="none" w:sz="0" w:space="0" w:color="auto"/>
      </w:divBdr>
    </w:div>
    <w:div w:id="1832403082">
      <w:bodyDiv w:val="1"/>
      <w:marLeft w:val="0"/>
      <w:marRight w:val="0"/>
      <w:marTop w:val="0"/>
      <w:marBottom w:val="0"/>
      <w:divBdr>
        <w:top w:val="none" w:sz="0" w:space="0" w:color="auto"/>
        <w:left w:val="none" w:sz="0" w:space="0" w:color="auto"/>
        <w:bottom w:val="none" w:sz="0" w:space="0" w:color="auto"/>
        <w:right w:val="none" w:sz="0" w:space="0" w:color="auto"/>
      </w:divBdr>
    </w:div>
    <w:div w:id="1933052999">
      <w:bodyDiv w:val="1"/>
      <w:marLeft w:val="0"/>
      <w:marRight w:val="0"/>
      <w:marTop w:val="0"/>
      <w:marBottom w:val="0"/>
      <w:divBdr>
        <w:top w:val="none" w:sz="0" w:space="0" w:color="auto"/>
        <w:left w:val="none" w:sz="0" w:space="0" w:color="auto"/>
        <w:bottom w:val="none" w:sz="0" w:space="0" w:color="auto"/>
        <w:right w:val="none" w:sz="0" w:space="0" w:color="auto"/>
      </w:divBdr>
    </w:div>
    <w:div w:id="1935165932">
      <w:bodyDiv w:val="1"/>
      <w:marLeft w:val="0"/>
      <w:marRight w:val="0"/>
      <w:marTop w:val="0"/>
      <w:marBottom w:val="0"/>
      <w:divBdr>
        <w:top w:val="none" w:sz="0" w:space="0" w:color="auto"/>
        <w:left w:val="none" w:sz="0" w:space="0" w:color="auto"/>
        <w:bottom w:val="none" w:sz="0" w:space="0" w:color="auto"/>
        <w:right w:val="none" w:sz="0" w:space="0" w:color="auto"/>
      </w:divBdr>
    </w:div>
    <w:div w:id="1938781632">
      <w:bodyDiv w:val="1"/>
      <w:marLeft w:val="0"/>
      <w:marRight w:val="0"/>
      <w:marTop w:val="0"/>
      <w:marBottom w:val="0"/>
      <w:divBdr>
        <w:top w:val="none" w:sz="0" w:space="0" w:color="auto"/>
        <w:left w:val="none" w:sz="0" w:space="0" w:color="auto"/>
        <w:bottom w:val="none" w:sz="0" w:space="0" w:color="auto"/>
        <w:right w:val="none" w:sz="0" w:space="0" w:color="auto"/>
      </w:divBdr>
    </w:div>
    <w:div w:id="1951085062">
      <w:bodyDiv w:val="1"/>
      <w:marLeft w:val="0"/>
      <w:marRight w:val="0"/>
      <w:marTop w:val="0"/>
      <w:marBottom w:val="0"/>
      <w:divBdr>
        <w:top w:val="none" w:sz="0" w:space="0" w:color="auto"/>
        <w:left w:val="none" w:sz="0" w:space="0" w:color="auto"/>
        <w:bottom w:val="none" w:sz="0" w:space="0" w:color="auto"/>
        <w:right w:val="none" w:sz="0" w:space="0" w:color="auto"/>
      </w:divBdr>
    </w:div>
    <w:div w:id="1989673182">
      <w:bodyDiv w:val="1"/>
      <w:marLeft w:val="0"/>
      <w:marRight w:val="0"/>
      <w:marTop w:val="0"/>
      <w:marBottom w:val="0"/>
      <w:divBdr>
        <w:top w:val="none" w:sz="0" w:space="0" w:color="auto"/>
        <w:left w:val="none" w:sz="0" w:space="0" w:color="auto"/>
        <w:bottom w:val="none" w:sz="0" w:space="0" w:color="auto"/>
        <w:right w:val="none" w:sz="0" w:space="0" w:color="auto"/>
      </w:divBdr>
    </w:div>
    <w:div w:id="1999652926">
      <w:bodyDiv w:val="1"/>
      <w:marLeft w:val="0"/>
      <w:marRight w:val="0"/>
      <w:marTop w:val="0"/>
      <w:marBottom w:val="0"/>
      <w:divBdr>
        <w:top w:val="none" w:sz="0" w:space="0" w:color="auto"/>
        <w:left w:val="none" w:sz="0" w:space="0" w:color="auto"/>
        <w:bottom w:val="none" w:sz="0" w:space="0" w:color="auto"/>
        <w:right w:val="none" w:sz="0" w:space="0" w:color="auto"/>
      </w:divBdr>
    </w:div>
    <w:div w:id="2002156175">
      <w:bodyDiv w:val="1"/>
      <w:marLeft w:val="0"/>
      <w:marRight w:val="0"/>
      <w:marTop w:val="0"/>
      <w:marBottom w:val="0"/>
      <w:divBdr>
        <w:top w:val="none" w:sz="0" w:space="0" w:color="auto"/>
        <w:left w:val="none" w:sz="0" w:space="0" w:color="auto"/>
        <w:bottom w:val="none" w:sz="0" w:space="0" w:color="auto"/>
        <w:right w:val="none" w:sz="0" w:space="0" w:color="auto"/>
      </w:divBdr>
    </w:div>
    <w:div w:id="2006784006">
      <w:bodyDiv w:val="1"/>
      <w:marLeft w:val="0"/>
      <w:marRight w:val="0"/>
      <w:marTop w:val="0"/>
      <w:marBottom w:val="0"/>
      <w:divBdr>
        <w:top w:val="none" w:sz="0" w:space="0" w:color="auto"/>
        <w:left w:val="none" w:sz="0" w:space="0" w:color="auto"/>
        <w:bottom w:val="none" w:sz="0" w:space="0" w:color="auto"/>
        <w:right w:val="none" w:sz="0" w:space="0" w:color="auto"/>
      </w:divBdr>
    </w:div>
    <w:div w:id="2026635617">
      <w:bodyDiv w:val="1"/>
      <w:marLeft w:val="0"/>
      <w:marRight w:val="0"/>
      <w:marTop w:val="0"/>
      <w:marBottom w:val="0"/>
      <w:divBdr>
        <w:top w:val="none" w:sz="0" w:space="0" w:color="auto"/>
        <w:left w:val="none" w:sz="0" w:space="0" w:color="auto"/>
        <w:bottom w:val="none" w:sz="0" w:space="0" w:color="auto"/>
        <w:right w:val="none" w:sz="0" w:space="0" w:color="auto"/>
      </w:divBdr>
    </w:div>
    <w:div w:id="2064595330">
      <w:bodyDiv w:val="1"/>
      <w:marLeft w:val="0"/>
      <w:marRight w:val="0"/>
      <w:marTop w:val="0"/>
      <w:marBottom w:val="0"/>
      <w:divBdr>
        <w:top w:val="none" w:sz="0" w:space="0" w:color="auto"/>
        <w:left w:val="none" w:sz="0" w:space="0" w:color="auto"/>
        <w:bottom w:val="none" w:sz="0" w:space="0" w:color="auto"/>
        <w:right w:val="none" w:sz="0" w:space="0" w:color="auto"/>
      </w:divBdr>
    </w:div>
    <w:div w:id="2126149757">
      <w:bodyDiv w:val="1"/>
      <w:marLeft w:val="0"/>
      <w:marRight w:val="0"/>
      <w:marTop w:val="0"/>
      <w:marBottom w:val="0"/>
      <w:divBdr>
        <w:top w:val="none" w:sz="0" w:space="0" w:color="auto"/>
        <w:left w:val="none" w:sz="0" w:space="0" w:color="auto"/>
        <w:bottom w:val="none" w:sz="0" w:space="0" w:color="auto"/>
        <w:right w:val="none" w:sz="0" w:space="0" w:color="auto"/>
      </w:divBdr>
    </w:div>
    <w:div w:id="21355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708A2-50CB-44CA-823F-F6BEDF11D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1029</TotalTime>
  <Pages>38</Pages>
  <Words>19010</Words>
  <Characters>108362</Characters>
  <Application>Microsoft Office Word</Application>
  <DocSecurity>0</DocSecurity>
  <Lines>903</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127118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351</cp:revision>
  <cp:lastPrinted>2024-01-17T11:07:00Z</cp:lastPrinted>
  <dcterms:created xsi:type="dcterms:W3CDTF">2021-03-26T06:45:00Z</dcterms:created>
  <dcterms:modified xsi:type="dcterms:W3CDTF">2024-12-28T07:33:00Z</dcterms:modified>
</cp:coreProperties>
</file>