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6" w:rsidRDefault="00460356" w:rsidP="0060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состоялось 10</w:t>
      </w:r>
      <w:r w:rsidR="006000BB" w:rsidRPr="006000BB">
        <w:rPr>
          <w:rFonts w:ascii="Times New Roman" w:hAnsi="Times New Roman" w:cs="Times New Roman"/>
          <w:sz w:val="24"/>
          <w:szCs w:val="24"/>
        </w:rPr>
        <w:t>-е заседание Совета депутатов  Сельского поселения «Пустозерский сельсовет» ЗР НАО. Депутаты</w:t>
      </w:r>
      <w:r>
        <w:rPr>
          <w:rFonts w:ascii="Times New Roman" w:hAnsi="Times New Roman" w:cs="Times New Roman"/>
          <w:sz w:val="24"/>
          <w:szCs w:val="24"/>
        </w:rPr>
        <w:t xml:space="preserve">  приняли  ликвидационный  баланс Совета депутатов, внесли изменения в Правила благоустройства  территории  Сельского поселения, а также обсудили вопросы здравоохранения, обращения с ТКО, </w:t>
      </w:r>
      <w:r w:rsidR="00747D05">
        <w:rPr>
          <w:rFonts w:ascii="Times New Roman" w:hAnsi="Times New Roman" w:cs="Times New Roman"/>
          <w:sz w:val="24"/>
          <w:szCs w:val="24"/>
        </w:rPr>
        <w:t xml:space="preserve"> подготовку грантов на следующий год.</w:t>
      </w: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FFD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88C" w:rsidRPr="006000BB" w:rsidRDefault="0048688C" w:rsidP="00600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88C" w:rsidRPr="006000BB" w:rsidSect="0024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BB"/>
    <w:rsid w:val="00016FFD"/>
    <w:rsid w:val="00241641"/>
    <w:rsid w:val="00460356"/>
    <w:rsid w:val="0048688C"/>
    <w:rsid w:val="006000BB"/>
    <w:rsid w:val="00747D05"/>
    <w:rsid w:val="00F9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2022-09-30T12:05:00Z</dcterms:created>
  <dcterms:modified xsi:type="dcterms:W3CDTF">2022-10-24T11:09:00Z</dcterms:modified>
</cp:coreProperties>
</file>