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AE" w:rsidRDefault="008E26CA" w:rsidP="00105988">
      <w:pPr>
        <w:jc w:val="center"/>
      </w:pPr>
      <w:r>
        <w:t>Обзор  обращений граждан за 2020</w:t>
      </w:r>
      <w:r w:rsidR="008D5FF1">
        <w:t xml:space="preserve"> </w:t>
      </w:r>
      <w:r w:rsidR="00105988">
        <w:t xml:space="preserve">– 2021 </w:t>
      </w:r>
      <w:r w:rsidR="008D5FF1">
        <w:t>год</w:t>
      </w:r>
      <w:r w:rsidR="00105988">
        <w:t>ы</w:t>
      </w:r>
      <w:r w:rsidR="008D5FF1">
        <w:t>.</w:t>
      </w:r>
    </w:p>
    <w:p w:rsidR="008D5FF1" w:rsidRDefault="008E26CA">
      <w:r>
        <w:t>За 2020</w:t>
      </w:r>
      <w:r w:rsidR="00105988">
        <w:t xml:space="preserve"> – 2021</w:t>
      </w:r>
      <w:r w:rsidR="008D5FF1">
        <w:t xml:space="preserve"> год</w:t>
      </w:r>
      <w:r w:rsidR="00105988">
        <w:t>ы  в Администрацию Сельского поселения</w:t>
      </w:r>
      <w:r w:rsidR="008D5FF1">
        <w:t xml:space="preserve"> «Пустозерский сельсовет»</w:t>
      </w:r>
      <w:r w:rsidR="00105988">
        <w:t xml:space="preserve"> ЗР</w:t>
      </w:r>
      <w:r w:rsidR="008D5FF1">
        <w:t xml:space="preserve"> НАО поступило:</w:t>
      </w:r>
    </w:p>
    <w:p w:rsidR="008D5FF1" w:rsidRDefault="00105988">
      <w:r>
        <w:t>56</w:t>
      </w:r>
      <w:r w:rsidR="007215AE">
        <w:t xml:space="preserve"> </w:t>
      </w:r>
      <w:r w:rsidR="008D5FF1">
        <w:t xml:space="preserve"> обращений от граждан в письменной форме</w:t>
      </w:r>
      <w:r w:rsidR="007215AE">
        <w:t xml:space="preserve">, </w:t>
      </w:r>
      <w:r w:rsidR="008D5FF1">
        <w:t>из них по направлениям:</w:t>
      </w:r>
    </w:p>
    <w:p w:rsidR="00D91F01" w:rsidRPr="00105988" w:rsidRDefault="00D91F01">
      <w:r w:rsidRPr="00105988">
        <w:t>-</w:t>
      </w:r>
      <w:r w:rsidR="00105988" w:rsidRPr="00105988">
        <w:t xml:space="preserve"> </w:t>
      </w:r>
      <w:r w:rsidRPr="00105988">
        <w:t>о компенсационных выплатах на ремонт ИЖД л</w:t>
      </w:r>
      <w:r w:rsidR="00D311B2" w:rsidRPr="00105988">
        <w:t>ицам 70-лет и старше - 1</w:t>
      </w:r>
      <w:r w:rsidRPr="00105988">
        <w:t>;</w:t>
      </w:r>
    </w:p>
    <w:p w:rsidR="00D91F01" w:rsidRPr="004F59EF" w:rsidRDefault="00D91F01">
      <w:r w:rsidRPr="004F59EF">
        <w:t>-об оказании материальной помощи – 1</w:t>
      </w:r>
      <w:r w:rsidR="00105988">
        <w:t>9</w:t>
      </w:r>
      <w:r w:rsidRPr="004F59EF">
        <w:t>;</w:t>
      </w:r>
      <w:r w:rsidR="00D47ADA">
        <w:t xml:space="preserve">  </w:t>
      </w:r>
    </w:p>
    <w:p w:rsidR="00D91F01" w:rsidRPr="004F59EF" w:rsidRDefault="004F59EF">
      <w:r w:rsidRPr="004F59EF">
        <w:t>- о доходах за 2015 год  - 2</w:t>
      </w:r>
      <w:r w:rsidR="00D91F01" w:rsidRPr="004F59EF">
        <w:t>;</w:t>
      </w:r>
    </w:p>
    <w:p w:rsidR="00D91F01" w:rsidRDefault="00105988">
      <w:r>
        <w:t>- о приеме на работу – 6</w:t>
      </w:r>
      <w:r w:rsidR="00D91F01" w:rsidRPr="004F59EF">
        <w:t>;</w:t>
      </w:r>
      <w:r w:rsidR="00D311B2">
        <w:t xml:space="preserve"> </w:t>
      </w:r>
    </w:p>
    <w:p w:rsidR="004F59EF" w:rsidRDefault="004F59EF">
      <w:r>
        <w:t>- о проведении ремонта –</w:t>
      </w:r>
      <w:r w:rsidR="00105988">
        <w:t xml:space="preserve"> 2</w:t>
      </w:r>
      <w:r>
        <w:t>;</w:t>
      </w:r>
      <w:r w:rsidR="00105988">
        <w:t xml:space="preserve"> </w:t>
      </w:r>
    </w:p>
    <w:p w:rsidR="004F59EF" w:rsidRDefault="004F59EF">
      <w:r>
        <w:t>- об обмене ведомственной квартиры на муниципальную квартиру – 1;</w:t>
      </w:r>
    </w:p>
    <w:p w:rsidR="000A43D0" w:rsidRDefault="000A43D0">
      <w:r>
        <w:t>- о вопросе законности взимания денежных средств – 1;</w:t>
      </w:r>
    </w:p>
    <w:p w:rsidR="000A43D0" w:rsidRDefault="000A43D0">
      <w:r>
        <w:t>- о предоставлении документов – 2;</w:t>
      </w:r>
    </w:p>
    <w:p w:rsidR="000A43D0" w:rsidRDefault="000A43D0">
      <w:r>
        <w:t>- о созыве внеочередной сессии – 1;</w:t>
      </w:r>
    </w:p>
    <w:p w:rsidR="000A43D0" w:rsidRDefault="000A43D0">
      <w:r>
        <w:t>- о сложении полномочий депутата – 1;</w:t>
      </w:r>
    </w:p>
    <w:p w:rsidR="004F59EF" w:rsidRDefault="000A43D0">
      <w:r>
        <w:t>- о поддержки кандидатуры сенатора –</w:t>
      </w:r>
      <w:r w:rsidR="00105988">
        <w:t xml:space="preserve"> 1;</w:t>
      </w:r>
    </w:p>
    <w:p w:rsidR="00105988" w:rsidRPr="00105988" w:rsidRDefault="00105988" w:rsidP="00105988">
      <w:r w:rsidRPr="00105988">
        <w:t>- о выделении в отдельное хозяйство – 6</w:t>
      </w:r>
    </w:p>
    <w:p w:rsidR="00105988" w:rsidRPr="00105988" w:rsidRDefault="00105988" w:rsidP="00105988">
      <w:r w:rsidRPr="00105988">
        <w:t>- о постановке на учет для предоставления единовременной компенсационной выплаты на ремонт ИЖД лицам 70-лет и старше – 2</w:t>
      </w:r>
    </w:p>
    <w:p w:rsidR="00105988" w:rsidRPr="00105988" w:rsidRDefault="00105988" w:rsidP="00105988">
      <w:r w:rsidRPr="00105988">
        <w:t>- уведомление о планируемом строительстве – 3;</w:t>
      </w:r>
    </w:p>
    <w:p w:rsidR="00105988" w:rsidRPr="00105988" w:rsidRDefault="00105988" w:rsidP="00105988">
      <w:r w:rsidRPr="00105988">
        <w:t>- о выдаче градостроительного плана – 2;</w:t>
      </w:r>
    </w:p>
    <w:p w:rsidR="00105988" w:rsidRPr="00105988" w:rsidRDefault="00105988" w:rsidP="00105988">
      <w:proofErr w:type="gramStart"/>
      <w:r w:rsidRPr="00105988">
        <w:t>- об исключении из очереди нуждающихся в жилых помещениях – 1;</w:t>
      </w:r>
      <w:proofErr w:type="gramEnd"/>
    </w:p>
    <w:p w:rsidR="00105988" w:rsidRPr="00105988" w:rsidRDefault="00105988" w:rsidP="00105988">
      <w:r w:rsidRPr="00105988">
        <w:t>- о предоставлении жилого помещения по договору социального найма – 1:</w:t>
      </w:r>
    </w:p>
    <w:p w:rsidR="00105988" w:rsidRPr="00105988" w:rsidRDefault="00105988" w:rsidP="00105988">
      <w:r w:rsidRPr="00105988">
        <w:t>- об улучшении жилищных условий – 1;</w:t>
      </w:r>
    </w:p>
    <w:p w:rsidR="00105988" w:rsidRPr="00105988" w:rsidRDefault="00105988" w:rsidP="00105988">
      <w:r w:rsidRPr="00105988">
        <w:t>- об отказе от ремонта квартиры – 1;</w:t>
      </w:r>
    </w:p>
    <w:p w:rsidR="00105988" w:rsidRPr="00105988" w:rsidRDefault="00105988" w:rsidP="00105988">
      <w:r w:rsidRPr="00105988">
        <w:t xml:space="preserve">- о признании </w:t>
      </w:r>
      <w:proofErr w:type="gramStart"/>
      <w:r w:rsidRPr="00105988">
        <w:t>малоимущими</w:t>
      </w:r>
      <w:proofErr w:type="gramEnd"/>
      <w:r w:rsidRPr="00105988">
        <w:t xml:space="preserve"> – 1;</w:t>
      </w:r>
    </w:p>
    <w:p w:rsidR="00105988" w:rsidRPr="004F59EF" w:rsidRDefault="00105988">
      <w:r w:rsidRPr="00105988">
        <w:t xml:space="preserve"> - о работе аптеки – 1.</w:t>
      </w:r>
    </w:p>
    <w:p w:rsidR="007215AE" w:rsidRDefault="007215AE">
      <w:r>
        <w:t>На все заявления даны ответы.</w:t>
      </w:r>
    </w:p>
    <w:p w:rsidR="007215AE" w:rsidRDefault="007215AE">
      <w:r>
        <w:t>О</w:t>
      </w:r>
      <w:r w:rsidR="008D5FF1">
        <w:t>бращений в электронном виде</w:t>
      </w:r>
      <w:r>
        <w:t>, через раздел сайта  «Органы местного самоуправления» - «Вопрос главе» - не поступало.</w:t>
      </w:r>
    </w:p>
    <w:p w:rsidR="00105988" w:rsidRPr="00105988" w:rsidRDefault="007215AE">
      <w:r>
        <w:t>О</w:t>
      </w:r>
      <w:r w:rsidR="008D5FF1">
        <w:t>бращений в День приема гражд</w:t>
      </w:r>
      <w:r w:rsidR="008E26CA">
        <w:t>ан, 29 ноября 2021</w:t>
      </w:r>
      <w:r>
        <w:t xml:space="preserve"> года – не поступало.</w:t>
      </w:r>
    </w:p>
    <w:sectPr w:rsidR="00105988" w:rsidRPr="00105988" w:rsidSect="00FB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5FF1"/>
    <w:rsid w:val="00040B7D"/>
    <w:rsid w:val="000A43D0"/>
    <w:rsid w:val="00105988"/>
    <w:rsid w:val="004F59EF"/>
    <w:rsid w:val="007215AE"/>
    <w:rsid w:val="007B1F58"/>
    <w:rsid w:val="008D5FF1"/>
    <w:rsid w:val="008E0989"/>
    <w:rsid w:val="008E26CA"/>
    <w:rsid w:val="00D311B2"/>
    <w:rsid w:val="00D47ADA"/>
    <w:rsid w:val="00D91F01"/>
    <w:rsid w:val="00FB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2021-11-30T09:18:00Z</dcterms:created>
  <dcterms:modified xsi:type="dcterms:W3CDTF">2021-11-30T09:18:00Z</dcterms:modified>
</cp:coreProperties>
</file>