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3D" w:rsidRDefault="00E21B3D" w:rsidP="00F367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1B3D" w:rsidRPr="00E21B3D" w:rsidRDefault="00E21B3D" w:rsidP="00F367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E21B3D">
        <w:rPr>
          <w:rFonts w:ascii="Times New Roman" w:hAnsi="Times New Roman"/>
          <w:sz w:val="24"/>
          <w:szCs w:val="24"/>
        </w:rPr>
        <w:t>проект</w:t>
      </w:r>
    </w:p>
    <w:p w:rsidR="00F367FE" w:rsidRPr="00E32ECC" w:rsidRDefault="00F367FE" w:rsidP="00F367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2ECC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F367FE" w:rsidRPr="00E32ECC" w:rsidRDefault="00F367FE" w:rsidP="00F367FE">
      <w:pPr>
        <w:spacing w:after="0"/>
        <w:ind w:right="98"/>
        <w:jc w:val="center"/>
        <w:rPr>
          <w:rFonts w:ascii="Times New Roman" w:hAnsi="Times New Roman"/>
          <w:b/>
        </w:rPr>
      </w:pPr>
      <w:r w:rsidRPr="00E32ECC">
        <w:rPr>
          <w:rFonts w:ascii="Times New Roman" w:hAnsi="Times New Roman"/>
          <w:b/>
        </w:rPr>
        <w:t>МУНИЦИПАЛЬНОГО  ОБРАЗОВАНИЯ «ПУСТОЗЕРСКИЙ  СЕЛЬСОВЕТ»</w:t>
      </w:r>
    </w:p>
    <w:p w:rsidR="00F367FE" w:rsidRPr="00E32ECC" w:rsidRDefault="00F367FE" w:rsidP="00F367FE">
      <w:pPr>
        <w:spacing w:after="0"/>
        <w:ind w:right="98"/>
        <w:jc w:val="center"/>
        <w:rPr>
          <w:rFonts w:ascii="Times New Roman" w:hAnsi="Times New Roman"/>
          <w:b/>
        </w:rPr>
      </w:pPr>
      <w:r w:rsidRPr="00E32ECC">
        <w:rPr>
          <w:rFonts w:ascii="Times New Roman" w:hAnsi="Times New Roman"/>
          <w:b/>
        </w:rPr>
        <w:t>НЕНЕЦКОГО  АВТОНОМНОГО  ОКРУГА</w:t>
      </w:r>
    </w:p>
    <w:p w:rsidR="00F367FE" w:rsidRPr="00E32ECC" w:rsidRDefault="00F367FE" w:rsidP="00F367FE">
      <w:pPr>
        <w:spacing w:after="0"/>
        <w:ind w:right="98"/>
        <w:jc w:val="center"/>
        <w:rPr>
          <w:rFonts w:ascii="Times New Roman" w:hAnsi="Times New Roman"/>
          <w:b/>
          <w:sz w:val="18"/>
          <w:szCs w:val="18"/>
        </w:rPr>
      </w:pPr>
    </w:p>
    <w:p w:rsidR="00F367FE" w:rsidRPr="00E32ECC" w:rsidRDefault="00F367FE" w:rsidP="00F367FE">
      <w:pPr>
        <w:spacing w:after="0"/>
        <w:ind w:right="98"/>
        <w:jc w:val="center"/>
        <w:rPr>
          <w:rFonts w:ascii="Times New Roman" w:hAnsi="Times New Roman"/>
          <w:b/>
        </w:rPr>
      </w:pPr>
      <w:r w:rsidRPr="00E32ECC">
        <w:rPr>
          <w:rFonts w:ascii="Times New Roman" w:hAnsi="Times New Roman"/>
          <w:b/>
        </w:rPr>
        <w:t>Тридцать третье  заседание  26 - го  созыва</w:t>
      </w:r>
    </w:p>
    <w:p w:rsidR="00F367FE" w:rsidRPr="00E32ECC" w:rsidRDefault="00F367FE" w:rsidP="00F367FE">
      <w:pPr>
        <w:spacing w:after="0"/>
        <w:ind w:right="98"/>
        <w:jc w:val="center"/>
        <w:rPr>
          <w:rFonts w:ascii="Times New Roman" w:hAnsi="Times New Roman"/>
        </w:rPr>
      </w:pPr>
    </w:p>
    <w:p w:rsidR="00F367FE" w:rsidRPr="00E32ECC" w:rsidRDefault="00F367FE" w:rsidP="00F367FE">
      <w:pPr>
        <w:spacing w:after="0"/>
        <w:ind w:right="98"/>
        <w:jc w:val="center"/>
        <w:rPr>
          <w:rFonts w:ascii="Times New Roman" w:hAnsi="Times New Roman"/>
          <w:b/>
          <w:sz w:val="28"/>
          <w:szCs w:val="28"/>
        </w:rPr>
      </w:pPr>
      <w:r w:rsidRPr="00E32ECC">
        <w:rPr>
          <w:rFonts w:ascii="Times New Roman" w:hAnsi="Times New Roman"/>
          <w:b/>
          <w:sz w:val="28"/>
          <w:szCs w:val="28"/>
        </w:rPr>
        <w:t>РЕШЕНИЕ</w:t>
      </w:r>
    </w:p>
    <w:p w:rsidR="00F367FE" w:rsidRPr="00E32ECC" w:rsidRDefault="00F367FE" w:rsidP="00F367FE">
      <w:pPr>
        <w:spacing w:after="0"/>
        <w:ind w:right="98"/>
        <w:jc w:val="center"/>
        <w:rPr>
          <w:rFonts w:ascii="Times New Roman" w:hAnsi="Times New Roman"/>
          <w:b/>
          <w:color w:val="FF0000"/>
        </w:rPr>
      </w:pPr>
    </w:p>
    <w:p w:rsidR="00F367FE" w:rsidRPr="00E32ECC" w:rsidRDefault="00F367FE" w:rsidP="00F367FE">
      <w:pPr>
        <w:spacing w:after="0"/>
        <w:ind w:right="98"/>
        <w:jc w:val="center"/>
        <w:rPr>
          <w:rFonts w:ascii="Times New Roman" w:hAnsi="Times New Roman"/>
          <w:b/>
        </w:rPr>
      </w:pPr>
      <w:r w:rsidRPr="00E32ECC">
        <w:rPr>
          <w:rFonts w:ascii="Times New Roman" w:hAnsi="Times New Roman"/>
          <w:b/>
        </w:rPr>
        <w:t xml:space="preserve">от  20  июня  2017 года   № </w:t>
      </w:r>
      <w:r w:rsidR="00C24443">
        <w:rPr>
          <w:rFonts w:ascii="Times New Roman" w:hAnsi="Times New Roman"/>
          <w:b/>
        </w:rPr>
        <w:t>7</w:t>
      </w:r>
    </w:p>
    <w:p w:rsidR="00F367FE" w:rsidRDefault="00F367FE" w:rsidP="00E357D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57D2" w:rsidRPr="00F45159" w:rsidRDefault="00E357D2" w:rsidP="00E357D2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Порядок  обеспечения </w:t>
      </w:r>
      <w:r w:rsidRPr="00F45159">
        <w:rPr>
          <w:rFonts w:ascii="Times New Roman" w:hAnsi="Times New Roman" w:cs="Times New Roman"/>
          <w:color w:val="000000"/>
          <w:sz w:val="24"/>
          <w:szCs w:val="24"/>
        </w:rPr>
        <w:t>гарантий главе</w:t>
      </w:r>
    </w:p>
    <w:p w:rsidR="00E357D2" w:rsidRDefault="00E357D2" w:rsidP="00E357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</w:t>
      </w:r>
      <w:proofErr w:type="spellStart"/>
      <w:r w:rsidR="00E21B3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E21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сельсовет» Ненецкого автономного округа</w:t>
      </w:r>
    </w:p>
    <w:p w:rsidR="00E357D2" w:rsidRDefault="00E357D2" w:rsidP="00E357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E357D2" w:rsidRDefault="00E357D2" w:rsidP="00E35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57D2" w:rsidRDefault="00E357D2" w:rsidP="00E35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sz w:val="24"/>
          <w:szCs w:val="24"/>
          <w:lang w:eastAsia="ru-RU"/>
        </w:rPr>
        <w:t xml:space="preserve">Законом  Ненецкого автономного округа  от 01.07.2008 N 35-ОЗ "О гарантиях лицам, замещающим выборные должности местного самоуправления в Ненецком автономном округе", </w:t>
      </w:r>
      <w:r>
        <w:rPr>
          <w:rFonts w:ascii="Times New Roman" w:hAnsi="Times New Roman"/>
          <w:sz w:val="24"/>
          <w:szCs w:val="24"/>
        </w:rPr>
        <w:t>Уставом муниципального образования «</w:t>
      </w:r>
      <w:proofErr w:type="spellStart"/>
      <w:r w:rsidR="00C24443"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Ненецкого автономного округа», Совет депутатов МО «</w:t>
      </w:r>
      <w:proofErr w:type="spellStart"/>
      <w:r w:rsidR="00C24443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="00C244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сельсовет» НАО РЕШИЛ:</w:t>
      </w:r>
    </w:p>
    <w:p w:rsidR="00E357D2" w:rsidRDefault="00E357D2" w:rsidP="00E35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57D2" w:rsidRDefault="00E357D2" w:rsidP="00E357D2">
      <w:pPr>
        <w:pStyle w:val="a3"/>
        <w:numPr>
          <w:ilvl w:val="0"/>
          <w:numId w:val="1"/>
        </w:numPr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прилагаемые изменения</w:t>
      </w:r>
      <w:r w:rsidRPr="00111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 Порядок  обеспечения гарантий главе муниципального образования «</w:t>
      </w:r>
      <w:proofErr w:type="spellStart"/>
      <w:r w:rsidR="00C24443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="00C244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сельсовет» Ненецкого автономного округа,</w:t>
      </w:r>
      <w:r w:rsidRPr="00F80F3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утвержденный  Советом </w:t>
      </w:r>
      <w:r w:rsidRPr="00667744">
        <w:rPr>
          <w:rFonts w:ascii="Times New Roman" w:hAnsi="Times New Roman"/>
          <w:sz w:val="24"/>
          <w:szCs w:val="24"/>
        </w:rPr>
        <w:t>депутатов МО «</w:t>
      </w:r>
      <w:proofErr w:type="spellStart"/>
      <w:r w:rsidR="00C24443"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67744">
        <w:rPr>
          <w:rFonts w:ascii="Times New Roman" w:hAnsi="Times New Roman"/>
          <w:sz w:val="24"/>
          <w:szCs w:val="24"/>
        </w:rPr>
        <w:t>сельсовет»</w:t>
      </w:r>
      <w:r w:rsidR="0024562F">
        <w:rPr>
          <w:rFonts w:ascii="Times New Roman" w:hAnsi="Times New Roman"/>
          <w:sz w:val="24"/>
          <w:szCs w:val="24"/>
        </w:rPr>
        <w:t xml:space="preserve"> </w:t>
      </w:r>
      <w:r w:rsidRPr="00667744">
        <w:rPr>
          <w:rFonts w:ascii="Times New Roman" w:hAnsi="Times New Roman"/>
          <w:sz w:val="24"/>
          <w:szCs w:val="24"/>
        </w:rPr>
        <w:t>НАО</w:t>
      </w:r>
      <w:r w:rsidR="0024562F">
        <w:rPr>
          <w:rFonts w:ascii="Times New Roman" w:hAnsi="Times New Roman"/>
          <w:sz w:val="24"/>
          <w:szCs w:val="24"/>
        </w:rPr>
        <w:t xml:space="preserve"> </w:t>
      </w:r>
      <w:r w:rsidRPr="00667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0B65DA">
        <w:rPr>
          <w:rFonts w:ascii="Times New Roman" w:hAnsi="Times New Roman"/>
          <w:sz w:val="24"/>
          <w:szCs w:val="24"/>
        </w:rPr>
        <w:t>04.07.</w:t>
      </w:r>
      <w:r>
        <w:rPr>
          <w:rFonts w:ascii="Times New Roman" w:hAnsi="Times New Roman"/>
          <w:sz w:val="24"/>
          <w:szCs w:val="24"/>
        </w:rPr>
        <w:t xml:space="preserve">2011 № </w:t>
      </w:r>
      <w:r w:rsidR="0024562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E357D2" w:rsidRDefault="00E357D2" w:rsidP="00E357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57D2" w:rsidRDefault="00E357D2" w:rsidP="00E357D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Настоящее Решение вступает в силу после его официального опубликования (обнародования).</w:t>
      </w:r>
    </w:p>
    <w:p w:rsidR="00E357D2" w:rsidRDefault="00E357D2" w:rsidP="00E357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357D2" w:rsidRDefault="00E357D2" w:rsidP="00E35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C65A0" w:rsidRPr="00E32ECC" w:rsidRDefault="005C65A0" w:rsidP="005C65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65A0" w:rsidRPr="00E32ECC" w:rsidRDefault="005C65A0" w:rsidP="005C65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2ECC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С.А. Задорин  </w:t>
      </w:r>
    </w:p>
    <w:p w:rsidR="005C65A0" w:rsidRPr="00E32ECC" w:rsidRDefault="005C65A0" w:rsidP="005C65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2ECC">
        <w:rPr>
          <w:rFonts w:ascii="Times New Roman" w:hAnsi="Times New Roman"/>
          <w:sz w:val="24"/>
          <w:szCs w:val="24"/>
        </w:rPr>
        <w:t>«</w:t>
      </w:r>
      <w:proofErr w:type="spellStart"/>
      <w:r w:rsidRPr="00E32ECC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E32ECC">
        <w:rPr>
          <w:rFonts w:ascii="Times New Roman" w:hAnsi="Times New Roman"/>
          <w:sz w:val="24"/>
          <w:szCs w:val="24"/>
        </w:rPr>
        <w:t xml:space="preserve"> сельсовет» </w:t>
      </w:r>
    </w:p>
    <w:p w:rsidR="005C65A0" w:rsidRPr="00E32ECC" w:rsidRDefault="005C65A0" w:rsidP="005C65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2ECC">
        <w:rPr>
          <w:rFonts w:ascii="Times New Roman" w:hAnsi="Times New Roman"/>
          <w:sz w:val="24"/>
          <w:szCs w:val="24"/>
        </w:rPr>
        <w:t>Ненецкого автономного округа</w:t>
      </w:r>
    </w:p>
    <w:p w:rsidR="005C65A0" w:rsidRPr="00E32ECC" w:rsidRDefault="005C65A0" w:rsidP="005C65A0">
      <w:pPr>
        <w:spacing w:after="0"/>
        <w:rPr>
          <w:rFonts w:ascii="Times New Roman" w:hAnsi="Times New Roman"/>
          <w:sz w:val="24"/>
          <w:szCs w:val="24"/>
        </w:rPr>
      </w:pPr>
    </w:p>
    <w:p w:rsidR="005C65A0" w:rsidRDefault="005C65A0" w:rsidP="005C65A0">
      <w:pPr>
        <w:pStyle w:val="ConsPlusNonformat"/>
        <w:widowControl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357D2" w:rsidRDefault="00E357D2" w:rsidP="00E35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357D2" w:rsidRPr="000D02CB" w:rsidRDefault="00E357D2" w:rsidP="00E357D2">
      <w:pPr>
        <w:pStyle w:val="ConsPlusNonformat"/>
        <w:widowControl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357D2" w:rsidRPr="000D02CB" w:rsidRDefault="00E357D2" w:rsidP="00E357D2">
      <w:pPr>
        <w:pStyle w:val="ConsPlusNonformat"/>
        <w:widowControl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357D2" w:rsidRPr="000D02CB" w:rsidRDefault="00E357D2" w:rsidP="00E357D2">
      <w:pPr>
        <w:pStyle w:val="ConsPlusNonformat"/>
        <w:widowControl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357D2" w:rsidRDefault="00E357D2" w:rsidP="00E357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357D2" w:rsidRDefault="00E357D2" w:rsidP="00E357D2">
      <w:pPr>
        <w:pStyle w:val="ConsPlusNonformat"/>
        <w:widowControl/>
        <w:ind w:left="900"/>
        <w:jc w:val="both"/>
        <w:rPr>
          <w:rFonts w:ascii="Times New Roman" w:hAnsi="Times New Roman" w:cs="Times New Roman"/>
        </w:rPr>
      </w:pPr>
    </w:p>
    <w:p w:rsidR="00E357D2" w:rsidRPr="001116B3" w:rsidRDefault="00E357D2" w:rsidP="00E357D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57D2" w:rsidRPr="001116B3" w:rsidRDefault="00E357D2" w:rsidP="00E357D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57D2" w:rsidRDefault="00E357D2" w:rsidP="00E357D2">
      <w:pPr>
        <w:rPr>
          <w:sz w:val="20"/>
          <w:szCs w:val="20"/>
        </w:rPr>
      </w:pPr>
    </w:p>
    <w:p w:rsidR="00E357D2" w:rsidRPr="00FA4BEA" w:rsidRDefault="00C24443" w:rsidP="00E357D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E357D2" w:rsidRPr="00FA4BEA">
        <w:rPr>
          <w:rFonts w:ascii="Times New Roman" w:hAnsi="Times New Roman"/>
          <w:sz w:val="24"/>
          <w:szCs w:val="24"/>
        </w:rPr>
        <w:t xml:space="preserve">риложение </w:t>
      </w:r>
    </w:p>
    <w:p w:rsidR="00E357D2" w:rsidRPr="00FA4BEA" w:rsidRDefault="00E357D2" w:rsidP="00E357D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A4BEA">
        <w:rPr>
          <w:rFonts w:ascii="Times New Roman" w:hAnsi="Times New Roman"/>
          <w:sz w:val="24"/>
          <w:szCs w:val="24"/>
        </w:rPr>
        <w:t xml:space="preserve">  Решению Совета депутатов</w:t>
      </w:r>
    </w:p>
    <w:p w:rsidR="00E357D2" w:rsidRPr="00FA4BEA" w:rsidRDefault="00E357D2" w:rsidP="00E357D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A4BEA">
        <w:rPr>
          <w:rFonts w:ascii="Times New Roman" w:hAnsi="Times New Roman"/>
          <w:sz w:val="24"/>
          <w:szCs w:val="24"/>
        </w:rPr>
        <w:t>МО «</w:t>
      </w:r>
      <w:proofErr w:type="spellStart"/>
      <w:r w:rsidR="00C24443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="00C24443">
        <w:rPr>
          <w:rFonts w:ascii="Times New Roman" w:hAnsi="Times New Roman"/>
          <w:sz w:val="24"/>
          <w:szCs w:val="24"/>
        </w:rPr>
        <w:t xml:space="preserve"> </w:t>
      </w:r>
      <w:r w:rsidRPr="00FA4BEA">
        <w:rPr>
          <w:rFonts w:ascii="Times New Roman" w:hAnsi="Times New Roman"/>
          <w:sz w:val="24"/>
          <w:szCs w:val="24"/>
        </w:rPr>
        <w:t>сельсовет» НАО</w:t>
      </w:r>
    </w:p>
    <w:p w:rsidR="00E357D2" w:rsidRPr="00FA4BEA" w:rsidRDefault="00E357D2" w:rsidP="00E357D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A4BEA">
        <w:rPr>
          <w:rFonts w:ascii="Times New Roman" w:hAnsi="Times New Roman"/>
          <w:sz w:val="24"/>
          <w:szCs w:val="24"/>
        </w:rPr>
        <w:t xml:space="preserve">от </w:t>
      </w:r>
      <w:r w:rsidR="00C24443">
        <w:rPr>
          <w:rFonts w:ascii="Times New Roman" w:hAnsi="Times New Roman"/>
          <w:sz w:val="24"/>
          <w:szCs w:val="24"/>
        </w:rPr>
        <w:t>20.06</w:t>
      </w:r>
      <w:r w:rsidRPr="00FA4BEA">
        <w:rPr>
          <w:rFonts w:ascii="Times New Roman" w:hAnsi="Times New Roman"/>
          <w:sz w:val="24"/>
          <w:szCs w:val="24"/>
        </w:rPr>
        <w:t>.201</w:t>
      </w:r>
      <w:r w:rsidR="00C2444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BEA">
        <w:rPr>
          <w:rFonts w:ascii="Times New Roman" w:hAnsi="Times New Roman"/>
          <w:sz w:val="24"/>
          <w:szCs w:val="24"/>
        </w:rPr>
        <w:t xml:space="preserve"> № </w:t>
      </w:r>
      <w:r w:rsidR="00C24443">
        <w:rPr>
          <w:rFonts w:ascii="Times New Roman" w:hAnsi="Times New Roman"/>
          <w:sz w:val="24"/>
          <w:szCs w:val="24"/>
        </w:rPr>
        <w:t>7</w:t>
      </w:r>
    </w:p>
    <w:p w:rsidR="00E357D2" w:rsidRPr="001116B3" w:rsidRDefault="00E357D2" w:rsidP="00E357D2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E357D2" w:rsidRDefault="00E357D2" w:rsidP="00E357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57D2" w:rsidRDefault="00E357D2" w:rsidP="00E357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57D2" w:rsidRDefault="00E357D2" w:rsidP="00E357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E357D2" w:rsidRPr="00002012" w:rsidRDefault="00E357D2" w:rsidP="00E357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2012">
        <w:rPr>
          <w:rFonts w:ascii="Times New Roman" w:hAnsi="Times New Roman"/>
          <w:sz w:val="24"/>
          <w:szCs w:val="24"/>
        </w:rPr>
        <w:t xml:space="preserve">в  </w:t>
      </w:r>
      <w:r w:rsidRPr="00002012">
        <w:rPr>
          <w:rFonts w:ascii="Times New Roman" w:hAnsi="Times New Roman" w:cs="Times New Roman"/>
          <w:sz w:val="24"/>
          <w:szCs w:val="24"/>
        </w:rPr>
        <w:t>Порядок  обеспечения гарантий глав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20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C00C71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C00C71">
        <w:rPr>
          <w:rFonts w:ascii="Times New Roman" w:hAnsi="Times New Roman" w:cs="Times New Roman"/>
          <w:sz w:val="24"/>
          <w:szCs w:val="24"/>
        </w:rPr>
        <w:t xml:space="preserve"> </w:t>
      </w:r>
      <w:r w:rsidRPr="00002012">
        <w:rPr>
          <w:rFonts w:ascii="Times New Roman" w:hAnsi="Times New Roman" w:cs="Times New Roman"/>
          <w:sz w:val="24"/>
          <w:szCs w:val="24"/>
        </w:rPr>
        <w:t>сельсовет» Ненецкого автономного округа</w:t>
      </w:r>
    </w:p>
    <w:p w:rsidR="00E357D2" w:rsidRDefault="00E357D2" w:rsidP="00E357D2">
      <w:pPr>
        <w:pStyle w:val="a4"/>
        <w:ind w:firstLine="540"/>
        <w:rPr>
          <w:rFonts w:ascii="Times New Roman" w:hAnsi="Times New Roman"/>
          <w:sz w:val="24"/>
          <w:szCs w:val="24"/>
        </w:rPr>
      </w:pPr>
    </w:p>
    <w:p w:rsidR="00E357D2" w:rsidRDefault="00E357D2" w:rsidP="00E357D2">
      <w:pPr>
        <w:pStyle w:val="a4"/>
        <w:ind w:firstLine="540"/>
        <w:rPr>
          <w:rFonts w:ascii="Times New Roman" w:hAnsi="Times New Roman"/>
          <w:sz w:val="24"/>
          <w:szCs w:val="24"/>
        </w:rPr>
      </w:pPr>
    </w:p>
    <w:p w:rsidR="00E357D2" w:rsidRDefault="00E357D2" w:rsidP="00E357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Абзац 1 и 2 статьи 5. изложить в следующей редакции:</w:t>
      </w:r>
    </w:p>
    <w:p w:rsidR="00E357D2" w:rsidRPr="00546D42" w:rsidRDefault="00E357D2" w:rsidP="00E35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6529FA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образования имеет право на </w:t>
      </w:r>
      <w:r w:rsidRPr="00546D42">
        <w:rPr>
          <w:rFonts w:ascii="Times New Roman" w:hAnsi="Times New Roman"/>
          <w:sz w:val="24"/>
          <w:szCs w:val="24"/>
          <w:lang w:eastAsia="ru-RU"/>
        </w:rPr>
        <w:t xml:space="preserve"> оплачиваемый один раз в два года за счет средств местного бюджета проезд к месту использования отпуска и обратно любым видом транспорта (за исключением такси), в том числе личным, а также на оплату стоимости провоза багажа весом до 30 килограммов.</w:t>
      </w:r>
    </w:p>
    <w:p w:rsidR="00E357D2" w:rsidRPr="00546D42" w:rsidRDefault="00E357D2" w:rsidP="00E35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B38C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Наряду с оплатой проезда </w:t>
      </w:r>
      <w:r w:rsidRPr="00CB38C7">
        <w:rPr>
          <w:rFonts w:ascii="Times New Roman" w:hAnsi="Times New Roman"/>
          <w:bCs/>
          <w:color w:val="000000"/>
          <w:sz w:val="24"/>
          <w:szCs w:val="24"/>
        </w:rPr>
        <w:t>главы муниципального образования</w:t>
      </w:r>
      <w:r w:rsidRPr="00CB38C7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Pr="00546D42">
        <w:rPr>
          <w:rFonts w:ascii="Times New Roman" w:hAnsi="Times New Roman"/>
          <w:sz w:val="24"/>
          <w:szCs w:val="24"/>
          <w:lang w:eastAsia="ru-RU"/>
        </w:rPr>
        <w:t xml:space="preserve"> один раз в два года оплачивается стоимость проезда к месту использования отпуска (каникул, отдыха) (далее - отпуск) и обратно и провоза багажа весом до 30 килограммов проживающим в районах Крайнего Севера и приравненных к ним местностях неработающим членам 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Pr="00546D42">
        <w:rPr>
          <w:rFonts w:ascii="Times New Roman" w:hAnsi="Times New Roman"/>
          <w:sz w:val="24"/>
          <w:szCs w:val="24"/>
          <w:lang w:eastAsia="ru-RU"/>
        </w:rPr>
        <w:t xml:space="preserve"> сем</w:t>
      </w:r>
      <w:r>
        <w:rPr>
          <w:rFonts w:ascii="Times New Roman" w:hAnsi="Times New Roman"/>
          <w:sz w:val="24"/>
          <w:szCs w:val="24"/>
          <w:lang w:eastAsia="ru-RU"/>
        </w:rPr>
        <w:t>ьи</w:t>
      </w:r>
      <w:r w:rsidRPr="00546D42">
        <w:rPr>
          <w:rFonts w:ascii="Times New Roman" w:hAnsi="Times New Roman"/>
          <w:sz w:val="24"/>
          <w:szCs w:val="24"/>
          <w:lang w:eastAsia="ru-RU"/>
        </w:rPr>
        <w:t xml:space="preserve"> (мужу, жене, не получающим страховую пенсию по старости (инвалидности), несовершеннолетним детям, детям, находящимся под</w:t>
      </w:r>
      <w:proofErr w:type="gramEnd"/>
      <w:r w:rsidRPr="00546D4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46D42">
        <w:rPr>
          <w:rFonts w:ascii="Times New Roman" w:hAnsi="Times New Roman"/>
          <w:sz w:val="24"/>
          <w:szCs w:val="24"/>
          <w:lang w:eastAsia="ru-RU"/>
        </w:rPr>
        <w:t>опекой (попечительством), в том числе детям, находящимся в приемной семье, детям, достигшим возраста 18 лет, обучающимся в общеобразовательных организациях, расположенных в районах Крайнего Севера и приравненных к ним местностях, по образовательным программам основного общего, среднего общего образования, детям, достигшим возраста 18 лет, в течение трех месяцев после окончания указанных общеобразовательных организаций, а также детям старше 18 лет, получающим среднее профессиональное</w:t>
      </w:r>
      <w:proofErr w:type="gramEnd"/>
      <w:r w:rsidRPr="00546D42">
        <w:rPr>
          <w:rFonts w:ascii="Times New Roman" w:hAnsi="Times New Roman"/>
          <w:sz w:val="24"/>
          <w:szCs w:val="24"/>
          <w:lang w:eastAsia="ru-RU"/>
        </w:rPr>
        <w:t xml:space="preserve"> или высшее образование по очной форме обучения в образовательных организациях, расположенных в районах Крайнего Севера и приравненных к ним местностях, до достижения ими возраста 23 лет). Оплата проезда членов семьи производится независимо от времени и места проведения отпуска </w:t>
      </w:r>
      <w:r>
        <w:rPr>
          <w:rFonts w:ascii="Times New Roman" w:hAnsi="Times New Roman"/>
          <w:sz w:val="24"/>
          <w:szCs w:val="24"/>
          <w:lang w:eastAsia="ru-RU"/>
        </w:rPr>
        <w:t>главы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</w:t>
      </w:r>
      <w:r w:rsidRPr="00546D4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E357D2" w:rsidRDefault="00E357D2" w:rsidP="00E357D2">
      <w:pPr>
        <w:pStyle w:val="a4"/>
        <w:ind w:firstLine="540"/>
        <w:rPr>
          <w:rFonts w:ascii="Times New Roman" w:hAnsi="Times New Roman"/>
          <w:sz w:val="24"/>
          <w:szCs w:val="24"/>
        </w:rPr>
      </w:pPr>
    </w:p>
    <w:p w:rsidR="00E357D2" w:rsidRDefault="00E357D2" w:rsidP="00E357D2">
      <w:pPr>
        <w:pStyle w:val="a4"/>
        <w:ind w:firstLine="540"/>
        <w:rPr>
          <w:rFonts w:ascii="Times New Roman" w:hAnsi="Times New Roman"/>
          <w:sz w:val="24"/>
          <w:szCs w:val="24"/>
        </w:rPr>
      </w:pPr>
    </w:p>
    <w:p w:rsidR="00E357D2" w:rsidRDefault="00E357D2" w:rsidP="00E357D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 2 статьи 5.2.  изложить в следующей редакции:</w:t>
      </w:r>
    </w:p>
    <w:p w:rsidR="00E357D2" w:rsidRPr="002B36FC" w:rsidRDefault="00E357D2" w:rsidP="00E357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6FC">
        <w:rPr>
          <w:rFonts w:ascii="Times New Roman" w:hAnsi="Times New Roman" w:cs="Times New Roman"/>
          <w:color w:val="000000"/>
          <w:sz w:val="24"/>
          <w:szCs w:val="24"/>
        </w:rPr>
        <w:t xml:space="preserve">«2. </w:t>
      </w:r>
      <w:r w:rsidRPr="00CB06E3">
        <w:rPr>
          <w:rStyle w:val="FontStyle13"/>
          <w:color w:val="000000"/>
          <w:sz w:val="24"/>
          <w:szCs w:val="24"/>
        </w:rPr>
        <w:t>Главе муниципального образования,</w:t>
      </w:r>
      <w:r w:rsidRPr="002B36FC">
        <w:rPr>
          <w:rFonts w:ascii="Times New Roman" w:hAnsi="Times New Roman" w:cs="Times New Roman"/>
          <w:sz w:val="24"/>
          <w:szCs w:val="24"/>
        </w:rPr>
        <w:t xml:space="preserve"> выплачивается доплата к пособию по временной нетрудоспособности, к пособию по беременности и родам.</w:t>
      </w:r>
    </w:p>
    <w:p w:rsidR="00E357D2" w:rsidRPr="002B36FC" w:rsidRDefault="00E357D2" w:rsidP="00E35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6FC">
        <w:rPr>
          <w:rFonts w:ascii="Times New Roman" w:hAnsi="Times New Roman" w:cs="Times New Roman"/>
          <w:sz w:val="24"/>
          <w:szCs w:val="24"/>
        </w:rPr>
        <w:t>Доплата к пособию по временной нетрудоспособности при осуществлении ухода за больным членом семьи, к пособию по беременности и родам, к пособию по временной нетрудоспособности беременным женщинам выплачивается за весь период временной нетрудоспособности, отпуска по беременности и родам в размере разницы между денежным содержанием с применением районного коэффициента и процентной надбавки за стаж работы в районах Крайнего Севера и приравненных к</w:t>
      </w:r>
      <w:proofErr w:type="gramEnd"/>
      <w:r w:rsidRPr="002B36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6FC">
        <w:rPr>
          <w:rFonts w:ascii="Times New Roman" w:hAnsi="Times New Roman" w:cs="Times New Roman"/>
          <w:sz w:val="24"/>
          <w:szCs w:val="24"/>
        </w:rPr>
        <w:t xml:space="preserve">ним местностях и размером пособия по временной нетрудоспособности (пособия по беременности и родам), выплачиваемого за счет средств бюджета Фонда социального страхования Российской Федерации в порядке, установленном Федеральным </w:t>
      </w:r>
      <w:hyperlink r:id="rId5" w:history="1">
        <w:r w:rsidRPr="002B36F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36FC">
        <w:rPr>
          <w:rFonts w:ascii="Times New Roman" w:hAnsi="Times New Roman" w:cs="Times New Roman"/>
          <w:sz w:val="24"/>
          <w:szCs w:val="24"/>
        </w:rPr>
        <w:t xml:space="preserve"> от 29 декабря 2006 года № 255-ФЗ «Об обязательном социальном страховании на случай временной нетрудоспособности и в связи с материнством».</w:t>
      </w:r>
      <w:proofErr w:type="gramEnd"/>
    </w:p>
    <w:p w:rsidR="00E357D2" w:rsidRPr="002B36FC" w:rsidRDefault="00E357D2" w:rsidP="00E357D2">
      <w:pPr>
        <w:pStyle w:val="a4"/>
        <w:ind w:firstLine="540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proofErr w:type="gramStart"/>
      <w:r w:rsidRPr="002B36FC">
        <w:rPr>
          <w:rFonts w:ascii="Times New Roman" w:hAnsi="Times New Roman"/>
          <w:sz w:val="24"/>
          <w:szCs w:val="24"/>
        </w:rPr>
        <w:t xml:space="preserve">Доплата к пособию по временной нетрудоспособности, не связанной с осуществлением ухода за больным членом семьи либо временной нетрудоспособностью беременной женщины, выплачивается за весь период временной нетрудоспособности в </w:t>
      </w:r>
      <w:r w:rsidRPr="002B36FC">
        <w:rPr>
          <w:rFonts w:ascii="Times New Roman" w:hAnsi="Times New Roman"/>
          <w:sz w:val="24"/>
          <w:szCs w:val="24"/>
        </w:rPr>
        <w:lastRenderedPageBreak/>
        <w:t>размере разницы между 50 процентами денежного содержания</w:t>
      </w:r>
      <w:r>
        <w:rPr>
          <w:rFonts w:ascii="Times New Roman" w:hAnsi="Times New Roman"/>
          <w:sz w:val="24"/>
          <w:szCs w:val="24"/>
        </w:rPr>
        <w:t xml:space="preserve"> главы муниципального образования</w:t>
      </w:r>
      <w:r w:rsidRPr="002B36FC">
        <w:rPr>
          <w:rFonts w:ascii="Times New Roman" w:hAnsi="Times New Roman"/>
          <w:sz w:val="24"/>
          <w:szCs w:val="24"/>
        </w:rPr>
        <w:t xml:space="preserve"> с применением районного коэффициента и процентной надбавки за стаж работы в районах Крайнего Севера и приравненных к ним местностях и размером пособия по</w:t>
      </w:r>
      <w:proofErr w:type="gramEnd"/>
      <w:r w:rsidRPr="002B36FC">
        <w:rPr>
          <w:rFonts w:ascii="Times New Roman" w:hAnsi="Times New Roman"/>
          <w:sz w:val="24"/>
          <w:szCs w:val="24"/>
        </w:rPr>
        <w:t xml:space="preserve"> временной нетрудоспособности, выплачиваемого за счет </w:t>
      </w:r>
      <w:proofErr w:type="gramStart"/>
      <w:r w:rsidRPr="002B36FC">
        <w:rPr>
          <w:rFonts w:ascii="Times New Roman" w:hAnsi="Times New Roman"/>
          <w:sz w:val="24"/>
          <w:szCs w:val="24"/>
        </w:rPr>
        <w:t>средств бюджета Фонда социального страхования Российской Федерации</w:t>
      </w:r>
      <w:proofErr w:type="gramEnd"/>
      <w:r w:rsidRPr="002B36FC">
        <w:rPr>
          <w:rFonts w:ascii="Times New Roman" w:hAnsi="Times New Roman"/>
          <w:sz w:val="24"/>
          <w:szCs w:val="24"/>
        </w:rPr>
        <w:t xml:space="preserve"> в порядке, установленном Федеральным </w:t>
      </w:r>
      <w:hyperlink r:id="rId6" w:history="1">
        <w:r w:rsidRPr="002B36FC">
          <w:rPr>
            <w:rFonts w:ascii="Times New Roman" w:hAnsi="Times New Roman"/>
            <w:sz w:val="24"/>
            <w:szCs w:val="24"/>
          </w:rPr>
          <w:t>законом</w:t>
        </w:r>
      </w:hyperlink>
      <w:r w:rsidRPr="002B36FC">
        <w:rPr>
          <w:rFonts w:ascii="Times New Roman" w:hAnsi="Times New Roman"/>
          <w:sz w:val="24"/>
          <w:szCs w:val="24"/>
        </w:rPr>
        <w:t xml:space="preserve"> от 29 декабря 2006 года № 255-ФЗ «Об обязательном социальном страховании на случай временной нетрудоспособности и в связи с материнством</w:t>
      </w:r>
      <w:r>
        <w:rPr>
          <w:rFonts w:ascii="Times New Roman" w:hAnsi="Times New Roman"/>
          <w:sz w:val="24"/>
          <w:szCs w:val="24"/>
        </w:rPr>
        <w:t>.</w:t>
      </w:r>
      <w:r w:rsidRPr="002B36FC">
        <w:rPr>
          <w:rFonts w:ascii="Times New Roman" w:hAnsi="Times New Roman"/>
          <w:sz w:val="24"/>
          <w:szCs w:val="24"/>
        </w:rPr>
        <w:t>».</w:t>
      </w:r>
    </w:p>
    <w:p w:rsidR="00E357D2" w:rsidRPr="00CE11C2" w:rsidRDefault="00E357D2" w:rsidP="00E357D2">
      <w:pPr>
        <w:pStyle w:val="a4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E357D2" w:rsidRPr="00CE11C2" w:rsidRDefault="00E357D2" w:rsidP="00E357D2">
      <w:pPr>
        <w:pStyle w:val="a4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357D2" w:rsidRPr="00CB38C7" w:rsidRDefault="00E357D2" w:rsidP="00E357D2">
      <w:pPr>
        <w:pStyle w:val="a4"/>
        <w:ind w:firstLine="54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357D2" w:rsidRDefault="00E357D2" w:rsidP="00E357D2">
      <w:pPr>
        <w:rPr>
          <w:rFonts w:ascii="Times New Roman" w:hAnsi="Times New Roman"/>
          <w:sz w:val="24"/>
          <w:szCs w:val="24"/>
        </w:rPr>
      </w:pPr>
    </w:p>
    <w:p w:rsidR="00E357D2" w:rsidRDefault="00E357D2" w:rsidP="00E357D2">
      <w:pPr>
        <w:rPr>
          <w:rFonts w:ascii="Times New Roman" w:hAnsi="Times New Roman"/>
          <w:sz w:val="24"/>
          <w:szCs w:val="24"/>
        </w:rPr>
      </w:pPr>
    </w:p>
    <w:p w:rsidR="00E357D2" w:rsidRDefault="00E357D2" w:rsidP="00E357D2">
      <w:pPr>
        <w:rPr>
          <w:rFonts w:ascii="Times New Roman" w:hAnsi="Times New Roman"/>
          <w:sz w:val="24"/>
          <w:szCs w:val="24"/>
        </w:rPr>
      </w:pPr>
    </w:p>
    <w:p w:rsidR="00E357D2" w:rsidRDefault="00E357D2" w:rsidP="00E357D2">
      <w:pPr>
        <w:rPr>
          <w:rFonts w:ascii="Times New Roman" w:hAnsi="Times New Roman"/>
          <w:sz w:val="24"/>
          <w:szCs w:val="24"/>
        </w:rPr>
      </w:pPr>
    </w:p>
    <w:p w:rsidR="00E357D2" w:rsidRDefault="00E357D2" w:rsidP="00E357D2">
      <w:pPr>
        <w:rPr>
          <w:rFonts w:ascii="Times New Roman" w:hAnsi="Times New Roman"/>
          <w:sz w:val="24"/>
          <w:szCs w:val="24"/>
        </w:rPr>
      </w:pPr>
    </w:p>
    <w:p w:rsidR="007E44F3" w:rsidRDefault="007E44F3"/>
    <w:sectPr w:rsidR="007E44F3" w:rsidSect="007E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3F8"/>
    <w:multiLevelType w:val="hybridMultilevel"/>
    <w:tmpl w:val="9DA07158"/>
    <w:lvl w:ilvl="0" w:tplc="A05E9F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4127A8"/>
    <w:multiLevelType w:val="multilevel"/>
    <w:tmpl w:val="2894138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7D2"/>
    <w:rsid w:val="000B65DA"/>
    <w:rsid w:val="0024562F"/>
    <w:rsid w:val="003A39E8"/>
    <w:rsid w:val="00563246"/>
    <w:rsid w:val="005C65A0"/>
    <w:rsid w:val="006013AC"/>
    <w:rsid w:val="007E44F3"/>
    <w:rsid w:val="00872177"/>
    <w:rsid w:val="00C00C71"/>
    <w:rsid w:val="00C24443"/>
    <w:rsid w:val="00E21B3D"/>
    <w:rsid w:val="00E357D2"/>
    <w:rsid w:val="00E872F6"/>
    <w:rsid w:val="00F3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5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5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35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357D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57D2"/>
    <w:pPr>
      <w:ind w:left="708"/>
    </w:pPr>
  </w:style>
  <w:style w:type="paragraph" w:styleId="a4">
    <w:name w:val="No Spacing"/>
    <w:uiPriority w:val="1"/>
    <w:qFormat/>
    <w:rsid w:val="00E357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basedOn w:val="a0"/>
    <w:rsid w:val="00E357D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BBE99BF4EAD13D14FE5CB364435890F642BDC1AA5C26358F09100FDB232CI" TargetMode="External"/><Relationship Id="rId5" Type="http://schemas.openxmlformats.org/officeDocument/2006/relationships/hyperlink" Target="consultantplus://offline/ref=81BBE99BF4EAD13D14FE5CB364435890F642BDC1AA5C26358F09100FDB232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2017-06-16T05:08:00Z</dcterms:created>
  <dcterms:modified xsi:type="dcterms:W3CDTF">2017-06-16T11:12:00Z</dcterms:modified>
</cp:coreProperties>
</file>