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7" w:rsidRPr="00126C77" w:rsidRDefault="00126C77" w:rsidP="0012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5A5376" w:rsidRPr="00126C77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5A5376" w:rsidRPr="00126C77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5A5376" w:rsidRPr="00126C77">
        <w:rPr>
          <w:rFonts w:ascii="Times New Roman" w:hAnsi="Times New Roman" w:cs="Times New Roman"/>
          <w:sz w:val="24"/>
          <w:szCs w:val="24"/>
        </w:rPr>
        <w:t xml:space="preserve"> работала</w:t>
      </w:r>
      <w:r w:rsidR="00A63E07" w:rsidRPr="00126C77">
        <w:rPr>
          <w:rFonts w:ascii="Times New Roman" w:hAnsi="Times New Roman" w:cs="Times New Roman"/>
          <w:sz w:val="24"/>
          <w:szCs w:val="24"/>
        </w:rPr>
        <w:t xml:space="preserve">  мобильная  приемная  прокурора  Ненецкого автономного  округа. Заместитель  прокурора  округа  Сергей Лапин провел  личный прием граждан и встретился с депутатами Совета депутатов МО «Пустозерский сельсовет» НАО.</w:t>
      </w:r>
    </w:p>
    <w:p w:rsidR="00126C77" w:rsidRDefault="00126C77" w:rsidP="0012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C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77">
        <w:rPr>
          <w:rFonts w:ascii="Times New Roman" w:hAnsi="Times New Roman" w:cs="Times New Roman"/>
          <w:sz w:val="24"/>
          <w:szCs w:val="24"/>
        </w:rPr>
        <w:t xml:space="preserve"> </w:t>
      </w:r>
      <w:r w:rsidR="00A63E07" w:rsidRPr="00126C77">
        <w:rPr>
          <w:rFonts w:ascii="Times New Roman" w:hAnsi="Times New Roman" w:cs="Times New Roman"/>
          <w:sz w:val="24"/>
          <w:szCs w:val="24"/>
        </w:rPr>
        <w:t xml:space="preserve">Представители Прокуратуры НАО  совместно с главой МО «Пустозерский сельсовет» НАО  Светланой Макаровой побывали  на ферме  отделения ГУП НАО «Ненецкая  агропромышленная компания», посетили ГБУК  НАО «Пустозерский центральный Дом культуры»,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3E07" w:rsidRPr="00126C77">
        <w:rPr>
          <w:rFonts w:ascii="Times New Roman" w:hAnsi="Times New Roman" w:cs="Times New Roman"/>
          <w:sz w:val="24"/>
          <w:szCs w:val="24"/>
        </w:rPr>
        <w:t>тделение «</w:t>
      </w:r>
      <w:proofErr w:type="spellStart"/>
      <w:r w:rsidR="00A63E07" w:rsidRPr="00126C77">
        <w:rPr>
          <w:rFonts w:ascii="Times New Roman" w:hAnsi="Times New Roman" w:cs="Times New Roman"/>
          <w:sz w:val="24"/>
          <w:szCs w:val="24"/>
        </w:rPr>
        <w:t>Оксинская</w:t>
      </w:r>
      <w:proofErr w:type="spellEnd"/>
      <w:r w:rsidR="00A63E07" w:rsidRPr="00126C77">
        <w:rPr>
          <w:rFonts w:ascii="Times New Roman" w:hAnsi="Times New Roman" w:cs="Times New Roman"/>
          <w:sz w:val="24"/>
          <w:szCs w:val="24"/>
        </w:rPr>
        <w:t xml:space="preserve"> участковая больница» ГБУЗ НАО «Ненецкая окружная больница», центральную котельную ЖКУ «</w:t>
      </w:r>
      <w:proofErr w:type="spellStart"/>
      <w:r w:rsidR="00A63E07" w:rsidRPr="00126C77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A63E07" w:rsidRPr="00126C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126C77" w:rsidP="0012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E07" w:rsidRPr="00126C77">
        <w:rPr>
          <w:rFonts w:ascii="Times New Roman" w:hAnsi="Times New Roman" w:cs="Times New Roman"/>
          <w:sz w:val="24"/>
          <w:szCs w:val="24"/>
        </w:rPr>
        <w:t xml:space="preserve">В этот день была проверена работа участкового уполномоченного  полиции,  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r w:rsidR="00A63E07" w:rsidRPr="00126C77">
        <w:rPr>
          <w:rFonts w:ascii="Times New Roman" w:hAnsi="Times New Roman" w:cs="Times New Roman"/>
          <w:sz w:val="24"/>
          <w:szCs w:val="24"/>
        </w:rPr>
        <w:t>и работа  Администрации муниципалитета по исполнению законодательства о муниципальной службе</w:t>
      </w:r>
      <w:r w:rsidR="00E24962" w:rsidRPr="00126C77">
        <w:rPr>
          <w:rFonts w:ascii="Times New Roman" w:hAnsi="Times New Roman" w:cs="Times New Roman"/>
          <w:sz w:val="24"/>
          <w:szCs w:val="24"/>
        </w:rPr>
        <w:t xml:space="preserve">, жилищное законодательство, прием  заявлений </w:t>
      </w:r>
      <w:r w:rsidRPr="00126C77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C77" w:rsidRDefault="00126C77" w:rsidP="0012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Поднимались вопросы о строительстве нового здания фермы, берегоукрепление, работа стоматолога, оснащение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потребность в специалисте данного направления, обеспечение жильем специалистов сельского хозяйства и здравоохранения, доставка почты, транспортное обслуживание населения, ремонт дорог, 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д.Каменка.</w:t>
      </w:r>
    </w:p>
    <w:p w:rsidR="00126C77" w:rsidRPr="00126C77" w:rsidRDefault="00126C77" w:rsidP="0012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26C77" w:rsidRPr="001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76"/>
    <w:rsid w:val="00126C77"/>
    <w:rsid w:val="005A5376"/>
    <w:rsid w:val="0080005C"/>
    <w:rsid w:val="00A63E07"/>
    <w:rsid w:val="00E2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2020-01-29T13:40:00Z</dcterms:created>
  <dcterms:modified xsi:type="dcterms:W3CDTF">2020-01-29T14:40:00Z</dcterms:modified>
</cp:coreProperties>
</file>