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95" w:rsidRPr="001E4F3D" w:rsidRDefault="004D4B95" w:rsidP="004D4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4D4B95" w:rsidRPr="001E4F3D" w:rsidRDefault="004D4B95" w:rsidP="004D4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4D4B95" w:rsidRPr="001E4F3D" w:rsidRDefault="004D4B95" w:rsidP="004D4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4D4B95" w:rsidRPr="001E4F3D" w:rsidRDefault="004D4B95" w:rsidP="004D4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B95" w:rsidRPr="001E4F3D" w:rsidRDefault="004D4B95" w:rsidP="004D4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4D4B95" w:rsidRPr="001E4F3D" w:rsidRDefault="004D4B95" w:rsidP="004D4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907A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D4B95" w:rsidRDefault="004D4B95" w:rsidP="004D4B9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4D4B95" w:rsidRPr="00CF24DD" w:rsidRDefault="004D4B95" w:rsidP="004D4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5"/>
      </w:tblGrid>
      <w:tr w:rsidR="004D4B95" w:rsidRPr="004E6870" w:rsidTr="0038741C">
        <w:trPr>
          <w:trHeight w:val="1110"/>
        </w:trPr>
        <w:tc>
          <w:tcPr>
            <w:tcW w:w="8345" w:type="dxa"/>
          </w:tcPr>
          <w:p w:rsidR="004D4B95" w:rsidRPr="00AC558D" w:rsidRDefault="004D4B95" w:rsidP="0038741C">
            <w:pPr>
              <w:pStyle w:val="4"/>
              <w:numPr>
                <w:ilvl w:val="0"/>
                <w:numId w:val="0"/>
              </w:numPr>
              <w:rPr>
                <w:b/>
                <w:bCs w:val="0"/>
                <w:sz w:val="24"/>
                <w:szCs w:val="24"/>
              </w:rPr>
            </w:pPr>
            <w:r w:rsidRPr="00AC558D">
              <w:rPr>
                <w:b/>
                <w:sz w:val="24"/>
                <w:szCs w:val="24"/>
              </w:rPr>
              <w:t>Об объеме сведений о доходах за 20</w:t>
            </w:r>
            <w:r>
              <w:rPr>
                <w:b/>
                <w:sz w:val="24"/>
                <w:szCs w:val="24"/>
              </w:rPr>
              <w:t>20</w:t>
            </w:r>
            <w:r w:rsidRPr="00AC558D">
              <w:rPr>
                <w:b/>
                <w:sz w:val="24"/>
                <w:szCs w:val="24"/>
              </w:rPr>
              <w:t xml:space="preserve"> год и об имуществе выдвинувшихся кандидатов </w:t>
            </w:r>
            <w:r w:rsidRPr="00146492">
              <w:rPr>
                <w:b/>
                <w:sz w:val="24"/>
                <w:szCs w:val="24"/>
              </w:rPr>
              <w:t>в депутаты Совета депутатов</w:t>
            </w:r>
            <w:r w:rsidRPr="00AA10B5">
              <w:rPr>
                <w:sz w:val="24"/>
                <w:szCs w:val="24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t>Сельского поселения</w:t>
            </w:r>
            <w:r w:rsidRPr="00AC558D">
              <w:rPr>
                <w:b/>
                <w:bCs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bCs w:val="0"/>
                <w:sz w:val="24"/>
                <w:szCs w:val="24"/>
              </w:rPr>
              <w:t>Пустозерский</w:t>
            </w:r>
            <w:proofErr w:type="spellEnd"/>
            <w:r w:rsidRPr="00AC558D">
              <w:rPr>
                <w:b/>
                <w:bCs w:val="0"/>
                <w:sz w:val="24"/>
                <w:szCs w:val="24"/>
              </w:rPr>
              <w:t xml:space="preserve"> сельсовет» </w:t>
            </w:r>
            <w:r>
              <w:rPr>
                <w:b/>
                <w:bCs w:val="0"/>
                <w:sz w:val="24"/>
                <w:szCs w:val="24"/>
              </w:rPr>
              <w:t xml:space="preserve">Заполярного района </w:t>
            </w:r>
            <w:r w:rsidRPr="00AC558D">
              <w:rPr>
                <w:b/>
                <w:bCs w:val="0"/>
                <w:sz w:val="24"/>
                <w:szCs w:val="24"/>
              </w:rPr>
              <w:t>Ненецкого автономного округа</w:t>
            </w:r>
            <w:r w:rsidRPr="00AC558D">
              <w:rPr>
                <w:b/>
                <w:sz w:val="24"/>
                <w:szCs w:val="24"/>
              </w:rPr>
              <w:t>, подлежащих официальному опубликованию</w:t>
            </w:r>
          </w:p>
        </w:tc>
      </w:tr>
    </w:tbl>
    <w:p w:rsidR="004D4B95" w:rsidRPr="000B708A" w:rsidRDefault="004D4B95" w:rsidP="004D4B95">
      <w:pPr>
        <w:jc w:val="center"/>
        <w:rPr>
          <w:rFonts w:ascii="Calibri" w:eastAsia="Calibri" w:hAnsi="Calibri" w:cs="Times New Roman"/>
          <w:sz w:val="18"/>
          <w:szCs w:val="18"/>
        </w:rPr>
      </w:pPr>
    </w:p>
    <w:p w:rsidR="004D4B95" w:rsidRPr="00AC558D" w:rsidRDefault="004D4B95" w:rsidP="004D4B95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0" w:name="_Toc72671557"/>
      <w:proofErr w:type="gramStart"/>
      <w:r w:rsidRPr="00AC558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соответствии с пунктом 7 статьи 33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4 статьи 19, частью 8 статьи 20, пунктом 5 части 3 статьи 40 закона Ненецкого автономного округа от 28 ноября 2008 года № 93-оз «О выборах депутатов представительных органов муниципальных образований</w:t>
      </w:r>
      <w:proofErr w:type="gramEnd"/>
      <w:r w:rsidRPr="00AC558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и выборных должностных лиц местного самоуправления в Ненецком автономном округе», избирательная комиссия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Сельского поселения</w:t>
      </w:r>
      <w:r w:rsidRPr="00AC558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Пустозерский</w:t>
      </w:r>
      <w:proofErr w:type="spellEnd"/>
      <w:r w:rsidRPr="00AC558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сельсовет»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ЗР </w:t>
      </w:r>
      <w:r w:rsidRPr="00AC558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НАО РЕШИЛА:</w:t>
      </w:r>
      <w:bookmarkEnd w:id="0"/>
    </w:p>
    <w:p w:rsidR="004D4B95" w:rsidRPr="00AC558D" w:rsidRDefault="004D4B95" w:rsidP="004D4B95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1" w:name="_Toc72671558"/>
      <w:r w:rsidRPr="00AC558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1. Установить прилагаемый объем сведений о доходах за 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Pr="00AC558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год и об имуществе зарегистрированных кандидатов </w:t>
      </w:r>
      <w:r w:rsidRPr="00146492">
        <w:rPr>
          <w:rFonts w:ascii="Times New Roman" w:hAnsi="Times New Roman" w:cs="Times New Roman"/>
          <w:b w:val="0"/>
          <w:color w:val="auto"/>
          <w:sz w:val="24"/>
          <w:szCs w:val="24"/>
        </w:rPr>
        <w:t>в депутаты Совета депутатов</w:t>
      </w:r>
      <w:r w:rsidRPr="00AA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Пустозерский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C558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сельсовет»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Заполярного района </w:t>
      </w:r>
      <w:r w:rsidRPr="00AC558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Ненецкого автономного округа</w:t>
      </w:r>
      <w:r w:rsidRPr="00AC558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, подлежащих официальному опубликованию (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прилагается</w:t>
      </w:r>
      <w:r w:rsidRPr="00AC558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).</w:t>
      </w:r>
      <w:bookmarkEnd w:id="1"/>
    </w:p>
    <w:p w:rsidR="004D4B95" w:rsidRPr="00CF24DD" w:rsidRDefault="004D4B95" w:rsidP="004D4B9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2. 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Pr="00520B8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sz w:val="24"/>
          <w:szCs w:val="24"/>
        </w:rPr>
        <w:t>НАО 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B95" w:rsidRPr="00CF24DD" w:rsidRDefault="004D4B95" w:rsidP="004D4B9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Pr="00520B8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>
        <w:rPr>
          <w:rFonts w:ascii="Times New Roman" w:hAnsi="Times New Roman" w:cs="Times New Roman"/>
          <w:bCs/>
          <w:sz w:val="24"/>
          <w:szCs w:val="24"/>
        </w:rPr>
        <w:t>Горбачеву Людмилу Игоревну.</w:t>
      </w:r>
    </w:p>
    <w:p w:rsidR="004D4B95" w:rsidRDefault="004D4B95" w:rsidP="004D4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B95" w:rsidRPr="001E4F3D" w:rsidRDefault="004D4B95" w:rsidP="004D4B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4D4B95" w:rsidRDefault="004D4B95" w:rsidP="004D4B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4B95" w:rsidRPr="001E4F3D" w:rsidRDefault="004D4B95" w:rsidP="004D4B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4D4B95" w:rsidRPr="001E4F3D" w:rsidRDefault="004D4B95" w:rsidP="004D4B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B95" w:rsidRPr="001E4F3D" w:rsidRDefault="004D4B95" w:rsidP="004D4B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4D4B95" w:rsidRDefault="004D4B95" w:rsidP="004D4B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4D4B95" w:rsidRPr="001E4F3D" w:rsidRDefault="004D4B95" w:rsidP="004D4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>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1E4F3D">
        <w:rPr>
          <w:rFonts w:ascii="Times New Roman" w:hAnsi="Times New Roman" w:cs="Times New Roman"/>
          <w:bCs/>
          <w:sz w:val="24"/>
          <w:szCs w:val="24"/>
        </w:rPr>
        <w:t>_/</w:t>
      </w:r>
      <w:r>
        <w:rPr>
          <w:rFonts w:ascii="Times New Roman" w:hAnsi="Times New Roman" w:cs="Times New Roman"/>
          <w:bCs/>
          <w:sz w:val="24"/>
          <w:szCs w:val="24"/>
        </w:rPr>
        <w:t>Горбачева Л.И.</w:t>
      </w:r>
    </w:p>
    <w:p w:rsidR="004D4B95" w:rsidRDefault="004D4B95" w:rsidP="004D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D4B95" w:rsidRDefault="004D4B95" w:rsidP="004D4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4D4B95" w:rsidRDefault="004D4B95" w:rsidP="004D4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D4B95" w:rsidSect="00003973">
          <w:pgSz w:w="11906" w:h="16838"/>
          <w:pgMar w:top="709" w:right="849" w:bottom="1082" w:left="1701" w:header="680" w:footer="851" w:gutter="0"/>
          <w:cols w:space="720"/>
          <w:docGrid w:linePitch="360"/>
        </w:sectPr>
      </w:pPr>
    </w:p>
    <w:p w:rsidR="004D4B95" w:rsidRDefault="004D4B95" w:rsidP="004D4B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1AE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 w:rsidRPr="00C31AE1">
        <w:rPr>
          <w:rFonts w:ascii="Times New Roman" w:eastAsia="Calibri" w:hAnsi="Times New Roman" w:cs="Times New Roman"/>
          <w:sz w:val="20"/>
          <w:szCs w:val="20"/>
        </w:rPr>
        <w:br/>
        <w:t xml:space="preserve">к решению избирательной комиссии </w:t>
      </w:r>
    </w:p>
    <w:p w:rsidR="004D4B95" w:rsidRDefault="004D4B95" w:rsidP="004D4B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  <w:r w:rsidRPr="00C31AE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D4B95" w:rsidRDefault="004D4B95" w:rsidP="004D4B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31AE1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Пустозерский</w:t>
      </w:r>
      <w:proofErr w:type="spellEnd"/>
      <w:r w:rsidRPr="00C31AE1">
        <w:rPr>
          <w:rFonts w:ascii="Times New Roman" w:eastAsia="Calibri" w:hAnsi="Times New Roman" w:cs="Times New Roman"/>
          <w:sz w:val="20"/>
          <w:szCs w:val="20"/>
        </w:rPr>
        <w:t xml:space="preserve"> сельсовет»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ЗР </w:t>
      </w:r>
      <w:r w:rsidRPr="00C31AE1">
        <w:rPr>
          <w:rFonts w:ascii="Times New Roman" w:eastAsia="Calibri" w:hAnsi="Times New Roman" w:cs="Times New Roman"/>
          <w:sz w:val="20"/>
          <w:szCs w:val="20"/>
        </w:rPr>
        <w:t xml:space="preserve"> НАО </w:t>
      </w:r>
    </w:p>
    <w:p w:rsidR="004D4B95" w:rsidRDefault="004D4B95" w:rsidP="004D4B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907A6">
        <w:rPr>
          <w:rFonts w:ascii="Times New Roman" w:eastAsia="Calibri" w:hAnsi="Times New Roman" w:cs="Times New Roman"/>
          <w:sz w:val="20"/>
          <w:szCs w:val="20"/>
        </w:rPr>
        <w:t>29</w:t>
      </w:r>
      <w:r>
        <w:rPr>
          <w:rFonts w:ascii="Times New Roman" w:eastAsia="Calibri" w:hAnsi="Times New Roman" w:cs="Times New Roman"/>
          <w:sz w:val="20"/>
          <w:szCs w:val="20"/>
        </w:rPr>
        <w:t>.06.</w:t>
      </w:r>
      <w:r>
        <w:rPr>
          <w:rFonts w:ascii="Times New Roman" w:hAnsi="Times New Roman" w:cs="Times New Roman"/>
          <w:sz w:val="20"/>
          <w:szCs w:val="20"/>
        </w:rPr>
        <w:t>2021</w:t>
      </w:r>
      <w:r w:rsidRPr="00C31AE1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>
        <w:rPr>
          <w:rFonts w:ascii="Times New Roman" w:eastAsia="Calibri" w:hAnsi="Times New Roman" w:cs="Times New Roman"/>
          <w:sz w:val="20"/>
          <w:szCs w:val="20"/>
        </w:rPr>
        <w:t>23</w:t>
      </w:r>
    </w:p>
    <w:p w:rsidR="004D4B95" w:rsidRDefault="004D4B95" w:rsidP="004D4B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4B95" w:rsidRPr="00317ADD" w:rsidRDefault="004D4B95" w:rsidP="004D4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AD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D4B95" w:rsidRDefault="004D4B95" w:rsidP="004D4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ADD">
        <w:rPr>
          <w:rFonts w:ascii="Times New Roman" w:eastAsia="Calibri" w:hAnsi="Times New Roman" w:cs="Times New Roman"/>
          <w:b/>
          <w:sz w:val="24"/>
          <w:szCs w:val="24"/>
        </w:rPr>
        <w:t>подлежащих опубликованию, сведений о доходах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17ADD">
        <w:rPr>
          <w:rFonts w:ascii="Times New Roman" w:eastAsia="Calibri" w:hAnsi="Times New Roman" w:cs="Times New Roman"/>
          <w:b/>
          <w:sz w:val="24"/>
          <w:szCs w:val="24"/>
        </w:rPr>
        <w:t xml:space="preserve"> год и, об имуществе</w:t>
      </w:r>
      <w:proofErr w:type="gramStart"/>
      <w:r w:rsidRPr="00317AD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317ADD">
        <w:rPr>
          <w:rFonts w:ascii="Times New Roman" w:eastAsia="Calibri" w:hAnsi="Times New Roman" w:cs="Times New Roman"/>
          <w:b/>
          <w:sz w:val="24"/>
          <w:szCs w:val="24"/>
        </w:rPr>
        <w:t xml:space="preserve"> выдвинувшихся кандидатов </w:t>
      </w:r>
      <w:r w:rsidRPr="00146492">
        <w:rPr>
          <w:rFonts w:ascii="Times New Roman" w:hAnsi="Times New Roman" w:cs="Times New Roman"/>
          <w:b/>
          <w:sz w:val="24"/>
          <w:szCs w:val="24"/>
        </w:rPr>
        <w:t>в депутаты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Пустозерский</w:t>
      </w:r>
      <w:proofErr w:type="spellEnd"/>
      <w:r w:rsidRPr="00317ADD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  <w:r w:rsidRPr="00317ADD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</w:p>
    <w:p w:rsidR="004D4B95" w:rsidRDefault="004D4B95" w:rsidP="004D4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B95" w:rsidRDefault="004D4B95" w:rsidP="004D4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Layout w:type="fixed"/>
        <w:tblLook w:val="04A0"/>
      </w:tblPr>
      <w:tblGrid>
        <w:gridCol w:w="519"/>
        <w:gridCol w:w="1065"/>
        <w:gridCol w:w="2276"/>
        <w:gridCol w:w="1006"/>
        <w:gridCol w:w="1195"/>
        <w:gridCol w:w="1059"/>
        <w:gridCol w:w="824"/>
        <w:gridCol w:w="724"/>
        <w:gridCol w:w="864"/>
        <w:gridCol w:w="1356"/>
        <w:gridCol w:w="1294"/>
        <w:gridCol w:w="1211"/>
        <w:gridCol w:w="1102"/>
        <w:gridCol w:w="985"/>
      </w:tblGrid>
      <w:tr w:rsidR="004D4B95" w:rsidRPr="00317ADD" w:rsidTr="0038741C">
        <w:trPr>
          <w:trHeight w:val="510"/>
        </w:trPr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183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Участие в капитале коммерческих организаций</w:t>
            </w:r>
          </w:p>
        </w:tc>
      </w:tr>
      <w:tr w:rsidR="004D4B95" w:rsidRPr="00317ADD" w:rsidTr="0038741C">
        <w:trPr>
          <w:trHeight w:val="510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Ценные бумаги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Иное участие в коммерческих организациях</w:t>
            </w:r>
          </w:p>
        </w:tc>
      </w:tr>
      <w:tr w:rsidR="004D4B95" w:rsidRPr="00317ADD" w:rsidTr="0038741C">
        <w:trPr>
          <w:trHeight w:val="510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Акции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Иные ценные бумаги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D4B95" w:rsidRPr="00317ADD" w:rsidTr="0038741C">
        <w:trPr>
          <w:cantSplit/>
          <w:trHeight w:val="3188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Земельные участки (кв. 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Жилые дома (кв. м)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Квартиры (кв. м)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Дачи (кв. м)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Гаражи (кв. м)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Иное недвижимое имущество (кв. м)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Вид, марка, модель, год выпуска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Количество банковских счетов (вкладов), общая сумма актов (</w:t>
            </w:r>
            <w:proofErr w:type="spellStart"/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Наименование организации, количество акций, номинальная стоимость одной акции и </w:t>
            </w:r>
            <w:proofErr w:type="spellStart"/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Вид ценной бумаги, лицо, выпустившее ценную бумагу,   кол-во ценных бумаг, общая стоимость (руб.)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Наименование организации,  доля участия</w:t>
            </w:r>
          </w:p>
        </w:tc>
      </w:tr>
      <w:tr w:rsidR="004D4B95" w:rsidRPr="00317ADD" w:rsidTr="0038741C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317ADD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17AD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4D4B95" w:rsidRPr="005661CB" w:rsidTr="0038741C">
        <w:trPr>
          <w:trHeight w:val="2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ПРИМЕР ЗАПОЛНЕНИЯ</w:t>
            </w:r>
          </w:p>
        </w:tc>
      </w:tr>
      <w:tr w:rsidR="004D4B95" w:rsidRPr="005661CB" w:rsidTr="0038741C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Кандидатов Кандидат </w:t>
            </w:r>
            <w:proofErr w:type="spellStart"/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Кандидатович</w:t>
            </w:r>
            <w:proofErr w:type="spellEnd"/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ГБОУ СПО НАО «</w:t>
            </w:r>
            <w:proofErr w:type="spellStart"/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Нарьян-Марский</w:t>
            </w:r>
            <w:proofErr w:type="spellEnd"/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социально-гуманитарный колледж </w:t>
            </w: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 xml:space="preserve">им.И.П. </w:t>
            </w:r>
            <w:proofErr w:type="spellStart"/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Выучейского</w:t>
            </w:r>
            <w:proofErr w:type="spellEnd"/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»;</w:t>
            </w:r>
          </w:p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Отделение Пенсионного фонда России по НАО; </w:t>
            </w:r>
          </w:p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КУ Ненецкого автономного округа «Отделение социальной защиты населения»;</w:t>
            </w:r>
          </w:p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ПАО Банк «Финансовая Корпорация Открытие»;</w:t>
            </w:r>
          </w:p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2118248,81 руб.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Ненецкий автономный округ, 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земельный участок 1, 800 кв.м.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Ненецкий автономный округ, 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жилой дом 1, 87,1 кв.м.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Ненецкий автономный округ, 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квартира 1, 54,7 кв.м.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Московская област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ь, дача 1, 60 кв.м.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Ненецкий автон</w:t>
            </w:r>
            <w:r w:rsidRPr="005661C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омный округ, гараж 1, 42 кв.м.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Архангельская область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, жилое строение, 32 кв.м.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1 </w:t>
            </w:r>
            <w:proofErr w:type="spellStart"/>
            <w:proofErr w:type="gram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ед</w:t>
            </w:r>
            <w:proofErr w:type="spellEnd"/>
            <w:proofErr w:type="gram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, снегоход </w:t>
            </w:r>
            <w:proofErr w:type="spell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Lynx</w:t>
            </w:r>
            <w:proofErr w:type="spell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6900, 2005 г.в.;</w:t>
            </w:r>
          </w:p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1 </w:t>
            </w:r>
            <w:proofErr w:type="spellStart"/>
            <w:proofErr w:type="gram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ед</w:t>
            </w:r>
            <w:proofErr w:type="spellEnd"/>
            <w:proofErr w:type="gram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, моторная лодка Прогресс-4, 1978 г.в;</w:t>
            </w:r>
          </w:p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ед</w:t>
            </w:r>
            <w:proofErr w:type="spellEnd"/>
            <w:proofErr w:type="gram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, двигатель «</w:t>
            </w:r>
            <w:proofErr w:type="spell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Ямаха</w:t>
            </w:r>
            <w:proofErr w:type="spell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», 30 л.с.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2,</w:t>
            </w:r>
          </w:p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418476,21 руб.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ПАО «Газпром», 2800 штук, 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5 </w:t>
            </w:r>
            <w:proofErr w:type="spell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руб</w:t>
            </w:r>
            <w:proofErr w:type="spell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proofErr w:type="gram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,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Инвестиционный пай, АО ВТБ 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 xml:space="preserve">Капитал Управление активами, 1 </w:t>
            </w:r>
            <w:proofErr w:type="spellStart"/>
            <w:proofErr w:type="gram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, 326829,00 </w:t>
            </w:r>
            <w:proofErr w:type="spellStart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руб</w:t>
            </w:r>
            <w:proofErr w:type="spellEnd"/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;</w:t>
            </w:r>
          </w:p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B95" w:rsidRPr="005661CB" w:rsidRDefault="004D4B95" w:rsidP="0038741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Общество с ограниче</w:t>
            </w:r>
            <w:r w:rsidRPr="005661CB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lastRenderedPageBreak/>
              <w:t>нной ответственностью «АЗИМУТ», 50%.</w:t>
            </w:r>
          </w:p>
        </w:tc>
      </w:tr>
    </w:tbl>
    <w:p w:rsidR="004D4B95" w:rsidRDefault="004D4B95" w:rsidP="004D4B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4B95" w:rsidRDefault="004D4B95" w:rsidP="004D4B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342" w:type="dxa"/>
        <w:tblInd w:w="-56" w:type="dxa"/>
        <w:tblLayout w:type="fixed"/>
        <w:tblLook w:val="0000"/>
      </w:tblPr>
      <w:tblGrid>
        <w:gridCol w:w="56"/>
        <w:gridCol w:w="8452"/>
        <w:gridCol w:w="1764"/>
        <w:gridCol w:w="5014"/>
        <w:gridCol w:w="56"/>
      </w:tblGrid>
      <w:tr w:rsidR="004D4B95" w:rsidRPr="00990801" w:rsidTr="0038741C">
        <w:trPr>
          <w:gridBefore w:val="1"/>
          <w:wBefore w:w="56" w:type="dxa"/>
        </w:trPr>
        <w:tc>
          <w:tcPr>
            <w:tcW w:w="8452" w:type="dxa"/>
          </w:tcPr>
          <w:p w:rsidR="004D4B95" w:rsidRPr="00990801" w:rsidRDefault="004D4B95" w:rsidP="0038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01">
              <w:rPr>
                <w:rFonts w:ascii="Times New Roman" w:hAnsi="Times New Roman" w:cs="Times New Roman"/>
                <w:sz w:val="24"/>
                <w:szCs w:val="24"/>
              </w:rPr>
              <w:t>Председатель (заместитель председателя) избирательной комиссии</w:t>
            </w:r>
          </w:p>
        </w:tc>
        <w:tc>
          <w:tcPr>
            <w:tcW w:w="1764" w:type="dxa"/>
          </w:tcPr>
          <w:p w:rsidR="004D4B95" w:rsidRPr="00990801" w:rsidRDefault="004D4B95" w:rsidP="0038741C">
            <w:pPr>
              <w:pStyle w:val="ConsNonformat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4D4B95" w:rsidRPr="00990801" w:rsidRDefault="004D4B95" w:rsidP="0038741C">
            <w:pPr>
              <w:pStyle w:val="ConsNonformat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95" w:rsidRPr="00355B8B" w:rsidTr="0038741C">
        <w:trPr>
          <w:gridAfter w:val="1"/>
          <w:wAfter w:w="18" w:type="dxa"/>
        </w:trPr>
        <w:tc>
          <w:tcPr>
            <w:tcW w:w="15286" w:type="dxa"/>
            <w:gridSpan w:val="4"/>
          </w:tcPr>
          <w:p w:rsidR="004D4B95" w:rsidRPr="00990801" w:rsidRDefault="004D4B95" w:rsidP="003874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(инициалы, фамилия, подпись, дата)</w:t>
            </w:r>
          </w:p>
        </w:tc>
      </w:tr>
    </w:tbl>
    <w:p w:rsidR="004D4B95" w:rsidRDefault="004D4B95" w:rsidP="004D4B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4B95" w:rsidRDefault="004D4B95" w:rsidP="004D4B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D4B95" w:rsidRPr="006B6A58" w:rsidRDefault="004D4B95" w:rsidP="004D4B95">
      <w:pPr>
        <w:pStyle w:val="31"/>
        <w:rPr>
          <w:kern w:val="1"/>
          <w:sz w:val="20"/>
          <w:szCs w:val="20"/>
        </w:rPr>
      </w:pPr>
      <w:r w:rsidRPr="006B6A58">
        <w:rPr>
          <w:kern w:val="1"/>
          <w:sz w:val="20"/>
          <w:szCs w:val="20"/>
          <w:vertAlign w:val="superscript"/>
        </w:rPr>
        <w:t>1</w:t>
      </w:r>
      <w:r w:rsidRPr="006B6A58">
        <w:rPr>
          <w:kern w:val="1"/>
          <w:sz w:val="20"/>
          <w:szCs w:val="20"/>
        </w:rPr>
        <w:t xml:space="preserve"> </w:t>
      </w:r>
      <w:r w:rsidRPr="006B6A58">
        <w:rPr>
          <w:b/>
          <w:sz w:val="20"/>
          <w:szCs w:val="20"/>
        </w:rPr>
        <w:t>Сведения указываются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C5120D" w:rsidRPr="004D4B95" w:rsidRDefault="00C5120D" w:rsidP="004D4B95"/>
    <w:sectPr w:rsidR="00C5120D" w:rsidRPr="004D4B95" w:rsidSect="004D4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52E"/>
    <w:rsid w:val="002D4587"/>
    <w:rsid w:val="004D4B95"/>
    <w:rsid w:val="008907A6"/>
    <w:rsid w:val="00BF6498"/>
    <w:rsid w:val="00C5120D"/>
    <w:rsid w:val="00C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95"/>
  </w:style>
  <w:style w:type="paragraph" w:styleId="1">
    <w:name w:val="heading 1"/>
    <w:basedOn w:val="a"/>
    <w:next w:val="a"/>
    <w:link w:val="10"/>
    <w:qFormat/>
    <w:rsid w:val="00CF3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F352E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F352E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F352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CF352E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F352E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F352E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F352E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F352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F352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F352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F352E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F352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F352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F352E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Body Text Indent"/>
    <w:basedOn w:val="a"/>
    <w:link w:val="a4"/>
    <w:unhideWhenUsed/>
    <w:rsid w:val="004D4B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4B95"/>
  </w:style>
  <w:style w:type="paragraph" w:customStyle="1" w:styleId="ConsNonformat">
    <w:name w:val="ConsNonformat"/>
    <w:rsid w:val="004D4B9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D4B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3999</Characters>
  <Application>Microsoft Office Word</Application>
  <DocSecurity>0</DocSecurity>
  <Lines>33</Lines>
  <Paragraphs>9</Paragraphs>
  <ScaleCrop>false</ScaleCrop>
  <Company>Krokoz™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2021-07-01T05:53:00Z</dcterms:created>
  <dcterms:modified xsi:type="dcterms:W3CDTF">2021-07-01T11:41:00Z</dcterms:modified>
</cp:coreProperties>
</file>