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3C2598">
        <w:rPr>
          <w:rFonts w:ascii="Times New Roman" w:hAnsi="Times New Roman" w:cs="Times New Roman"/>
          <w:sz w:val="40"/>
          <w:szCs w:val="40"/>
        </w:rPr>
        <w:t xml:space="preserve">  от 09.02</w:t>
      </w:r>
      <w:r w:rsidR="006A3E64">
        <w:rPr>
          <w:rFonts w:ascii="Times New Roman" w:hAnsi="Times New Roman" w:cs="Times New Roman"/>
          <w:sz w:val="40"/>
          <w:szCs w:val="40"/>
        </w:rPr>
        <w:t>.2023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355ACE" w:rsidRPr="006A3E64" w:rsidRDefault="006A3E64" w:rsidP="006A3E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E64">
        <w:rPr>
          <w:rFonts w:ascii="Times New Roman" w:hAnsi="Times New Roman" w:cs="Times New Roman"/>
          <w:sz w:val="28"/>
          <w:szCs w:val="28"/>
        </w:rPr>
        <w:t>Уточнена инфор</w:t>
      </w:r>
      <w:r w:rsidR="003C2598">
        <w:rPr>
          <w:rFonts w:ascii="Times New Roman" w:hAnsi="Times New Roman" w:cs="Times New Roman"/>
          <w:sz w:val="28"/>
          <w:szCs w:val="28"/>
        </w:rPr>
        <w:t>мация о КБК по объекту закупки «Электроэнергия (здание администрации)»</w:t>
      </w:r>
      <w:r w:rsidRPr="006A3E64">
        <w:rPr>
          <w:rFonts w:ascii="Times New Roman" w:hAnsi="Times New Roman" w:cs="Times New Roman"/>
          <w:sz w:val="28"/>
          <w:szCs w:val="28"/>
        </w:rPr>
        <w:t>:</w:t>
      </w:r>
    </w:p>
    <w:p w:rsidR="006A3E64" w:rsidRPr="006A3E64" w:rsidRDefault="003C2598" w:rsidP="006A3E64">
      <w:pPr>
        <w:pStyle w:val="a3"/>
        <w:ind w:left="1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-630 0104 3160089220 247</w:t>
      </w:r>
    </w:p>
    <w:p w:rsidR="006F4CC4" w:rsidRPr="006A3E64" w:rsidRDefault="006F4CC4" w:rsidP="002835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8BA" w:rsidRPr="0028357B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076838"/>
    <w:multiLevelType w:val="hybridMultilevel"/>
    <w:tmpl w:val="15FEEEB4"/>
    <w:lvl w:ilvl="0" w:tplc="629C61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57B78"/>
    <w:rsid w:val="0016682A"/>
    <w:rsid w:val="001F7DD0"/>
    <w:rsid w:val="00252ABA"/>
    <w:rsid w:val="0028357B"/>
    <w:rsid w:val="002858BD"/>
    <w:rsid w:val="00302C54"/>
    <w:rsid w:val="00355ACE"/>
    <w:rsid w:val="003C2598"/>
    <w:rsid w:val="003C70EE"/>
    <w:rsid w:val="003D3314"/>
    <w:rsid w:val="003E5409"/>
    <w:rsid w:val="003F2F24"/>
    <w:rsid w:val="0042319C"/>
    <w:rsid w:val="004E47F6"/>
    <w:rsid w:val="005A532C"/>
    <w:rsid w:val="005B2A14"/>
    <w:rsid w:val="006166D3"/>
    <w:rsid w:val="00645002"/>
    <w:rsid w:val="006A2A15"/>
    <w:rsid w:val="006A3E64"/>
    <w:rsid w:val="006A3E92"/>
    <w:rsid w:val="006F4CC4"/>
    <w:rsid w:val="006F5BEC"/>
    <w:rsid w:val="00824B7C"/>
    <w:rsid w:val="008A20F8"/>
    <w:rsid w:val="008E0995"/>
    <w:rsid w:val="008E3A5E"/>
    <w:rsid w:val="009238BA"/>
    <w:rsid w:val="009B398E"/>
    <w:rsid w:val="009C415A"/>
    <w:rsid w:val="00A30E30"/>
    <w:rsid w:val="00A72C1D"/>
    <w:rsid w:val="00A811E7"/>
    <w:rsid w:val="00A93F1E"/>
    <w:rsid w:val="00AA4A2F"/>
    <w:rsid w:val="00AE6A32"/>
    <w:rsid w:val="00BC1ADF"/>
    <w:rsid w:val="00C019A8"/>
    <w:rsid w:val="00C61B8E"/>
    <w:rsid w:val="00C773C4"/>
    <w:rsid w:val="00CA506C"/>
    <w:rsid w:val="00DE2E2E"/>
    <w:rsid w:val="00E94749"/>
    <w:rsid w:val="00EB4D7F"/>
    <w:rsid w:val="00ED586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2018-06-01T07:20:00Z</dcterms:created>
  <dcterms:modified xsi:type="dcterms:W3CDTF">2023-02-09T09:21:00Z</dcterms:modified>
</cp:coreProperties>
</file>