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6E745B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953D07" w:rsidRPr="00B72526" w:rsidRDefault="00932ACE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10</w:t>
                  </w:r>
                </w:p>
                <w:p w:rsidR="00953D07" w:rsidRPr="00264B01" w:rsidRDefault="00932ACE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932ACE" w:rsidRDefault="00932ACE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июня</w:t>
                  </w:r>
                </w:p>
                <w:p w:rsidR="00953D07" w:rsidRPr="00264B01" w:rsidRDefault="00953D07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B01">
                    <w:rPr>
                      <w:b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B1391" w:rsidTr="00953D07">
        <w:trPr>
          <w:trHeight w:val="186"/>
        </w:trPr>
        <w:tc>
          <w:tcPr>
            <w:tcW w:w="2268" w:type="dxa"/>
          </w:tcPr>
          <w:p w:rsidR="00521C42" w:rsidRPr="00AB1391" w:rsidRDefault="00521C42" w:rsidP="00AB1391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B1391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EC0A62" w:rsidRPr="00EC0A62" w:rsidRDefault="00EC0A62" w:rsidP="00EC0A62">
      <w:pPr>
        <w:pStyle w:val="a3"/>
        <w:ind w:right="-5"/>
        <w:rPr>
          <w:b/>
          <w:sz w:val="16"/>
          <w:szCs w:val="16"/>
        </w:rPr>
      </w:pPr>
      <w:r w:rsidRPr="00EC0A62">
        <w:rPr>
          <w:b/>
          <w:sz w:val="16"/>
          <w:szCs w:val="16"/>
        </w:rPr>
        <w:t>АДМИНИСТРАЦИЯ</w:t>
      </w:r>
    </w:p>
    <w:p w:rsidR="00EC0A62" w:rsidRPr="00EC0A62" w:rsidRDefault="00EC0A62" w:rsidP="00EC0A62">
      <w:pPr>
        <w:ind w:right="-5"/>
        <w:jc w:val="center"/>
        <w:rPr>
          <w:b/>
          <w:sz w:val="16"/>
          <w:szCs w:val="16"/>
        </w:rPr>
      </w:pPr>
      <w:r w:rsidRPr="00EC0A62">
        <w:rPr>
          <w:b/>
          <w:sz w:val="16"/>
          <w:szCs w:val="16"/>
        </w:rPr>
        <w:t>МУНИЦИПАЛЬНОГО ОБРАЗОВАНИЯ «ПУСТОЗЕРСКИЙ  СЕЛЬСОВЕТ»</w:t>
      </w:r>
    </w:p>
    <w:p w:rsidR="00EC0A62" w:rsidRPr="00EC0A62" w:rsidRDefault="00EC0A62" w:rsidP="00EC0A62">
      <w:pPr>
        <w:ind w:right="-5"/>
        <w:jc w:val="center"/>
        <w:rPr>
          <w:b/>
          <w:sz w:val="16"/>
          <w:szCs w:val="16"/>
        </w:rPr>
      </w:pPr>
      <w:r w:rsidRPr="00EC0A62">
        <w:rPr>
          <w:b/>
          <w:sz w:val="16"/>
          <w:szCs w:val="16"/>
        </w:rPr>
        <w:t xml:space="preserve"> НЕНЕЦКОГО АВТОНОМНОГО ОКРУГА</w:t>
      </w:r>
    </w:p>
    <w:p w:rsidR="00EC0A62" w:rsidRPr="00EC0A62" w:rsidRDefault="00EC0A62" w:rsidP="00EC0A62">
      <w:pPr>
        <w:pStyle w:val="1"/>
        <w:ind w:right="-5"/>
        <w:jc w:val="center"/>
        <w:rPr>
          <w:b w:val="0"/>
          <w:sz w:val="16"/>
          <w:szCs w:val="16"/>
        </w:rPr>
      </w:pPr>
      <w:r w:rsidRPr="00EC0A62">
        <w:rPr>
          <w:sz w:val="16"/>
          <w:szCs w:val="16"/>
        </w:rPr>
        <w:t>П О С Т А Н О В Л Е Н И Е</w:t>
      </w:r>
    </w:p>
    <w:p w:rsidR="00EC0A62" w:rsidRPr="00EC0A62" w:rsidRDefault="00EC0A62" w:rsidP="00EC0A62">
      <w:pPr>
        <w:tabs>
          <w:tab w:val="left" w:pos="6820"/>
        </w:tabs>
        <w:ind w:right="-5"/>
        <w:rPr>
          <w:sz w:val="16"/>
          <w:szCs w:val="16"/>
        </w:rPr>
      </w:pPr>
    </w:p>
    <w:p w:rsidR="00EC0A62" w:rsidRPr="00EC0A62" w:rsidRDefault="00EC0A62" w:rsidP="00EC0A62">
      <w:pPr>
        <w:tabs>
          <w:tab w:val="left" w:pos="6820"/>
        </w:tabs>
        <w:ind w:right="-5"/>
        <w:rPr>
          <w:b/>
          <w:bCs/>
          <w:sz w:val="16"/>
          <w:szCs w:val="16"/>
          <w:u w:val="single"/>
        </w:rPr>
      </w:pPr>
      <w:r w:rsidRPr="00EC0A62">
        <w:rPr>
          <w:b/>
          <w:bCs/>
          <w:sz w:val="16"/>
          <w:szCs w:val="16"/>
          <w:u w:val="single"/>
        </w:rPr>
        <w:t xml:space="preserve">от    27.05.2016   № 46  </w:t>
      </w:r>
    </w:p>
    <w:p w:rsidR="00EC0A62" w:rsidRPr="00EC0A62" w:rsidRDefault="00EC0A62" w:rsidP="00EC0A62">
      <w:pPr>
        <w:tabs>
          <w:tab w:val="left" w:pos="6820"/>
        </w:tabs>
        <w:ind w:right="-5"/>
        <w:rPr>
          <w:sz w:val="16"/>
          <w:szCs w:val="16"/>
        </w:rPr>
      </w:pPr>
      <w:r w:rsidRPr="00EC0A62">
        <w:rPr>
          <w:sz w:val="16"/>
          <w:szCs w:val="16"/>
        </w:rPr>
        <w:t xml:space="preserve">село Оксино,  </w:t>
      </w:r>
    </w:p>
    <w:p w:rsidR="00EC0A62" w:rsidRPr="00EC0A62" w:rsidRDefault="00EC0A62" w:rsidP="00EC0A62">
      <w:pPr>
        <w:tabs>
          <w:tab w:val="left" w:pos="6820"/>
        </w:tabs>
        <w:ind w:right="-5"/>
        <w:rPr>
          <w:sz w:val="16"/>
          <w:szCs w:val="16"/>
        </w:rPr>
      </w:pPr>
      <w:r w:rsidRPr="00EC0A62">
        <w:rPr>
          <w:sz w:val="16"/>
          <w:szCs w:val="16"/>
        </w:rPr>
        <w:t>Ненецкий автономный округ</w:t>
      </w:r>
    </w:p>
    <w:p w:rsidR="00EC0A62" w:rsidRPr="00EC0A62" w:rsidRDefault="00EC0A62" w:rsidP="00EC0A62">
      <w:pPr>
        <w:tabs>
          <w:tab w:val="left" w:pos="6820"/>
        </w:tabs>
        <w:ind w:right="-5"/>
        <w:rPr>
          <w:sz w:val="16"/>
          <w:szCs w:val="16"/>
        </w:rPr>
      </w:pPr>
    </w:p>
    <w:p w:rsidR="00EC0A62" w:rsidRPr="00EC0A62" w:rsidRDefault="00EC0A62" w:rsidP="00EC0A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C0A62">
        <w:rPr>
          <w:rFonts w:ascii="Times New Roman" w:hAnsi="Times New Roman" w:cs="Times New Roman"/>
          <w:b w:val="0"/>
          <w:sz w:val="16"/>
          <w:szCs w:val="16"/>
        </w:rPr>
        <w:t xml:space="preserve">О  ВНЕСЕНИИ ИЗМЕНЕНИЙ  В ПОСТАНОВЛЕНИЕ  АДМИНИСТРАЦИИ МУНИЦИПАЛЬНОГО ОБРАЗОВАНИЯ «ПУСТОЗЕРСКИЙ СЕЛЬСОВЕТ» НЕНЕЦКОГО АВТОНОМНОГО  ОКРУГА «ОБ УТВЕРЖДЕНИИ ПЛАНА МЕРОПРИЯТИЙ  ПО ПРОТИВОДЕЙСТВИЮ КОРРУПЦИИ В АДМИНИСТРАЦИИ МУНИЦИПАЛЬНОГО ОБРАЗОВАНИЯ «ПУСТОЗЕРСКИЙ СЕЛЬСОВЕТ» </w:t>
      </w:r>
    </w:p>
    <w:p w:rsidR="00EC0A62" w:rsidRPr="00EC0A62" w:rsidRDefault="00EC0A62" w:rsidP="00EC0A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C0A62">
        <w:rPr>
          <w:rFonts w:ascii="Times New Roman" w:hAnsi="Times New Roman" w:cs="Times New Roman"/>
          <w:b w:val="0"/>
          <w:sz w:val="16"/>
          <w:szCs w:val="16"/>
        </w:rPr>
        <w:t>НЕНЕЦКОГО АВТОНОМНОГО ОКРУГА НА 2013 - 2017 ГОДЫ» от 27.05.2013 №68</w:t>
      </w:r>
    </w:p>
    <w:p w:rsidR="00EC0A62" w:rsidRPr="00EC0A62" w:rsidRDefault="00EC0A62" w:rsidP="00EC0A62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EC0A62" w:rsidRPr="00EC0A62" w:rsidRDefault="00EC0A62" w:rsidP="00EC0A6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16"/>
          <w:szCs w:val="16"/>
        </w:rPr>
      </w:pPr>
      <w:r w:rsidRPr="00EC0A62">
        <w:rPr>
          <w:b/>
          <w:sz w:val="16"/>
          <w:szCs w:val="16"/>
        </w:rPr>
        <w:t xml:space="preserve">      </w:t>
      </w:r>
      <w:r w:rsidRPr="00EC0A62">
        <w:rPr>
          <w:sz w:val="16"/>
          <w:szCs w:val="16"/>
        </w:rPr>
        <w:t>Руководствуясь  Указом  Президента  Российской  Федерации  «Национальный  план  противодействия  коррупции  на  2016-2017 годы»  от 01.04.2016 №226,  Администрация муниципального образования «Пустозерский сельсовет» Ненецкого автономного округа ПОСТАНОВЛЯЕТ:</w:t>
      </w:r>
    </w:p>
    <w:p w:rsidR="00EC0A62" w:rsidRPr="00EC0A62" w:rsidRDefault="00EC0A62" w:rsidP="00EC0A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C0A62" w:rsidRPr="00EC0A62" w:rsidRDefault="00EC0A62" w:rsidP="00EC0A62">
      <w:pPr>
        <w:pStyle w:val="ConsPlusNormal"/>
        <w:widowControl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1. дополнить «План мероприятий по противодействию коррупции в Администрации муниципального образования «Пустозерский сельсовет» Ненецкого автономного округа на 2013-2017 годы»  п.п.1.12 - 1.15. (приложение №1).</w:t>
      </w:r>
    </w:p>
    <w:p w:rsidR="00EC0A62" w:rsidRPr="00EC0A62" w:rsidRDefault="00EC0A62" w:rsidP="00EC0A62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C0A62" w:rsidRPr="00EC0A62" w:rsidRDefault="00EC0A62" w:rsidP="00EC0A62">
      <w:pPr>
        <w:pStyle w:val="a7"/>
        <w:ind w:right="-5" w:firstLine="540"/>
        <w:jc w:val="both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 xml:space="preserve">2. </w:t>
      </w:r>
      <w:r w:rsidRPr="00EC0A6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C0A62">
        <w:rPr>
          <w:rFonts w:ascii="Times New Roman" w:hAnsi="Times New Roman"/>
          <w:sz w:val="16"/>
          <w:szCs w:val="16"/>
        </w:rPr>
        <w:t>Настоящее Постановление вступает в силу со дня его подписания и подлежит официальному опубликованию (обнародованию).</w:t>
      </w:r>
    </w:p>
    <w:p w:rsidR="00EC0A62" w:rsidRPr="00EC0A62" w:rsidRDefault="00EC0A62" w:rsidP="00EC0A62">
      <w:pPr>
        <w:pStyle w:val="a3"/>
        <w:ind w:right="-5"/>
        <w:jc w:val="left"/>
        <w:rPr>
          <w:b/>
          <w:sz w:val="16"/>
          <w:szCs w:val="16"/>
        </w:rPr>
      </w:pPr>
    </w:p>
    <w:p w:rsidR="00EC0A62" w:rsidRPr="00EC0A62" w:rsidRDefault="00EC0A62" w:rsidP="00EC0A62">
      <w:pPr>
        <w:pStyle w:val="a3"/>
        <w:ind w:right="-5"/>
        <w:jc w:val="both"/>
        <w:rPr>
          <w:bCs/>
          <w:sz w:val="16"/>
          <w:szCs w:val="16"/>
        </w:rPr>
      </w:pPr>
      <w:r w:rsidRPr="00EC0A62">
        <w:rPr>
          <w:bCs/>
          <w:sz w:val="16"/>
          <w:szCs w:val="16"/>
        </w:rPr>
        <w:t>Глава муниципального образования</w:t>
      </w:r>
    </w:p>
    <w:p w:rsidR="00EC0A62" w:rsidRPr="00EC0A62" w:rsidRDefault="00EC0A62" w:rsidP="00EC0A62">
      <w:pPr>
        <w:pStyle w:val="a3"/>
        <w:ind w:right="-5"/>
        <w:jc w:val="both"/>
        <w:rPr>
          <w:bCs/>
          <w:sz w:val="16"/>
          <w:szCs w:val="16"/>
        </w:rPr>
      </w:pPr>
      <w:r w:rsidRPr="00EC0A62">
        <w:rPr>
          <w:bCs/>
          <w:sz w:val="16"/>
          <w:szCs w:val="16"/>
        </w:rPr>
        <w:t>«Пустозерский сельсовет»</w:t>
      </w:r>
    </w:p>
    <w:p w:rsidR="00EC0A62" w:rsidRPr="00EC0A62" w:rsidRDefault="00EC0A62" w:rsidP="00EC0A62">
      <w:pPr>
        <w:pStyle w:val="a3"/>
        <w:ind w:right="-5"/>
        <w:jc w:val="both"/>
        <w:rPr>
          <w:bCs/>
          <w:sz w:val="16"/>
          <w:szCs w:val="16"/>
        </w:rPr>
      </w:pPr>
      <w:r w:rsidRPr="00EC0A62">
        <w:rPr>
          <w:bCs/>
          <w:sz w:val="16"/>
          <w:szCs w:val="16"/>
        </w:rPr>
        <w:t>Ненецкого автономного округа                                                                       С.А.Задорин</w:t>
      </w:r>
    </w:p>
    <w:p w:rsidR="00EC0A62" w:rsidRPr="00EC0A62" w:rsidRDefault="00EC0A62" w:rsidP="00EC0A62">
      <w:pPr>
        <w:pStyle w:val="a3"/>
        <w:ind w:right="-5"/>
        <w:jc w:val="left"/>
        <w:rPr>
          <w:b/>
          <w:sz w:val="16"/>
          <w:szCs w:val="16"/>
        </w:rPr>
      </w:pPr>
    </w:p>
    <w:p w:rsidR="00EC0A62" w:rsidRPr="00EC0A62" w:rsidRDefault="00EC0A62" w:rsidP="00EC0A62">
      <w:pPr>
        <w:pStyle w:val="a3"/>
        <w:ind w:right="-5"/>
        <w:jc w:val="left"/>
        <w:rPr>
          <w:b/>
          <w:sz w:val="16"/>
          <w:szCs w:val="16"/>
        </w:rPr>
      </w:pPr>
    </w:p>
    <w:p w:rsidR="00EC0A62" w:rsidRPr="00EC0A62" w:rsidRDefault="00EC0A62" w:rsidP="00EC0A6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Приложение 1</w:t>
      </w:r>
    </w:p>
    <w:p w:rsidR="00EC0A62" w:rsidRPr="00EC0A62" w:rsidRDefault="00EC0A62" w:rsidP="00EC0A6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EC0A62" w:rsidRPr="00EC0A62" w:rsidRDefault="00EC0A62" w:rsidP="00EC0A6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EC0A62" w:rsidRPr="00EC0A62" w:rsidRDefault="00EC0A62" w:rsidP="00EC0A6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от 27.05. 2013 г. № 68</w:t>
      </w:r>
    </w:p>
    <w:p w:rsidR="00EC0A62" w:rsidRPr="00EC0A62" w:rsidRDefault="00EC0A62" w:rsidP="00EC0A6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(в ред. постановлений от  14.05.2014 №62,</w:t>
      </w:r>
    </w:p>
    <w:p w:rsidR="00EC0A62" w:rsidRPr="00EC0A62" w:rsidRDefault="00EC0A62" w:rsidP="00EC0A6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от  27.05.2016 №46)</w:t>
      </w:r>
    </w:p>
    <w:p w:rsidR="00EC0A62" w:rsidRPr="00EC0A62" w:rsidRDefault="00EC0A62" w:rsidP="00EC0A62">
      <w:pPr>
        <w:pStyle w:val="ConsPlu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EC0A62" w:rsidRPr="00EC0A62" w:rsidRDefault="00EC0A62" w:rsidP="00EC0A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>ПЛАН</w:t>
      </w:r>
    </w:p>
    <w:p w:rsidR="00EC0A62" w:rsidRPr="00EC0A62" w:rsidRDefault="00EC0A62" w:rsidP="00EC0A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 xml:space="preserve"> МЕРОПРИЯТИЙ ПО ПРОТИВОДЕЙСТВИЮ КОРРУПЦИИ</w:t>
      </w:r>
    </w:p>
    <w:p w:rsidR="00EC0A62" w:rsidRPr="00EC0A62" w:rsidRDefault="00EC0A62" w:rsidP="00EC0A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>В АДМИНИСТРАЦИИ МУНИЦИПАЛЬНОГО ОБРАЗОВАНИЯ «ПУСТОЗЕРСКИЙ СЕЛЬСОВЕТ» НЕНЕЦКОГО АВТОНОМНОГО ОКРУГА НА 2013 - 2017 ГОДЫ</w:t>
      </w:r>
    </w:p>
    <w:p w:rsidR="00EC0A62" w:rsidRPr="00EC0A62" w:rsidRDefault="00EC0A62" w:rsidP="00EC0A62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31"/>
        <w:gridCol w:w="1620"/>
        <w:gridCol w:w="1800"/>
      </w:tblGrid>
      <w:tr w:rsidR="00EC0A62" w:rsidRPr="00EC0A62" w:rsidTr="00BC3B3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№№ 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Сроки    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</w:tr>
      <w:tr w:rsidR="00EC0A62" w:rsidRPr="00EC0A62" w:rsidTr="00BC3B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C0A62" w:rsidRPr="00EC0A62" w:rsidTr="00BC3B36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Обеспечение  контроля   за   соблюдением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 xml:space="preserve">муниципальными служащими  ограничений  и запретов, предусмотренных законодательством Российской  Федерации, Ненецкого автономного округа  о  муниципальной службе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Повышение  эффективности   использования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 xml:space="preserve">кадрового    резерва    для    замещения  должностей муниципальной службы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Контроль      за      представлением  муниципальными служащими  достоверной  и своевременной  информации о доходах, имуществе  и  обязательствах имущественного характера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До 1 мая ежегодно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Организация   конкурсов   на   замещение вакантных   должностей,   подготовка   и проведение   аттестаций    муниципальных служащих в  соответствии  с  действующим законодательством и с  учетом  имеющихся (вновь  принятых)  нормативных  правовых актов в сфере противодействия коррупции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По мере   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>необходимости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Обеспечение  контроля   за   выполнением принятых  контрактных  обязательств  при поставке  товаров,   выполнении   работ, оказании услуг для муниципальных нужд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Обеспечение    контроля    за    целевым направлением, рациональным расходованием бюджетных средств и средств внебюджетных фондов,   недопущение   их    нецелевого использования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Осуществление анализа обращений  граждан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EC0A62" w:rsidRPr="00EC0A62" w:rsidTr="00BC3B36">
        <w:trPr>
          <w:cantSplit/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Обеспечение доступа граждан к информации</w:t>
            </w:r>
            <w:r w:rsidRPr="00EC0A62">
              <w:rPr>
                <w:rFonts w:ascii="Times New Roman" w:hAnsi="Times New Roman"/>
                <w:sz w:val="16"/>
                <w:szCs w:val="16"/>
              </w:rPr>
              <w:br/>
              <w:t xml:space="preserve">о деятельности органов местного самоуправления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В течение всего периода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Администрация, Совет депутатов</w:t>
            </w:r>
          </w:p>
        </w:tc>
      </w:tr>
      <w:tr w:rsidR="00EC0A62" w:rsidRPr="00EC0A62" w:rsidTr="00BC3B3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a3"/>
              <w:ind w:right="-5"/>
              <w:jc w:val="left"/>
              <w:rPr>
                <w:b/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Анализ исполнения Плана мероприятий по</w:t>
            </w:r>
            <w:r w:rsidRPr="00EC0A62">
              <w:rPr>
                <w:sz w:val="16"/>
                <w:szCs w:val="16"/>
              </w:rPr>
              <w:br/>
              <w:t>противодействию коррупции в МО «Пустозерский сельсовет» НАО</w:t>
            </w:r>
            <w:r w:rsidRPr="00EC0A62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4 квартал ежегодно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</w:tr>
      <w:tr w:rsidR="00EC0A62" w:rsidRPr="00EC0A62" w:rsidTr="00BC3B36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11.10.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a3"/>
              <w:ind w:right="-5"/>
              <w:jc w:val="left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 xml:space="preserve">Контроль за  принятием к учету подарков и ведение журнала регистрации подарков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Главный бухгалтер Глушкова Г.Н.</w:t>
            </w:r>
          </w:p>
        </w:tc>
      </w:tr>
      <w:tr w:rsidR="00EC0A62" w:rsidRPr="00EC0A62" w:rsidTr="00EC0A62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11.11.</w:t>
            </w:r>
          </w:p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a3"/>
              <w:ind w:right="-5"/>
              <w:jc w:val="left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 xml:space="preserve">Отчет комиссии по поступлению и выбытию активов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Главный бухгалтер Глушкова Г.Н.</w:t>
            </w:r>
          </w:p>
        </w:tc>
      </w:tr>
      <w:tr w:rsidR="00EC0A62" w:rsidRPr="00EC0A62" w:rsidTr="00BC3B36">
        <w:trPr>
          <w:cantSplit/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C0A62" w:rsidRPr="00EC0A62" w:rsidRDefault="00EC0A62" w:rsidP="00BC3B36">
            <w:pPr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1.12.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Исполнение нормативных правовых актов Российской</w:t>
            </w:r>
          </w:p>
          <w:p w:rsidR="00EC0A62" w:rsidRPr="00EC0A62" w:rsidRDefault="00EC0A62" w:rsidP="00BC3B36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Федерации, направленных на совершенствование организационных  основ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Администрация,</w:t>
            </w:r>
          </w:p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Совет депутатов </w:t>
            </w:r>
          </w:p>
        </w:tc>
      </w:tr>
      <w:tr w:rsidR="00EC0A62" w:rsidRPr="00EC0A62" w:rsidTr="00BC3B36"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C0A62" w:rsidRPr="00EC0A62" w:rsidRDefault="00EC0A62" w:rsidP="00BC3B36">
            <w:pPr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1.13.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Выполнение   требований   законодательства   о</w:t>
            </w:r>
          </w:p>
          <w:p w:rsidR="00EC0A62" w:rsidRPr="00EC0A62" w:rsidRDefault="00EC0A62" w:rsidP="00BC3B36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 xml:space="preserve">предотвращении   и   урегулировании    конфликта    интересов    на муниципальной службе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</w:tc>
      </w:tr>
      <w:tr w:rsidR="00EC0A62" w:rsidRPr="00EC0A62" w:rsidTr="00BC3B36"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C0A62" w:rsidRPr="00EC0A62" w:rsidRDefault="00EC0A62" w:rsidP="00BC3B36">
            <w:pPr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1.14.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jc w:val="both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 xml:space="preserve">Проведение заседаний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 в рамках  повышения   эффективности   деятельности комиссии    по  противодействию  коррупции,       профилактике коррупционных  и  иных  правонарушений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не реже 1 раза в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Начальник отдела по обеспечению деятельности Администрации МО</w:t>
            </w:r>
          </w:p>
          <w:p w:rsidR="00EC0A62" w:rsidRPr="00EC0A62" w:rsidRDefault="00EC0A62" w:rsidP="00BC3B36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Макарова С.М.</w:t>
            </w:r>
          </w:p>
        </w:tc>
      </w:tr>
      <w:tr w:rsidR="00EC0A62" w:rsidRPr="00EC0A62" w:rsidTr="00BC3B36">
        <w:trPr>
          <w:cantSplit/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EC0A6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EC0A62" w:rsidRPr="00EC0A62" w:rsidRDefault="00EC0A62" w:rsidP="00EC0A62">
            <w:pPr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>1.15.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EC0A62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C0A62">
              <w:rPr>
                <w:sz w:val="16"/>
                <w:szCs w:val="16"/>
              </w:rPr>
              <w:t xml:space="preserve">Размещение проектов нормативных правовых актов Администрации и Совета депутатов МО «Пустозерский сельсовет» НАО в разделе «Проекты НПА» на официальном сайте   МО «Пустозерский сельсовет» НАО в информационной сети Интерне по адресу </w:t>
            </w:r>
            <w:hyperlink r:id="rId7" w:history="1">
              <w:r w:rsidRPr="00EC0A62">
                <w:rPr>
                  <w:rStyle w:val="ad"/>
                  <w:sz w:val="16"/>
                  <w:szCs w:val="16"/>
                  <w:lang w:val="en-US"/>
                </w:rPr>
                <w:t>www</w:t>
              </w:r>
              <w:r w:rsidRPr="00EC0A62">
                <w:rPr>
                  <w:rStyle w:val="ad"/>
                  <w:sz w:val="16"/>
                  <w:szCs w:val="16"/>
                </w:rPr>
                <w:t>.</w:t>
              </w:r>
              <w:r w:rsidRPr="00EC0A62">
                <w:rPr>
                  <w:rStyle w:val="ad"/>
                  <w:sz w:val="16"/>
                  <w:szCs w:val="16"/>
                  <w:lang w:val="en-US"/>
                </w:rPr>
                <w:t>oksino</w:t>
              </w:r>
              <w:r w:rsidRPr="00EC0A62">
                <w:rPr>
                  <w:rStyle w:val="ad"/>
                  <w:sz w:val="16"/>
                  <w:szCs w:val="16"/>
                </w:rPr>
                <w:t>-</w:t>
              </w:r>
              <w:r w:rsidRPr="00EC0A62">
                <w:rPr>
                  <w:rStyle w:val="ad"/>
                  <w:sz w:val="16"/>
                  <w:szCs w:val="16"/>
                  <w:lang w:val="en-US"/>
                </w:rPr>
                <w:t>nao</w:t>
              </w:r>
              <w:r w:rsidRPr="00EC0A62">
                <w:rPr>
                  <w:rStyle w:val="ad"/>
                  <w:sz w:val="16"/>
                  <w:szCs w:val="16"/>
                </w:rPr>
                <w:t>.</w:t>
              </w:r>
              <w:r w:rsidRPr="00EC0A62">
                <w:rPr>
                  <w:rStyle w:val="ad"/>
                  <w:sz w:val="16"/>
                  <w:szCs w:val="16"/>
                  <w:lang w:val="en-US"/>
                </w:rPr>
                <w:t>ru</w:t>
              </w:r>
            </w:hyperlink>
            <w:r w:rsidRPr="00EC0A62">
              <w:rPr>
                <w:sz w:val="16"/>
                <w:szCs w:val="16"/>
              </w:rPr>
              <w:t xml:space="preserve"> в целях их общественного обсуждения и проведения  независимой антикоррупционной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EC0A62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62" w:rsidRPr="00EC0A62" w:rsidRDefault="00EC0A62" w:rsidP="00EC0A62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Начальник отдела по обеспечению деятельности Администрации МО</w:t>
            </w:r>
          </w:p>
          <w:p w:rsidR="00EC0A62" w:rsidRPr="00EC0A62" w:rsidRDefault="00EC0A62" w:rsidP="00EC0A62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0A62">
              <w:rPr>
                <w:rFonts w:ascii="Times New Roman" w:hAnsi="Times New Roman"/>
                <w:sz w:val="16"/>
                <w:szCs w:val="16"/>
              </w:rPr>
              <w:t>Макарова С.М.</w:t>
            </w:r>
          </w:p>
        </w:tc>
      </w:tr>
    </w:tbl>
    <w:p w:rsidR="00EC0A62" w:rsidRPr="00EC0A62" w:rsidRDefault="00EC0A62" w:rsidP="00EC0A62">
      <w:pPr>
        <w:pStyle w:val="ConsPlusNormal"/>
        <w:widowControl/>
        <w:ind w:firstLine="540"/>
        <w:rPr>
          <w:rFonts w:ascii="Times New Roman" w:hAnsi="Times New Roman"/>
          <w:sz w:val="16"/>
          <w:szCs w:val="16"/>
        </w:rPr>
      </w:pPr>
    </w:p>
    <w:p w:rsidR="00EC0A62" w:rsidRPr="00EC0A62" w:rsidRDefault="00EC0A62" w:rsidP="00EC0A6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>АДМИНИСТРАЦИЯ</w:t>
      </w:r>
    </w:p>
    <w:p w:rsidR="00EC0A62" w:rsidRPr="00EC0A62" w:rsidRDefault="00EC0A62" w:rsidP="00EC0A6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EC0A62" w:rsidRPr="00EC0A62" w:rsidRDefault="00EC0A62" w:rsidP="00EC0A6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EC0A62" w:rsidRPr="00EC0A62" w:rsidRDefault="00EC0A62" w:rsidP="00EC0A6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EC0A62" w:rsidRPr="00EC0A62" w:rsidRDefault="00EC0A62" w:rsidP="00EC0A62">
      <w:pPr>
        <w:pStyle w:val="1"/>
        <w:spacing w:before="0" w:after="0" w:line="240" w:lineRule="auto"/>
        <w:ind w:right="46"/>
        <w:jc w:val="center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П О С Т А Н О В Л Е Н И Е</w:t>
      </w:r>
    </w:p>
    <w:p w:rsidR="00EC0A62" w:rsidRPr="00EC0A62" w:rsidRDefault="00EC0A62" w:rsidP="00EC0A62">
      <w:pPr>
        <w:rPr>
          <w:sz w:val="16"/>
          <w:szCs w:val="16"/>
          <w:u w:val="single"/>
        </w:rPr>
      </w:pPr>
      <w:r w:rsidRPr="00EC0A62">
        <w:rPr>
          <w:b/>
          <w:sz w:val="16"/>
          <w:szCs w:val="16"/>
          <w:u w:val="single"/>
        </w:rPr>
        <w:t>от   24.06.2016   № 51</w:t>
      </w:r>
    </w:p>
    <w:p w:rsidR="00EC0A62" w:rsidRPr="00EC0A62" w:rsidRDefault="00EC0A62" w:rsidP="00EC0A62">
      <w:pPr>
        <w:rPr>
          <w:sz w:val="16"/>
          <w:szCs w:val="16"/>
        </w:rPr>
      </w:pPr>
      <w:r w:rsidRPr="00EC0A62">
        <w:rPr>
          <w:sz w:val="16"/>
          <w:szCs w:val="16"/>
        </w:rPr>
        <w:t xml:space="preserve">с. Оксино </w:t>
      </w:r>
    </w:p>
    <w:p w:rsidR="00EC0A62" w:rsidRPr="00EC0A62" w:rsidRDefault="00EC0A62" w:rsidP="00EC0A62">
      <w:pPr>
        <w:rPr>
          <w:sz w:val="16"/>
          <w:szCs w:val="16"/>
        </w:rPr>
      </w:pPr>
      <w:r w:rsidRPr="00EC0A62">
        <w:rPr>
          <w:sz w:val="16"/>
          <w:szCs w:val="16"/>
        </w:rPr>
        <w:t>Ненецкий автономный округ</w:t>
      </w:r>
    </w:p>
    <w:p w:rsidR="00EC0A62" w:rsidRPr="00EC0A62" w:rsidRDefault="00EC0A62" w:rsidP="00EC0A62">
      <w:pPr>
        <w:pStyle w:val="a7"/>
        <w:rPr>
          <w:rFonts w:ascii="Times New Roman" w:hAnsi="Times New Roman"/>
          <w:b/>
          <w:bCs/>
          <w:sz w:val="16"/>
          <w:szCs w:val="16"/>
        </w:rPr>
      </w:pPr>
    </w:p>
    <w:p w:rsidR="00EC0A62" w:rsidRPr="00EC0A62" w:rsidRDefault="00EC0A62" w:rsidP="00EC0A6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b/>
          <w:sz w:val="16"/>
          <w:szCs w:val="16"/>
        </w:rPr>
        <w:t>О  ВНЕСЕНИИ  ИЗМЕНЕНИЙ  В  ПЕРЕЧЕНЬ  ИНФОРМАЦИИ  О ДЕЯТЕЛЬНОСТИ  АДМИНИСТРАЦИИ  МУНЦИПАЛЬНОГО  ОБРАЗОВАНИЯ «ПУСТОЗЕРСКИЙ СЕЛЬСОВЕТ» НЕНЕЦКОГО АВТОНОМНОГО ОКРУГА, РАЗМЕЩАЕМОЙ  В  ИНФОРМАЦИОННО-ТЕЛЕКОММУНИКАЦИОННОЙ  СЕТИ  «ИНТЕРНЕТ»  НА  ОФИЦИАЛЬНОМ  САЙТЕ МУНЦИПАЛЬНОГО  ОБРАЗОВАНИЯ «ПУСТОЗЕРСКИЙ СЕЛЬСОВЕТ» НЕНЕЦКОГО АВТОНОМНОГО ОКРУГА</w:t>
      </w:r>
    </w:p>
    <w:p w:rsidR="00EC0A62" w:rsidRPr="00EC0A62" w:rsidRDefault="00EC0A62" w:rsidP="00EC0A62">
      <w:pPr>
        <w:pStyle w:val="ConsPlusNormal"/>
        <w:ind w:firstLine="0"/>
        <w:rPr>
          <w:rFonts w:ascii="Times New Roman" w:hAnsi="Times New Roman"/>
          <w:b/>
          <w:sz w:val="16"/>
          <w:szCs w:val="16"/>
        </w:rPr>
      </w:pPr>
    </w:p>
    <w:p w:rsidR="00EC0A62" w:rsidRPr="00EC0A62" w:rsidRDefault="00EC0A62" w:rsidP="00EC0A62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EC0A62">
        <w:rPr>
          <w:rFonts w:ascii="Times New Roman" w:hAnsi="Times New Roman"/>
          <w:bCs/>
          <w:sz w:val="16"/>
          <w:szCs w:val="16"/>
          <w:lang w:eastAsia="ru-RU"/>
        </w:rPr>
        <w:t xml:space="preserve">В соответствии с </w:t>
      </w:r>
      <w:hyperlink r:id="rId8" w:history="1">
        <w:r w:rsidRPr="00EC0A62">
          <w:rPr>
            <w:rFonts w:ascii="Times New Roman" w:hAnsi="Times New Roman"/>
            <w:bCs/>
            <w:sz w:val="16"/>
            <w:szCs w:val="16"/>
            <w:lang w:eastAsia="ru-RU"/>
          </w:rPr>
          <w:t>частью 3 статьи 4</w:t>
        </w:r>
      </w:hyperlink>
      <w:r w:rsidRPr="00EC0A62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21 июля 2005 года N 115-ФЗ "О концессионных соглашениях"</w:t>
      </w:r>
      <w:r w:rsidRPr="00EC0A62">
        <w:rPr>
          <w:rFonts w:ascii="Times New Roman" w:hAnsi="Times New Roman"/>
          <w:sz w:val="16"/>
          <w:szCs w:val="16"/>
        </w:rPr>
        <w:t xml:space="preserve">, </w:t>
      </w:r>
      <w:r w:rsidRPr="00EC0A62">
        <w:rPr>
          <w:rFonts w:ascii="Times New Roman" w:hAnsi="Times New Roman"/>
          <w:color w:val="000000"/>
          <w:sz w:val="16"/>
          <w:szCs w:val="16"/>
        </w:rPr>
        <w:t>Администрация муниципального  образования «Пустозерский сельсовет» Ненецкого автономного округа ПОСТАНОВЛЯЕТ:</w:t>
      </w:r>
    </w:p>
    <w:p w:rsidR="00EC0A62" w:rsidRPr="00EC0A62" w:rsidRDefault="00EC0A62" w:rsidP="00EC0A62">
      <w:pPr>
        <w:pStyle w:val="ConsPlusNormal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EC0A62" w:rsidRPr="00EC0A62" w:rsidRDefault="00EC0A62" w:rsidP="00EC0A62">
      <w:pPr>
        <w:pStyle w:val="ConsPlusNormal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 xml:space="preserve">1. Внести прилагаемые изменения в </w:t>
      </w:r>
      <w:hyperlink r:id="rId9" w:history="1">
        <w:r w:rsidRPr="00EC0A62">
          <w:rPr>
            <w:rFonts w:ascii="Times New Roman" w:hAnsi="Times New Roman"/>
            <w:color w:val="000000"/>
            <w:sz w:val="16"/>
            <w:szCs w:val="16"/>
          </w:rPr>
          <w:t>Переч</w:t>
        </w:r>
      </w:hyperlink>
      <w:r w:rsidRPr="00EC0A62">
        <w:rPr>
          <w:rFonts w:ascii="Times New Roman" w:hAnsi="Times New Roman"/>
          <w:color w:val="000000"/>
          <w:sz w:val="16"/>
          <w:szCs w:val="16"/>
        </w:rPr>
        <w:t>ень</w:t>
      </w:r>
      <w:r w:rsidRPr="00EC0A62">
        <w:rPr>
          <w:rFonts w:ascii="Times New Roman" w:hAnsi="Times New Roman"/>
          <w:sz w:val="16"/>
          <w:szCs w:val="16"/>
        </w:rPr>
        <w:t xml:space="preserve"> информации о деятельности Администрации муниципального образования «Пустозерский сельсовет» Ненецкого автономного, размещаемой в информационно-телекоммуникационной сети «Интернет» на официальном сайте муниципального образования «Пустозерский сельсовет» Ненецкого автономного округа, утвержденный Постановлением Администрации муниципального  образования «Пустозерский сельсовет» Ненецкого автономного округа  от 20.05.2016 № 43.</w:t>
      </w:r>
    </w:p>
    <w:p w:rsidR="00EC0A62" w:rsidRPr="00EC0A62" w:rsidRDefault="00EC0A62" w:rsidP="00EC0A62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C0A62" w:rsidRPr="00EC0A62" w:rsidRDefault="00EC0A62" w:rsidP="00EC0A62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2.  Настоящее постановление вступает в силу после его официального опубликования (обнародования).</w:t>
      </w:r>
    </w:p>
    <w:p w:rsidR="00EC0A62" w:rsidRPr="00EC0A62" w:rsidRDefault="00EC0A62" w:rsidP="00EC0A62">
      <w:pPr>
        <w:pStyle w:val="a7"/>
        <w:rPr>
          <w:rFonts w:ascii="Times New Roman" w:hAnsi="Times New Roman"/>
          <w:sz w:val="16"/>
          <w:szCs w:val="16"/>
        </w:rPr>
      </w:pPr>
    </w:p>
    <w:p w:rsidR="00EC0A62" w:rsidRPr="00EC0A62" w:rsidRDefault="00EC0A62" w:rsidP="00EC0A62">
      <w:pPr>
        <w:pStyle w:val="a7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ВрИО Главы  администрации муниципального</w:t>
      </w:r>
    </w:p>
    <w:p w:rsidR="00EC0A62" w:rsidRPr="00EC0A62" w:rsidRDefault="00EC0A62" w:rsidP="00EC0A62">
      <w:pPr>
        <w:pStyle w:val="a7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 xml:space="preserve">образования «Пустозерский сельсовет» </w:t>
      </w:r>
    </w:p>
    <w:p w:rsidR="00EC0A62" w:rsidRPr="00EC0A62" w:rsidRDefault="00EC0A62" w:rsidP="00EC0A62">
      <w:pPr>
        <w:pStyle w:val="a7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Р.Е.Хозяинов  </w:t>
      </w:r>
    </w:p>
    <w:p w:rsidR="00EC0A62" w:rsidRPr="00EC0A62" w:rsidRDefault="00EC0A62" w:rsidP="00EC0A62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EC0A62" w:rsidRPr="00EC0A62" w:rsidRDefault="00EC0A62" w:rsidP="00EC0A62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 xml:space="preserve">Приложение </w:t>
      </w:r>
    </w:p>
    <w:p w:rsidR="00EC0A62" w:rsidRPr="00EC0A62" w:rsidRDefault="00EC0A62" w:rsidP="00EC0A62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EC0A62" w:rsidRPr="00EC0A62" w:rsidRDefault="00EC0A62" w:rsidP="00EC0A62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EC0A62" w:rsidRPr="00EC0A62" w:rsidRDefault="00EC0A62" w:rsidP="00EC0A62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от  24.06.2016 № 51</w:t>
      </w:r>
    </w:p>
    <w:p w:rsidR="00EC0A62" w:rsidRPr="00EC0A62" w:rsidRDefault="00EC0A62" w:rsidP="00EC0A62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Изменения</w:t>
      </w:r>
    </w:p>
    <w:p w:rsidR="00EC0A62" w:rsidRPr="00EC0A62" w:rsidRDefault="00EC0A62" w:rsidP="00EC0A62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 xml:space="preserve">в </w:t>
      </w:r>
      <w:hyperlink r:id="rId10" w:history="1">
        <w:r w:rsidRPr="00EC0A62">
          <w:rPr>
            <w:rFonts w:ascii="Times New Roman" w:hAnsi="Times New Roman"/>
            <w:color w:val="000000"/>
            <w:sz w:val="16"/>
            <w:szCs w:val="16"/>
          </w:rPr>
          <w:t>Переч</w:t>
        </w:r>
      </w:hyperlink>
      <w:r w:rsidRPr="00EC0A62">
        <w:rPr>
          <w:rFonts w:ascii="Times New Roman" w:hAnsi="Times New Roman"/>
          <w:color w:val="000000"/>
          <w:sz w:val="16"/>
          <w:szCs w:val="16"/>
        </w:rPr>
        <w:t>ень</w:t>
      </w:r>
      <w:r w:rsidRPr="00EC0A62">
        <w:rPr>
          <w:rFonts w:ascii="Times New Roman" w:hAnsi="Times New Roman"/>
          <w:sz w:val="16"/>
          <w:szCs w:val="16"/>
        </w:rPr>
        <w:t xml:space="preserve"> информации о деятельности Администрации муниципального образования «Пустозерский  сельсовет» Ненецкого автономного, размещаемой в информационно-телекоммуникационной сети «Интернет» на официальном сайте муниципального образования «Пустозерский сельсовет» Ненецкого автономного округа</w:t>
      </w:r>
    </w:p>
    <w:p w:rsidR="00EC0A62" w:rsidRPr="00EC0A62" w:rsidRDefault="00EC0A62" w:rsidP="00EC0A62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Дополнить пунктом 11 следующего содержания:</w:t>
      </w:r>
    </w:p>
    <w:p w:rsidR="00EC0A62" w:rsidRPr="00EC0A62" w:rsidRDefault="00EC0A62" w:rsidP="00EC0A62">
      <w:pPr>
        <w:pStyle w:val="ConsPlusNormal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«графу «Категория информации» дополнить «Перечень объектов, в отношении которых планируется заключение концессионных соглашений»;</w:t>
      </w:r>
    </w:p>
    <w:p w:rsidR="00EC0A62" w:rsidRPr="00EC0A62" w:rsidRDefault="00EC0A62" w:rsidP="00EC0A62">
      <w:pPr>
        <w:pStyle w:val="ConsPlusNormal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  <w:r w:rsidRPr="00EC0A62">
        <w:rPr>
          <w:rFonts w:ascii="Times New Roman" w:hAnsi="Times New Roman"/>
          <w:sz w:val="16"/>
          <w:szCs w:val="16"/>
        </w:rPr>
        <w:t>графу «Периодичность размещения» дополнить «каждый год до 5 марта текущего календарного года».</w:t>
      </w:r>
    </w:p>
    <w:p w:rsidR="00EC0A62" w:rsidRPr="00565417" w:rsidRDefault="00EC0A62" w:rsidP="00EC0A62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893B3E" w:rsidRPr="00893B3E" w:rsidRDefault="00893B3E" w:rsidP="00893B3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93B3E">
        <w:rPr>
          <w:rFonts w:ascii="Times New Roman" w:hAnsi="Times New Roman" w:cs="Times New Roman"/>
          <w:color w:val="auto"/>
          <w:sz w:val="16"/>
          <w:szCs w:val="16"/>
        </w:rPr>
        <w:t>А  Д  М  И  Н   И   С  Т  Р  А  Ц  И  Я</w:t>
      </w:r>
    </w:p>
    <w:p w:rsidR="00893B3E" w:rsidRPr="00893B3E" w:rsidRDefault="00893B3E" w:rsidP="00893B3E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3B3E">
        <w:rPr>
          <w:rFonts w:ascii="Times New Roman" w:hAnsi="Times New Roman"/>
          <w:sz w:val="16"/>
          <w:szCs w:val="16"/>
        </w:rPr>
        <w:t>МУНИЦИПАЛЬНОГО  ОБРАЗОВАНИЯ «ПУСТОЗЕРСКИЙ  СЕЛЬСОВЕТ»</w:t>
      </w:r>
    </w:p>
    <w:p w:rsidR="00893B3E" w:rsidRPr="00893B3E" w:rsidRDefault="00893B3E" w:rsidP="00893B3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93B3E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893B3E" w:rsidRPr="00893B3E" w:rsidRDefault="00893B3E" w:rsidP="00893B3E">
      <w:pPr>
        <w:rPr>
          <w:sz w:val="16"/>
          <w:szCs w:val="16"/>
        </w:rPr>
      </w:pPr>
    </w:p>
    <w:p w:rsidR="00893B3E" w:rsidRPr="00893B3E" w:rsidRDefault="00893B3E" w:rsidP="00893B3E">
      <w:pPr>
        <w:jc w:val="center"/>
        <w:rPr>
          <w:b/>
          <w:bCs/>
          <w:sz w:val="16"/>
          <w:szCs w:val="16"/>
        </w:rPr>
      </w:pPr>
      <w:r w:rsidRPr="00893B3E">
        <w:rPr>
          <w:b/>
          <w:bCs/>
          <w:sz w:val="16"/>
          <w:szCs w:val="16"/>
        </w:rPr>
        <w:t>Р  А  С  П  О  Р  Я  Ж  Е  Н  И  Е</w:t>
      </w:r>
    </w:p>
    <w:p w:rsidR="00893B3E" w:rsidRPr="00893B3E" w:rsidRDefault="00893B3E" w:rsidP="00893B3E">
      <w:pPr>
        <w:jc w:val="center"/>
        <w:rPr>
          <w:b/>
          <w:bCs/>
          <w:sz w:val="16"/>
          <w:szCs w:val="16"/>
        </w:rPr>
      </w:pPr>
    </w:p>
    <w:p w:rsidR="00893B3E" w:rsidRPr="00893B3E" w:rsidRDefault="00893B3E" w:rsidP="00893B3E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893B3E">
        <w:rPr>
          <w:rFonts w:ascii="Times New Roman" w:hAnsi="Times New Roman" w:cs="Times New Roman"/>
          <w:color w:val="auto"/>
          <w:sz w:val="16"/>
          <w:szCs w:val="16"/>
          <w:u w:val="single"/>
        </w:rPr>
        <w:t>от  24.06.2016   № 76- осн</w:t>
      </w:r>
    </w:p>
    <w:p w:rsidR="00893B3E" w:rsidRPr="00893B3E" w:rsidRDefault="00893B3E" w:rsidP="00893B3E">
      <w:pPr>
        <w:rPr>
          <w:sz w:val="16"/>
          <w:szCs w:val="16"/>
        </w:rPr>
      </w:pPr>
      <w:r w:rsidRPr="00893B3E">
        <w:rPr>
          <w:sz w:val="16"/>
          <w:szCs w:val="16"/>
        </w:rPr>
        <w:t xml:space="preserve">село Оксино  </w:t>
      </w:r>
    </w:p>
    <w:p w:rsidR="00893B3E" w:rsidRPr="00893B3E" w:rsidRDefault="00893B3E" w:rsidP="00893B3E">
      <w:pPr>
        <w:rPr>
          <w:sz w:val="16"/>
          <w:szCs w:val="16"/>
        </w:rPr>
      </w:pPr>
      <w:r w:rsidRPr="00893B3E">
        <w:rPr>
          <w:sz w:val="16"/>
          <w:szCs w:val="16"/>
        </w:rPr>
        <w:t>Ненецкий автономный окру</w:t>
      </w:r>
    </w:p>
    <w:p w:rsidR="00893B3E" w:rsidRPr="00893B3E" w:rsidRDefault="00893B3E" w:rsidP="00893B3E">
      <w:pPr>
        <w:rPr>
          <w:sz w:val="16"/>
          <w:szCs w:val="16"/>
        </w:rPr>
      </w:pPr>
    </w:p>
    <w:p w:rsidR="00893B3E" w:rsidRPr="00893B3E" w:rsidRDefault="00893B3E" w:rsidP="00893B3E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О   ЗАПРЕТЕ  КУПАНИЯ  В ОТКРЫТЫХ ВОДОЕМАХ  В ЛЕТНИЙ  ПЕРИОД </w:t>
      </w:r>
    </w:p>
    <w:p w:rsidR="00893B3E" w:rsidRPr="00893B3E" w:rsidRDefault="00893B3E" w:rsidP="00893B3E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2016 ГОДА  НА ТЕРРИТОРИИ МУНИЦИПАЛЬНОГО ОБРАЗОВАНИЯ </w:t>
      </w:r>
    </w:p>
    <w:p w:rsidR="00893B3E" w:rsidRPr="00893B3E" w:rsidRDefault="00893B3E" w:rsidP="00893B3E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>«ПУСТОЗЕРСКИЙ СЕЛЬСОВЕТ» НЕНЕЦКОГО АВТОНОМНОГО ОКРУГА</w:t>
      </w:r>
    </w:p>
    <w:p w:rsidR="00893B3E" w:rsidRPr="00893B3E" w:rsidRDefault="00893B3E" w:rsidP="00893B3E">
      <w:pPr>
        <w:pStyle w:val="a8"/>
        <w:spacing w:before="0" w:beforeAutospacing="0" w:after="0" w:afterAutospacing="0"/>
        <w:rPr>
          <w:color w:val="000000"/>
          <w:sz w:val="16"/>
          <w:szCs w:val="16"/>
        </w:rPr>
      </w:pPr>
    </w:p>
    <w:p w:rsidR="00893B3E" w:rsidRPr="00893B3E" w:rsidRDefault="00893B3E" w:rsidP="00893B3E">
      <w:pPr>
        <w:pStyle w:val="a8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в целях обеспечения безопасности населения в период купального сезона:</w:t>
      </w:r>
    </w:p>
    <w:p w:rsidR="00893B3E" w:rsidRPr="00893B3E" w:rsidRDefault="00893B3E" w:rsidP="00893B3E">
      <w:pPr>
        <w:pStyle w:val="a8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      1. В связи с отсутствием на территории  муниципального образования «Пустозерский сельсовет» Ненецкого автономного округа пляжей и мест для купания, позволяющих обеспечить безопасность граждан на водоемах, несоответствием качества воды в открытых водоемах санитарным нормам, в целях охраны жизни и здоровья граждан, запретить купание граждан в открытых водоемах, расположенных на территории муниципального образования «Пустозерский сельсовет» Ненецкого автономного округа.</w:t>
      </w:r>
    </w:p>
    <w:p w:rsidR="00893B3E" w:rsidRPr="00893B3E" w:rsidRDefault="00893B3E" w:rsidP="00893B3E">
      <w:pPr>
        <w:pStyle w:val="a8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     2. Выставить аншлаги возле открытых водоемов о запрете купания.</w:t>
      </w:r>
    </w:p>
    <w:p w:rsidR="00893B3E" w:rsidRPr="00893B3E" w:rsidRDefault="00893B3E" w:rsidP="00893B3E">
      <w:pPr>
        <w:pStyle w:val="a8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     3. Опубликовать настоящее распоряжение в информационном  бюллетене  муниципального образования «Пустозерский сельсовет» Ненецкого автономного округа «Сельские новости».</w:t>
      </w:r>
    </w:p>
    <w:p w:rsidR="00893B3E" w:rsidRPr="00893B3E" w:rsidRDefault="00893B3E" w:rsidP="00893B3E">
      <w:pPr>
        <w:pStyle w:val="a8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 xml:space="preserve">     4. Контроль за исполнением настоящего распоряжения   возложить на  специалиста Администрации муниципального образования «Пустозерский сельсовет» Ненецкого автономного округа  Хозяинова Р.Е.</w:t>
      </w:r>
    </w:p>
    <w:p w:rsidR="00893B3E" w:rsidRPr="00893B3E" w:rsidRDefault="00893B3E" w:rsidP="00893B3E">
      <w:pPr>
        <w:pStyle w:val="a8"/>
        <w:spacing w:before="0" w:beforeAutospacing="0" w:after="0" w:afterAutospacing="0"/>
        <w:rPr>
          <w:color w:val="000000"/>
          <w:sz w:val="16"/>
          <w:szCs w:val="16"/>
        </w:rPr>
      </w:pPr>
      <w:r w:rsidRPr="00893B3E">
        <w:rPr>
          <w:color w:val="000000"/>
          <w:sz w:val="16"/>
          <w:szCs w:val="16"/>
        </w:rPr>
        <w:t> </w:t>
      </w:r>
    </w:p>
    <w:p w:rsidR="00893B3E" w:rsidRPr="003B4DC8" w:rsidRDefault="00893B3E" w:rsidP="00893B3E">
      <w:pPr>
        <w:pStyle w:val="a8"/>
        <w:spacing w:before="0" w:beforeAutospacing="0" w:after="0" w:afterAutospacing="0"/>
        <w:rPr>
          <w:color w:val="000000"/>
          <w:sz w:val="16"/>
          <w:szCs w:val="16"/>
        </w:rPr>
      </w:pPr>
      <w:r w:rsidRPr="003B4DC8">
        <w:rPr>
          <w:color w:val="000000"/>
          <w:sz w:val="16"/>
          <w:szCs w:val="16"/>
        </w:rPr>
        <w:t xml:space="preserve">ВрИО Главы  администрации  муниципального  </w:t>
      </w:r>
    </w:p>
    <w:p w:rsidR="00893B3E" w:rsidRPr="003B4DC8" w:rsidRDefault="00893B3E" w:rsidP="00893B3E">
      <w:pPr>
        <w:pStyle w:val="a8"/>
        <w:spacing w:before="0" w:beforeAutospacing="0" w:after="0" w:afterAutospacing="0"/>
        <w:rPr>
          <w:color w:val="000000"/>
          <w:sz w:val="16"/>
          <w:szCs w:val="16"/>
        </w:rPr>
      </w:pPr>
      <w:r w:rsidRPr="003B4DC8">
        <w:rPr>
          <w:color w:val="000000"/>
          <w:sz w:val="16"/>
          <w:szCs w:val="16"/>
        </w:rPr>
        <w:t>образования  «Пустозерский сельсовет»</w:t>
      </w:r>
    </w:p>
    <w:p w:rsidR="00893B3E" w:rsidRDefault="00893B3E" w:rsidP="00893B3E">
      <w:pPr>
        <w:pStyle w:val="a8"/>
        <w:spacing w:before="0" w:beforeAutospacing="0" w:after="0" w:afterAutospacing="0"/>
        <w:rPr>
          <w:color w:val="000000"/>
          <w:sz w:val="16"/>
          <w:szCs w:val="16"/>
        </w:rPr>
      </w:pPr>
      <w:r w:rsidRPr="003B4DC8">
        <w:rPr>
          <w:color w:val="000000"/>
          <w:sz w:val="16"/>
          <w:szCs w:val="16"/>
        </w:rPr>
        <w:t>Ненецкого автономного округа                                                                         Р.Е.Хозяинов</w:t>
      </w:r>
    </w:p>
    <w:p w:rsidR="0042350F" w:rsidRPr="003B4DC8" w:rsidRDefault="0042350F" w:rsidP="00893B3E">
      <w:pPr>
        <w:pStyle w:val="a8"/>
        <w:spacing w:before="0" w:beforeAutospacing="0" w:after="0" w:afterAutospacing="0"/>
        <w:rPr>
          <w:color w:val="000000"/>
          <w:sz w:val="16"/>
          <w:szCs w:val="16"/>
        </w:rPr>
      </w:pPr>
    </w:p>
    <w:p w:rsidR="003B4DC8" w:rsidRPr="003B4DC8" w:rsidRDefault="003B4DC8" w:rsidP="0042350F">
      <w:pPr>
        <w:jc w:val="center"/>
        <w:rPr>
          <w:b/>
          <w:sz w:val="16"/>
          <w:szCs w:val="16"/>
        </w:rPr>
      </w:pPr>
      <w:r w:rsidRPr="003B4DC8">
        <w:rPr>
          <w:b/>
          <w:sz w:val="16"/>
          <w:szCs w:val="16"/>
        </w:rPr>
        <w:t>АДМИНИСТРАЦИЯ</w:t>
      </w:r>
    </w:p>
    <w:p w:rsidR="003B4DC8" w:rsidRPr="003B4DC8" w:rsidRDefault="003B4DC8" w:rsidP="0042350F">
      <w:pPr>
        <w:jc w:val="center"/>
        <w:rPr>
          <w:b/>
          <w:sz w:val="16"/>
          <w:szCs w:val="16"/>
        </w:rPr>
      </w:pPr>
      <w:r w:rsidRPr="003B4DC8">
        <w:rPr>
          <w:b/>
          <w:sz w:val="16"/>
          <w:szCs w:val="16"/>
        </w:rPr>
        <w:t>МУНИЦИПАЛЬНОГО  ОБРАЗОВАНИЯ «ПУСТОЗЕРСКИЙ  СЕЛЬСОВЕТ»</w:t>
      </w:r>
    </w:p>
    <w:p w:rsidR="003B4DC8" w:rsidRPr="003B4DC8" w:rsidRDefault="003B4DC8" w:rsidP="0042350F">
      <w:pPr>
        <w:jc w:val="center"/>
        <w:rPr>
          <w:b/>
          <w:sz w:val="16"/>
          <w:szCs w:val="16"/>
        </w:rPr>
      </w:pPr>
      <w:r w:rsidRPr="003B4DC8">
        <w:rPr>
          <w:b/>
          <w:sz w:val="16"/>
          <w:szCs w:val="16"/>
        </w:rPr>
        <w:t>НЕНЕЦКОГО  АВТОНОМНОГО  ОКРУГА</w:t>
      </w:r>
    </w:p>
    <w:p w:rsidR="003B4DC8" w:rsidRPr="003B4DC8" w:rsidRDefault="003B4DC8" w:rsidP="0042350F">
      <w:pPr>
        <w:jc w:val="center"/>
        <w:rPr>
          <w:b/>
          <w:sz w:val="16"/>
          <w:szCs w:val="16"/>
        </w:rPr>
      </w:pPr>
    </w:p>
    <w:p w:rsidR="003B4DC8" w:rsidRPr="003B4DC8" w:rsidRDefault="003B4DC8" w:rsidP="0042350F">
      <w:pPr>
        <w:jc w:val="center"/>
        <w:rPr>
          <w:b/>
          <w:sz w:val="16"/>
          <w:szCs w:val="16"/>
        </w:rPr>
      </w:pPr>
      <w:r w:rsidRPr="003B4DC8">
        <w:rPr>
          <w:b/>
          <w:sz w:val="16"/>
          <w:szCs w:val="16"/>
        </w:rPr>
        <w:t>П О С Т А Н О В Л Е Н И Е</w:t>
      </w:r>
    </w:p>
    <w:p w:rsidR="003B4DC8" w:rsidRPr="003B4DC8" w:rsidRDefault="003B4DC8" w:rsidP="003B4DC8">
      <w:pPr>
        <w:rPr>
          <w:b/>
          <w:sz w:val="16"/>
          <w:szCs w:val="16"/>
          <w:u w:val="single"/>
        </w:rPr>
      </w:pPr>
    </w:p>
    <w:p w:rsidR="003B4DC8" w:rsidRPr="003B4DC8" w:rsidRDefault="003B4DC8" w:rsidP="003B4DC8">
      <w:pPr>
        <w:rPr>
          <w:b/>
          <w:sz w:val="16"/>
          <w:szCs w:val="16"/>
          <w:u w:val="single"/>
        </w:rPr>
      </w:pPr>
      <w:r w:rsidRPr="003B4DC8">
        <w:rPr>
          <w:b/>
          <w:sz w:val="16"/>
          <w:szCs w:val="16"/>
          <w:u w:val="single"/>
        </w:rPr>
        <w:t>от  20.06.2016  № 49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село Оксино,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Ненецкий автономный округ</w:t>
      </w:r>
    </w:p>
    <w:p w:rsidR="003B4DC8" w:rsidRPr="003B4DC8" w:rsidRDefault="003B4DC8" w:rsidP="003B4DC8">
      <w:pPr>
        <w:rPr>
          <w:sz w:val="16"/>
          <w:szCs w:val="16"/>
        </w:rPr>
      </w:pPr>
    </w:p>
    <w:p w:rsidR="00AD7D65" w:rsidRDefault="003B4DC8" w:rsidP="0042350F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 xml:space="preserve">ОБ  УСТАНОВЛЕНИИ  ПОРЯДКА ПРЕДОСТАВЛЕНИЯ  МУНИЦИПАЛЬНОЙ  </w:t>
      </w:r>
      <w:r w:rsidR="0042350F">
        <w:rPr>
          <w:sz w:val="16"/>
          <w:szCs w:val="16"/>
        </w:rPr>
        <w:t xml:space="preserve"> </w:t>
      </w:r>
      <w:r w:rsidRPr="003B4DC8">
        <w:rPr>
          <w:sz w:val="16"/>
          <w:szCs w:val="16"/>
        </w:rPr>
        <w:t xml:space="preserve"> </w:t>
      </w:r>
    </w:p>
    <w:p w:rsidR="003B4DC8" w:rsidRPr="003B4DC8" w:rsidRDefault="003B4DC8" w:rsidP="0042350F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ПРЕФЕРЕНЦИИ МУНИЦИПАЛЬНОМУ КАЗЕННОМУ ПРЕДПРИЯТИЮ «ПУСТОЗЕРСКОЕ»   В  ВИДЕ  СУБСИДИИ  НА ПРИОБРЕТЕНИЕ ЗАПАСНЫХ ЧАСТЕЙ И ЭЛЕКТРОНАСОСОВ</w:t>
      </w:r>
    </w:p>
    <w:tbl>
      <w:tblPr>
        <w:tblW w:w="0" w:type="auto"/>
        <w:tblLook w:val="01E0"/>
      </w:tblPr>
      <w:tblGrid>
        <w:gridCol w:w="9889"/>
      </w:tblGrid>
      <w:tr w:rsidR="003B4DC8" w:rsidRPr="003B4DC8" w:rsidTr="00BC3B36">
        <w:trPr>
          <w:trHeight w:val="855"/>
        </w:trPr>
        <w:tc>
          <w:tcPr>
            <w:tcW w:w="9889" w:type="dxa"/>
            <w:shd w:val="clear" w:color="auto" w:fill="auto"/>
          </w:tcPr>
          <w:p w:rsidR="003B4DC8" w:rsidRPr="003B4DC8" w:rsidRDefault="003B4DC8" w:rsidP="0042350F">
            <w:pPr>
              <w:jc w:val="center"/>
              <w:rPr>
                <w:bCs/>
                <w:w w:val="105"/>
                <w:sz w:val="16"/>
                <w:szCs w:val="16"/>
              </w:rPr>
            </w:pPr>
            <w:r w:rsidRPr="003B4DC8">
              <w:rPr>
                <w:bCs/>
                <w:w w:val="105"/>
                <w:sz w:val="16"/>
                <w:szCs w:val="16"/>
              </w:rPr>
              <w:t>ДЛЯ   БВПУ   МО  «ПУСТОЗЕРСКИЙ СЕЛЬСОВЕТ»</w:t>
            </w:r>
          </w:p>
        </w:tc>
      </w:tr>
    </w:tbl>
    <w:p w:rsidR="003B4DC8" w:rsidRPr="003B4DC8" w:rsidRDefault="003B4DC8" w:rsidP="00AD7D65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3B4DC8" w:rsidRPr="003B4DC8" w:rsidRDefault="003B4DC8" w:rsidP="003B4DC8">
      <w:pPr>
        <w:pStyle w:val="ConsPlu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3B4DC8">
        <w:rPr>
          <w:rFonts w:ascii="Times New Roman" w:hAnsi="Times New Roman"/>
          <w:sz w:val="16"/>
          <w:szCs w:val="16"/>
        </w:rPr>
        <w:t xml:space="preserve">Руководствуясь статьей 19 Федерального закона от 26.07.2006 </w:t>
      </w:r>
      <w:r w:rsidRPr="003B4DC8">
        <w:rPr>
          <w:rFonts w:ascii="Times New Roman" w:hAnsi="Times New Roman"/>
          <w:sz w:val="16"/>
          <w:szCs w:val="16"/>
        </w:rPr>
        <w:br/>
        <w:t>№ 135-ФЗ «О защите конкуренции», пунктом 27.1. Решения Совета депутатов МО «Пустозерский сельсовет» НАО  от 29.12.2015 № 1 «О местном бюджете на 2016 год», Администрация муниципального образования «Пустозерский сельсовет» Ненецкого автономного округа ПОСТАНОВЛЯЕТ:</w:t>
      </w:r>
    </w:p>
    <w:p w:rsidR="003B4DC8" w:rsidRPr="003B4DC8" w:rsidRDefault="003B4DC8" w:rsidP="003B4DC8">
      <w:pPr>
        <w:numPr>
          <w:ilvl w:val="0"/>
          <w:numId w:val="29"/>
        </w:numPr>
        <w:tabs>
          <w:tab w:val="clear" w:pos="1557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w w:val="105"/>
          <w:sz w:val="16"/>
          <w:szCs w:val="16"/>
        </w:rPr>
      </w:pPr>
      <w:r w:rsidRPr="003B4DC8">
        <w:rPr>
          <w:sz w:val="16"/>
          <w:szCs w:val="16"/>
        </w:rPr>
        <w:t xml:space="preserve">Утвердить Порядок предоставления муниципальной преференции муниципальному казенному предприятию  «Пустозерское» в виде субсидии на приобретение запасных частей и электронасосов для БВПУ МО «Пустозерский сельсовет» </w:t>
      </w:r>
      <w:r w:rsidRPr="003B4DC8">
        <w:rPr>
          <w:bCs/>
          <w:w w:val="105"/>
          <w:sz w:val="16"/>
          <w:szCs w:val="16"/>
        </w:rPr>
        <w:t>(прилагается).</w:t>
      </w:r>
    </w:p>
    <w:p w:rsidR="003B4DC8" w:rsidRPr="003B4DC8" w:rsidRDefault="003B4DC8" w:rsidP="003B4DC8">
      <w:pPr>
        <w:numPr>
          <w:ilvl w:val="0"/>
          <w:numId w:val="29"/>
        </w:numPr>
        <w:tabs>
          <w:tab w:val="clear" w:pos="1557"/>
          <w:tab w:val="num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6"/>
          <w:szCs w:val="16"/>
        </w:rPr>
      </w:pPr>
      <w:r w:rsidRPr="003B4DC8">
        <w:rPr>
          <w:sz w:val="16"/>
          <w:szCs w:val="16"/>
        </w:rPr>
        <w:t>Настоящее постановление вступает в силу со дня подписания и подлежит официальному опубликованию.</w:t>
      </w:r>
    </w:p>
    <w:p w:rsidR="003B4DC8" w:rsidRPr="003B4DC8" w:rsidRDefault="003B4DC8" w:rsidP="003B4DC8">
      <w:pPr>
        <w:tabs>
          <w:tab w:val="left" w:pos="1418"/>
        </w:tabs>
        <w:jc w:val="both"/>
        <w:rPr>
          <w:sz w:val="16"/>
          <w:szCs w:val="16"/>
        </w:rPr>
      </w:pPr>
    </w:p>
    <w:p w:rsidR="003B4DC8" w:rsidRPr="003B4DC8" w:rsidRDefault="003B4DC8" w:rsidP="003B4DC8">
      <w:pPr>
        <w:tabs>
          <w:tab w:val="left" w:pos="1418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4DC8" w:rsidRPr="003B4DC8" w:rsidTr="00BC3B36">
        <w:tc>
          <w:tcPr>
            <w:tcW w:w="4785" w:type="dxa"/>
            <w:shd w:val="clear" w:color="auto" w:fill="auto"/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ВрИО  Главы  администрации  муниципального образования</w:t>
            </w:r>
          </w:p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«Пустозерский сельсовет»</w:t>
            </w:r>
          </w:p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 xml:space="preserve">Ненецкого автономного округа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 xml:space="preserve">                                          Р.Е.Хозяинов                                          </w:t>
            </w:r>
          </w:p>
        </w:tc>
      </w:tr>
    </w:tbl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</w:t>
      </w:r>
      <w:r w:rsidR="00AD7D65">
        <w:rPr>
          <w:sz w:val="16"/>
          <w:szCs w:val="16"/>
        </w:rPr>
        <w:t xml:space="preserve">                            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                                        Приложение</w:t>
      </w:r>
    </w:p>
    <w:p w:rsidR="003B4DC8" w:rsidRPr="003B4DC8" w:rsidRDefault="003B4DC8" w:rsidP="00AD7D65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B4DC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муниципального образования</w:t>
      </w:r>
    </w:p>
    <w:p w:rsidR="003B4DC8" w:rsidRPr="003B4DC8" w:rsidRDefault="003B4DC8" w:rsidP="00AD7D65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B4DC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«Пустозерский  сельсовет» НАО</w:t>
      </w:r>
    </w:p>
    <w:p w:rsidR="003B4DC8" w:rsidRPr="003B4DC8" w:rsidRDefault="003B4DC8" w:rsidP="00AD7D65">
      <w:pPr>
        <w:pStyle w:val="ConsPlusNormal"/>
        <w:widowControl/>
        <w:ind w:firstLine="5670"/>
        <w:jc w:val="right"/>
        <w:rPr>
          <w:rFonts w:ascii="Times New Roman" w:hAnsi="Times New Roman"/>
          <w:sz w:val="16"/>
          <w:szCs w:val="16"/>
        </w:rPr>
      </w:pPr>
      <w:r w:rsidRPr="003B4DC8">
        <w:rPr>
          <w:rFonts w:ascii="Times New Roman" w:hAnsi="Times New Roman"/>
          <w:color w:val="FF0000"/>
          <w:sz w:val="16"/>
          <w:szCs w:val="16"/>
        </w:rPr>
        <w:t xml:space="preserve">                                </w:t>
      </w:r>
      <w:r w:rsidRPr="003B4DC8">
        <w:rPr>
          <w:rFonts w:ascii="Times New Roman" w:hAnsi="Times New Roman"/>
          <w:sz w:val="16"/>
          <w:szCs w:val="16"/>
        </w:rPr>
        <w:t>от 20.06.2016  № 49</w:t>
      </w:r>
    </w:p>
    <w:p w:rsidR="003B4DC8" w:rsidRPr="003B4DC8" w:rsidRDefault="003B4DC8" w:rsidP="003B4DC8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3B4DC8" w:rsidRPr="003B4DC8" w:rsidRDefault="003B4DC8" w:rsidP="00AD7D6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B4DC8">
        <w:rPr>
          <w:rFonts w:ascii="Times New Roman" w:hAnsi="Times New Roman" w:cs="Times New Roman"/>
          <w:sz w:val="16"/>
          <w:szCs w:val="16"/>
        </w:rPr>
        <w:t>ПОРЯДОК</w:t>
      </w:r>
    </w:p>
    <w:p w:rsidR="003B4DC8" w:rsidRPr="003B4DC8" w:rsidRDefault="003B4DC8" w:rsidP="00AD7D6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B4DC8">
        <w:rPr>
          <w:rFonts w:ascii="Times New Roman" w:hAnsi="Times New Roman" w:cs="Times New Roman"/>
          <w:sz w:val="16"/>
          <w:szCs w:val="16"/>
        </w:rPr>
        <w:t>ПРЕДОСТАВЛЕНИЯ МУНИЦИПАЛЬНОЙ ПРЕФЕРЕНЦИИ МУНИЦИПАЛЬНОМУ КАЗЕННОМУ ПРЕДПРИЯТИЮ  «ПУСТОЗЕРСКОЕ»</w:t>
      </w:r>
    </w:p>
    <w:p w:rsidR="003B4DC8" w:rsidRPr="003B4DC8" w:rsidRDefault="003B4DC8" w:rsidP="00AD7D6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B4DC8">
        <w:rPr>
          <w:rFonts w:ascii="Times New Roman" w:hAnsi="Times New Roman" w:cs="Times New Roman"/>
          <w:sz w:val="16"/>
          <w:szCs w:val="16"/>
        </w:rPr>
        <w:t>В ВИДЕ СУБСИДИИ НА ПРИОБРЕТЕНИЕ ЗАПАСНЫХ ЧАСТЕЙ  И  ЭЛЕКТРОНАСОСОВ  ДЛЯ  БВПУ  МО «ПУСТОЗЕРСКИЙ  СЕЛЬСОВЕТ»</w:t>
      </w:r>
    </w:p>
    <w:p w:rsidR="003B4DC8" w:rsidRPr="003B4DC8" w:rsidRDefault="003B4DC8" w:rsidP="003B4DC8">
      <w:pPr>
        <w:pStyle w:val="ConsPlusNormal"/>
        <w:widowControl/>
        <w:ind w:firstLine="567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3B4DC8" w:rsidRPr="003B4DC8" w:rsidRDefault="003B4DC8" w:rsidP="003B4DC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6"/>
          <w:szCs w:val="16"/>
        </w:rPr>
      </w:pPr>
      <w:r w:rsidRPr="003B4DC8">
        <w:rPr>
          <w:sz w:val="16"/>
          <w:szCs w:val="16"/>
        </w:rPr>
        <w:t>Настоящий Порядок определяет условия и порядок предоставления муниципальной преференции муниципальному казенному предприятию  «Пустозерское» (далее - Предприятие) на приобретение запасных частей и электронасосов для  БВПУ (Блочно-модульных Водоподготовительных Установок) МО «Пустозерский сельсовет» в виде субсидии(далее - субсидии), а также порядок возврата субсидии в случае выявления факта нарушения условий, установленных при ее предоставлении, а также нецелевого использования субсидии.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6"/>
          <w:szCs w:val="16"/>
        </w:rPr>
      </w:pPr>
      <w:bookmarkStart w:id="0" w:name="Par46"/>
      <w:bookmarkEnd w:id="0"/>
      <w:r w:rsidRPr="003B4DC8">
        <w:rPr>
          <w:sz w:val="16"/>
          <w:szCs w:val="16"/>
        </w:rPr>
        <w:t xml:space="preserve">В соответствии с пунктом 1 части 1 статьи 19 и пунктом 1 части 3 статьи 19 Федерального закона от 26 июля 2006 года № 135-ФЗ «О защите конкуренции»  муниципальная преференция предоставляется в целях обеспечения жизнедеятельности населения в сельских населенных пунктах муниципального образования «Пустозерский сельсовет» в части бесперебойного снабжения  питьевой водой. 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6"/>
          <w:szCs w:val="16"/>
        </w:rPr>
      </w:pPr>
      <w:r w:rsidRPr="003B4DC8">
        <w:rPr>
          <w:sz w:val="16"/>
          <w:szCs w:val="16"/>
        </w:rPr>
        <w:t>Предоставление субсидии осуществляется Администрацией муниципального образования «Пустозерский сельсовет» Ненецкого автономного округа (далее - Администрация) на безвозмездной и безвозвратной основе в пределах средств, предусмотренных решением Совета депутатов муниципального образования «Пустозерский сельсовет» Ненецкого автономного округа от 29.12.2015 № 1 «О местном бюджете на 2016 год» (далее - Решение) на мероприятия, установленные приложением 3  к Решению.</w:t>
      </w:r>
    </w:p>
    <w:p w:rsidR="003B4DC8" w:rsidRPr="003B4DC8" w:rsidRDefault="003B4DC8" w:rsidP="003B4DC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bookmarkStart w:id="1" w:name="Par5"/>
      <w:bookmarkEnd w:id="1"/>
      <w:r w:rsidRPr="003B4DC8">
        <w:rPr>
          <w:sz w:val="16"/>
          <w:szCs w:val="16"/>
        </w:rPr>
        <w:t>Субсидия предоставляется на основании соглашения, заключаемого между Администрацией и Предприятием (далее - соглашение), которое должно содержать цели, условия и порядок предоставления субсидии, согласие Предприятия на осуществление Администрацией и органами муниципального финансового контроля, проверок соблюдения Предприятием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3B4DC8" w:rsidRPr="003B4DC8" w:rsidRDefault="003B4DC8" w:rsidP="003B4DC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Для заключения соглашения Предприятие представляет в Администрацию заявление о заключении соглашения с приложением следующих документов:</w:t>
      </w:r>
    </w:p>
    <w:p w:rsidR="003B4DC8" w:rsidRPr="003B4DC8" w:rsidRDefault="003B4DC8" w:rsidP="003B4DC8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копии учредительных документов;</w:t>
      </w:r>
    </w:p>
    <w:p w:rsidR="003B4DC8" w:rsidRPr="003B4DC8" w:rsidRDefault="003B4DC8" w:rsidP="003B4DC8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справку налогового органа, в котором заявитель состоит на налоговом учете о наличии, либо отсутствии задолженности по налогам и иным обязательным платежам в бюджеты всех уровней.</w:t>
      </w:r>
    </w:p>
    <w:p w:rsidR="003B4DC8" w:rsidRPr="003B4DC8" w:rsidRDefault="003B4DC8" w:rsidP="003B4DC8">
      <w:pPr>
        <w:ind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Копии документов должны быть удостоверены (заверены) подписью руководителя и печатью Предприятия.</w:t>
      </w:r>
    </w:p>
    <w:p w:rsidR="003B4DC8" w:rsidRPr="003B4DC8" w:rsidRDefault="003B4DC8" w:rsidP="003B4DC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Соглашение должно быть заключено в течение 3 рабочих дней со дня получения  Администрацией документов, указанных в пункте 5 настоящего Положения.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16"/>
          <w:szCs w:val="16"/>
        </w:rPr>
      </w:pPr>
      <w:bookmarkStart w:id="2" w:name="Par7"/>
      <w:bookmarkEnd w:id="2"/>
      <w:r w:rsidRPr="003B4DC8">
        <w:rPr>
          <w:sz w:val="16"/>
          <w:szCs w:val="16"/>
        </w:rPr>
        <w:t>После заключения соглашения Предприятие для получения субсидии предоставляет в Управление:</w:t>
      </w:r>
    </w:p>
    <w:p w:rsidR="003B4DC8" w:rsidRPr="003B4DC8" w:rsidRDefault="003B4DC8" w:rsidP="003B4DC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заявление о предоставлении субсидии согласно Приложению 1 к настоящему Порядку;</w:t>
      </w:r>
    </w:p>
    <w:p w:rsidR="003B4DC8" w:rsidRPr="003B4DC8" w:rsidRDefault="003B4DC8" w:rsidP="003B4DC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расчет размера субсидии согласно Приложению 2 к настоящему Порядку;</w:t>
      </w:r>
    </w:p>
    <w:p w:rsidR="003B4DC8" w:rsidRPr="003B4DC8" w:rsidRDefault="003B4DC8" w:rsidP="003B4DC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bookmarkStart w:id="3" w:name="Par10"/>
      <w:bookmarkEnd w:id="3"/>
      <w:r w:rsidRPr="003B4DC8">
        <w:rPr>
          <w:sz w:val="16"/>
          <w:szCs w:val="16"/>
        </w:rPr>
        <w:t>копии договоров и счетов-фактур для оплаты поставщикам по приобретению запасных частей и электронасосов для БВПУ МО «Пустозерский сельсовет»;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 xml:space="preserve">Копии документов должны быть заверены подписью руководителя и печатью Предприятия. 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Администрация регистрирует заявление о предоставлении субсидии в день его поступления, рассматривает документы, указанные в пункте 7 настоящего Порядка, проверяет полноту и достоверность сведений, содержащихся в представленных документах.</w:t>
      </w:r>
    </w:p>
    <w:p w:rsidR="003B4DC8" w:rsidRPr="003B4DC8" w:rsidRDefault="003B4DC8" w:rsidP="003B4DC8">
      <w:pPr>
        <w:ind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 xml:space="preserve">В случае если Предприятие представило не все документы, указанные </w:t>
      </w:r>
      <w:r w:rsidRPr="003B4DC8">
        <w:rPr>
          <w:sz w:val="16"/>
          <w:szCs w:val="16"/>
        </w:rPr>
        <w:br/>
        <w:t>в пункте 7 Порядка, или представленные документы не соответствуют требованиям настоящего Порядка, срок рассмотрения документов продлевается до даты устранения всех замечаний по документам или предоставления недостающих документов.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Решение о предоставлении субсидии оформляется Администрацией в форме распоряжения в срок, не превышающий 5 рабочих дней со дня поступления документов, указанных в пункте 7 настоящего Порядка.</w:t>
      </w:r>
    </w:p>
    <w:p w:rsidR="003B4DC8" w:rsidRPr="003B4DC8" w:rsidRDefault="003B4DC8" w:rsidP="003B4DC8">
      <w:pPr>
        <w:ind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Распоряжение об отказе в предоставлении субсидии направляется Предприятию в течение 5 рабочих дней после его принятия.</w:t>
      </w:r>
    </w:p>
    <w:p w:rsidR="003B4DC8" w:rsidRPr="003B4DC8" w:rsidRDefault="003B4DC8" w:rsidP="003B4DC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Администрация в течение 5 рабочих дней со дня издания распоряжения  о предоставлении субсидии перечисляет ее Предприятию.</w:t>
      </w:r>
    </w:p>
    <w:p w:rsidR="003B4DC8" w:rsidRPr="003B4DC8" w:rsidRDefault="003B4DC8" w:rsidP="003B4D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bookmarkStart w:id="4" w:name="Par24"/>
      <w:bookmarkEnd w:id="4"/>
      <w:r w:rsidRPr="003B4DC8">
        <w:rPr>
          <w:sz w:val="16"/>
          <w:szCs w:val="16"/>
        </w:rPr>
        <w:t>Для окончательного расчета в случае предоставления субсидии в порядке финансового обеспечения затрат Предприятие не позднее 30 декабря текущего года представляет в Администрацию следующие документы:</w:t>
      </w:r>
    </w:p>
    <w:p w:rsidR="003B4DC8" w:rsidRPr="003B4DC8" w:rsidRDefault="003B4DC8" w:rsidP="003B4DC8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B4DC8">
        <w:rPr>
          <w:rFonts w:ascii="Times New Roman" w:hAnsi="Times New Roman" w:cs="Times New Roman"/>
          <w:b w:val="0"/>
          <w:sz w:val="16"/>
          <w:szCs w:val="16"/>
        </w:rPr>
        <w:t xml:space="preserve">           1) отчет об использовании субсидии</w:t>
      </w:r>
      <w:r w:rsidRPr="003B4DC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B4DC8">
        <w:rPr>
          <w:rFonts w:ascii="Times New Roman" w:hAnsi="Times New Roman" w:cs="Times New Roman"/>
          <w:b w:val="0"/>
          <w:sz w:val="16"/>
          <w:szCs w:val="16"/>
        </w:rPr>
        <w:t>на  приобретение запасных частей и электронасосов для БВПУ МО «Пустозерский сельсовет»</w:t>
      </w:r>
    </w:p>
    <w:p w:rsidR="003B4DC8" w:rsidRPr="003B4DC8" w:rsidRDefault="003B4DC8" w:rsidP="003B4DC8">
      <w:pPr>
        <w:ind w:firstLine="709"/>
        <w:jc w:val="both"/>
        <w:rPr>
          <w:color w:val="FF0000"/>
          <w:sz w:val="16"/>
          <w:szCs w:val="16"/>
        </w:rPr>
      </w:pPr>
      <w:r w:rsidRPr="003B4DC8">
        <w:rPr>
          <w:sz w:val="16"/>
          <w:szCs w:val="16"/>
        </w:rPr>
        <w:t>2) копии документов, указанных в подпункте 3 пункта 7 настоящего Порядка</w:t>
      </w:r>
      <w:r w:rsidRPr="003B4DC8">
        <w:rPr>
          <w:color w:val="FF0000"/>
          <w:sz w:val="16"/>
          <w:szCs w:val="16"/>
        </w:rPr>
        <w:t>.</w:t>
      </w:r>
    </w:p>
    <w:p w:rsidR="003B4DC8" w:rsidRPr="003B4DC8" w:rsidRDefault="003B4DC8" w:rsidP="003B4DC8">
      <w:pPr>
        <w:ind w:firstLine="709"/>
        <w:jc w:val="both"/>
        <w:rPr>
          <w:color w:val="FF0000"/>
          <w:sz w:val="16"/>
          <w:szCs w:val="16"/>
        </w:rPr>
      </w:pPr>
      <w:r w:rsidRPr="003B4DC8">
        <w:rPr>
          <w:sz w:val="16"/>
          <w:szCs w:val="16"/>
        </w:rPr>
        <w:t>13.В случае если у Предприятия останутся неиспользованные остатки субсидии, Предприятие обязано их возвратить в местный бюджет не позднее 25 декабря текущего года.</w:t>
      </w:r>
    </w:p>
    <w:p w:rsidR="003B4DC8" w:rsidRPr="003B4DC8" w:rsidRDefault="003B4DC8" w:rsidP="003B4D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14.Администрация и органы муниципального финансового контроля  проводят обязательные проверки соблюдения Предприятием условий, целей и порядка предоставления субсидии, а также целевого использования субсидии.</w:t>
      </w:r>
    </w:p>
    <w:p w:rsidR="003B4DC8" w:rsidRPr="003B4DC8" w:rsidRDefault="003B4DC8" w:rsidP="00AD7D65">
      <w:pPr>
        <w:ind w:firstLine="709"/>
        <w:jc w:val="both"/>
        <w:rPr>
          <w:sz w:val="16"/>
          <w:szCs w:val="16"/>
        </w:rPr>
      </w:pPr>
      <w:r w:rsidRPr="003B4DC8">
        <w:rPr>
          <w:sz w:val="16"/>
          <w:szCs w:val="16"/>
        </w:rPr>
        <w:t>При выявлении факта нарушения Предприятием условий, установленных при получении субсидии, нецелевого использования субсидии Предприятие обязано возвратить сумму субсидии в местный</w:t>
      </w:r>
      <w:r w:rsidRPr="003B4DC8">
        <w:rPr>
          <w:color w:val="FF0000"/>
          <w:sz w:val="16"/>
          <w:szCs w:val="16"/>
        </w:rPr>
        <w:t xml:space="preserve"> </w:t>
      </w:r>
      <w:r w:rsidRPr="003B4DC8">
        <w:rPr>
          <w:sz w:val="16"/>
          <w:szCs w:val="16"/>
        </w:rPr>
        <w:t>бюджет в течение 10 рабочих дней со дня получения соответствующего требовани</w:t>
      </w:r>
      <w:r w:rsidR="00AD7D65">
        <w:rPr>
          <w:sz w:val="16"/>
          <w:szCs w:val="16"/>
        </w:rPr>
        <w:t xml:space="preserve">       </w:t>
      </w:r>
      <w:r w:rsidRPr="003B4DC8">
        <w:rPr>
          <w:sz w:val="16"/>
          <w:szCs w:val="16"/>
        </w:rPr>
        <w:t xml:space="preserve">           </w:t>
      </w:r>
      <w:r w:rsidR="00AD7D65">
        <w:rPr>
          <w:sz w:val="16"/>
          <w:szCs w:val="16"/>
        </w:rPr>
        <w:t xml:space="preserve">                        </w:t>
      </w:r>
    </w:p>
    <w:p w:rsidR="003B4DC8" w:rsidRPr="003B4DC8" w:rsidRDefault="003B4DC8" w:rsidP="00AD7D65">
      <w:pPr>
        <w:jc w:val="right"/>
        <w:outlineLvl w:val="0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          Приложение № 1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>к Порядку о предоставлении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      в 2016 году субсидий  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на  приобретение запасных частей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и   электронасосов  для   БВПУ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>МО «Пустозерский сельсовет»</w:t>
      </w:r>
      <w:r w:rsidR="00AD7D65">
        <w:rPr>
          <w:sz w:val="16"/>
          <w:szCs w:val="16"/>
        </w:rPr>
        <w:t xml:space="preserve"> НАО</w:t>
      </w:r>
    </w:p>
    <w:p w:rsidR="003B4DC8" w:rsidRPr="00AD7D65" w:rsidRDefault="00AD7D65" w:rsidP="00AD7D6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B4DC8" w:rsidRPr="003B4DC8" w:rsidRDefault="003B4DC8" w:rsidP="00AD7D65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ЗАЯВЛЕНИЕ</w:t>
      </w:r>
    </w:p>
    <w:p w:rsidR="003B4DC8" w:rsidRPr="003B4DC8" w:rsidRDefault="003B4DC8" w:rsidP="00AD7D65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о  предоставлении  субсидии</w:t>
      </w:r>
      <w:r w:rsidRPr="003B4DC8">
        <w:rPr>
          <w:color w:val="FF0000"/>
          <w:sz w:val="16"/>
          <w:szCs w:val="16"/>
        </w:rPr>
        <w:t xml:space="preserve"> </w:t>
      </w:r>
      <w:r w:rsidRPr="003B4DC8">
        <w:rPr>
          <w:sz w:val="16"/>
          <w:szCs w:val="16"/>
        </w:rPr>
        <w:t>на  приобретение запасных частей и электронасосов</w:t>
      </w:r>
    </w:p>
    <w:p w:rsidR="003B4DC8" w:rsidRPr="003B4DC8" w:rsidRDefault="003B4DC8" w:rsidP="00AD7D65">
      <w:pPr>
        <w:jc w:val="center"/>
        <w:rPr>
          <w:color w:val="FF0000"/>
          <w:sz w:val="16"/>
          <w:szCs w:val="16"/>
        </w:rPr>
      </w:pPr>
      <w:r w:rsidRPr="003B4DC8">
        <w:rPr>
          <w:sz w:val="16"/>
          <w:szCs w:val="16"/>
        </w:rPr>
        <w:t>для   БВПУ   МО «Пустозерский сельсовет»</w:t>
      </w:r>
    </w:p>
    <w:p w:rsidR="003B4DC8" w:rsidRPr="003B4DC8" w:rsidRDefault="003B4DC8" w:rsidP="00AD7D65">
      <w:pPr>
        <w:jc w:val="center"/>
        <w:rPr>
          <w:sz w:val="16"/>
          <w:szCs w:val="16"/>
        </w:rPr>
      </w:pPr>
    </w:p>
    <w:p w:rsidR="003B4DC8" w:rsidRPr="003B4DC8" w:rsidRDefault="003B4DC8" w:rsidP="003B4DC8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>за ____________ 20__ г.</w:t>
      </w: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lastRenderedPageBreak/>
        <w:t>Наименование Предприятия ________________________________________</w:t>
      </w:r>
    </w:p>
    <w:p w:rsidR="003B4DC8" w:rsidRPr="003B4DC8" w:rsidRDefault="003B4DC8" w:rsidP="003B4DC8">
      <w:pPr>
        <w:jc w:val="center"/>
        <w:rPr>
          <w:sz w:val="16"/>
          <w:szCs w:val="16"/>
        </w:rPr>
      </w:pPr>
    </w:p>
    <w:p w:rsidR="003B4DC8" w:rsidRPr="003B4DC8" w:rsidRDefault="003B4DC8" w:rsidP="003B4DC8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Прошу предоставить субсидию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_______________________________________________________________________</w:t>
      </w:r>
    </w:p>
    <w:p w:rsidR="003B4DC8" w:rsidRPr="003B4DC8" w:rsidRDefault="003B4DC8" w:rsidP="003B4DC8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(наименование затрат)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в размере: __________________________________________________________ руб.</w:t>
      </w:r>
    </w:p>
    <w:p w:rsidR="003B4DC8" w:rsidRPr="003B4DC8" w:rsidRDefault="003B4DC8" w:rsidP="003B4DC8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02"/>
        <w:gridCol w:w="5499"/>
      </w:tblGrid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ИНН/КПП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Р/сч. 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Л/с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БИК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hyperlink r:id="rId11" w:history="1">
              <w:r w:rsidRPr="003B4DC8">
                <w:rPr>
                  <w:color w:val="0000FF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  <w:tr w:rsidR="003B4DC8" w:rsidRPr="003B4DC8" w:rsidTr="00BC3B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ОГРН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both"/>
              <w:rPr>
                <w:sz w:val="16"/>
                <w:szCs w:val="16"/>
              </w:rPr>
            </w:pPr>
          </w:p>
        </w:tc>
      </w:tr>
    </w:tbl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Руководитель      _______________ __________________________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(подпись)              (Ф.И.О.)</w:t>
      </w: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Главный бухгалтер _______________ __________________________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(подпись)              (Ф.И.О.)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>"____" ________ 20__ г.            м.п.</w:t>
      </w:r>
    </w:p>
    <w:p w:rsidR="003B4DC8" w:rsidRPr="003B4DC8" w:rsidRDefault="003B4DC8" w:rsidP="00AD7D65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</w:t>
      </w:r>
      <w:r w:rsidR="00AD7D65">
        <w:rPr>
          <w:sz w:val="16"/>
          <w:szCs w:val="16"/>
        </w:rPr>
        <w:t xml:space="preserve">                            </w:t>
      </w:r>
      <w:r w:rsidRPr="003B4DC8">
        <w:rPr>
          <w:sz w:val="16"/>
          <w:szCs w:val="16"/>
        </w:rPr>
        <w:t xml:space="preserve">                                                                             </w:t>
      </w:r>
      <w:r w:rsidR="00AD7D65">
        <w:rPr>
          <w:sz w:val="16"/>
          <w:szCs w:val="16"/>
        </w:rPr>
        <w:t xml:space="preserve">       </w:t>
      </w:r>
    </w:p>
    <w:p w:rsidR="003B4DC8" w:rsidRPr="003B4DC8" w:rsidRDefault="003B4DC8" w:rsidP="00AD7D65">
      <w:pPr>
        <w:jc w:val="right"/>
        <w:outlineLvl w:val="0"/>
        <w:rPr>
          <w:sz w:val="16"/>
          <w:szCs w:val="16"/>
        </w:rPr>
      </w:pPr>
    </w:p>
    <w:p w:rsidR="003B4DC8" w:rsidRPr="003B4DC8" w:rsidRDefault="003B4DC8" w:rsidP="00AD7D65">
      <w:pPr>
        <w:jc w:val="right"/>
        <w:outlineLvl w:val="0"/>
        <w:rPr>
          <w:sz w:val="16"/>
          <w:szCs w:val="16"/>
        </w:rPr>
      </w:pPr>
      <w:r w:rsidRPr="003B4DC8">
        <w:rPr>
          <w:sz w:val="16"/>
          <w:szCs w:val="16"/>
        </w:rPr>
        <w:t xml:space="preserve">Приложение №2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к Порядку о предоставлении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     в 2016 году субсидий  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на приобретение запасных частей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и электронасосов для БВПУ </w:t>
      </w:r>
    </w:p>
    <w:p w:rsidR="003B4DC8" w:rsidRPr="003B4DC8" w:rsidRDefault="003B4DC8" w:rsidP="00AD7D65">
      <w:pPr>
        <w:jc w:val="right"/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МО «Пустозерский сельсовет»</w:t>
      </w:r>
      <w:r w:rsidR="00AD7D65">
        <w:rPr>
          <w:sz w:val="16"/>
          <w:szCs w:val="16"/>
        </w:rPr>
        <w:t xml:space="preserve"> НАО</w:t>
      </w:r>
    </w:p>
    <w:p w:rsidR="003B4DC8" w:rsidRPr="00AD7D65" w:rsidRDefault="003B4DC8" w:rsidP="00AD7D65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                                                                              </w:t>
      </w:r>
      <w:bookmarkStart w:id="5" w:name="Par113"/>
      <w:bookmarkEnd w:id="5"/>
    </w:p>
    <w:p w:rsidR="003B4DC8" w:rsidRPr="003B4DC8" w:rsidRDefault="003B4DC8" w:rsidP="003B4DC8">
      <w:pPr>
        <w:jc w:val="center"/>
        <w:rPr>
          <w:sz w:val="16"/>
          <w:szCs w:val="16"/>
        </w:rPr>
      </w:pPr>
    </w:p>
    <w:p w:rsidR="003B4DC8" w:rsidRPr="003B4DC8" w:rsidRDefault="003B4DC8" w:rsidP="003B4DC8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Расчет</w:t>
      </w:r>
    </w:p>
    <w:p w:rsidR="003B4DC8" w:rsidRPr="003B4DC8" w:rsidRDefault="003B4DC8" w:rsidP="003B4DC8">
      <w:pPr>
        <w:jc w:val="center"/>
        <w:rPr>
          <w:sz w:val="16"/>
          <w:szCs w:val="16"/>
        </w:rPr>
      </w:pPr>
      <w:r w:rsidRPr="003B4DC8">
        <w:rPr>
          <w:sz w:val="16"/>
          <w:szCs w:val="16"/>
        </w:rPr>
        <w:t>размера субсидии</w:t>
      </w:r>
    </w:p>
    <w:p w:rsidR="003B4DC8" w:rsidRPr="003B4DC8" w:rsidRDefault="003B4DC8" w:rsidP="003B4DC8">
      <w:pPr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3"/>
        <w:gridCol w:w="2324"/>
        <w:gridCol w:w="2665"/>
        <w:gridCol w:w="1985"/>
        <w:gridCol w:w="2126"/>
      </w:tblGrid>
      <w:tr w:rsidR="003B4DC8" w:rsidRPr="003B4DC8" w:rsidTr="00BC3B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Объем затрат по договорам с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Размер субсидии,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Сумма субсидии</w:t>
            </w:r>
          </w:p>
        </w:tc>
      </w:tr>
      <w:tr w:rsidR="003B4DC8" w:rsidRPr="003B4DC8" w:rsidTr="00BC3B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</w:tr>
      <w:tr w:rsidR="003B4DC8" w:rsidRPr="003B4DC8" w:rsidTr="00BC3B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</w:tr>
      <w:tr w:rsidR="003B4DC8" w:rsidRPr="003B4DC8" w:rsidTr="00BC3B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Всего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jc w:val="center"/>
              <w:rPr>
                <w:sz w:val="16"/>
                <w:szCs w:val="16"/>
              </w:rPr>
            </w:pPr>
            <w:r w:rsidRPr="003B4DC8"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DC8" w:rsidRPr="003B4DC8" w:rsidRDefault="003B4DC8" w:rsidP="003B4DC8">
            <w:pPr>
              <w:rPr>
                <w:sz w:val="16"/>
                <w:szCs w:val="16"/>
              </w:rPr>
            </w:pPr>
          </w:p>
        </w:tc>
      </w:tr>
    </w:tbl>
    <w:p w:rsidR="003B4DC8" w:rsidRPr="003B4DC8" w:rsidRDefault="003B4DC8" w:rsidP="003B4DC8">
      <w:pPr>
        <w:jc w:val="both"/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"___" ______________ 20___ г.</w:t>
      </w: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Руководитель      ________________ ____________________________________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(подпись)           (расшифровка подписи)</w:t>
      </w:r>
    </w:p>
    <w:p w:rsidR="003B4DC8" w:rsidRPr="003B4DC8" w:rsidRDefault="003B4DC8" w:rsidP="003B4DC8">
      <w:pPr>
        <w:rPr>
          <w:sz w:val="16"/>
          <w:szCs w:val="16"/>
        </w:rPr>
      </w:pP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Главный бухгалтер ________________ ____________________________________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                                   (подпись)           (расшифровка подписи)</w:t>
      </w:r>
    </w:p>
    <w:p w:rsidR="003B4DC8" w:rsidRPr="003B4DC8" w:rsidRDefault="003B4DC8" w:rsidP="003B4DC8">
      <w:pPr>
        <w:rPr>
          <w:sz w:val="16"/>
          <w:szCs w:val="16"/>
        </w:rPr>
      </w:pPr>
      <w:r w:rsidRPr="003B4DC8">
        <w:rPr>
          <w:sz w:val="16"/>
          <w:szCs w:val="16"/>
        </w:rPr>
        <w:t xml:space="preserve">    МП</w:t>
      </w:r>
    </w:p>
    <w:p w:rsidR="00BB11B1" w:rsidRPr="009234AE" w:rsidRDefault="00BB11B1" w:rsidP="009234AE">
      <w:pPr>
        <w:pStyle w:val="a7"/>
        <w:rPr>
          <w:rFonts w:ascii="Times New Roman" w:hAnsi="Times New Roman"/>
          <w:sz w:val="16"/>
          <w:szCs w:val="16"/>
        </w:rPr>
      </w:pPr>
    </w:p>
    <w:p w:rsidR="00447035" w:rsidRPr="006C3CC8" w:rsidRDefault="00447035" w:rsidP="006C3CC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B11B1" w:rsidRPr="00CF5098" w:rsidTr="00953D07">
        <w:trPr>
          <w:trHeight w:val="186"/>
        </w:trPr>
        <w:tc>
          <w:tcPr>
            <w:tcW w:w="2268" w:type="dxa"/>
          </w:tcPr>
          <w:p w:rsidR="00BB11B1" w:rsidRPr="00CF5098" w:rsidRDefault="00BB11B1" w:rsidP="00953D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</w:t>
            </w:r>
          </w:p>
        </w:tc>
      </w:tr>
    </w:tbl>
    <w:p w:rsidR="00B61197" w:rsidRPr="00B61197" w:rsidRDefault="00B61197" w:rsidP="009234AE">
      <w:pPr>
        <w:pStyle w:val="ConsNonformat"/>
        <w:ind w:right="0"/>
        <w:jc w:val="center"/>
        <w:rPr>
          <w:b/>
          <w:sz w:val="16"/>
          <w:szCs w:val="16"/>
        </w:rPr>
      </w:pPr>
    </w:p>
    <w:p w:rsidR="00B61197" w:rsidRPr="00FD2957" w:rsidRDefault="00B61197" w:rsidP="00B61197">
      <w:pPr>
        <w:jc w:val="center"/>
        <w:rPr>
          <w:b/>
          <w:sz w:val="20"/>
          <w:szCs w:val="20"/>
        </w:rPr>
      </w:pPr>
      <w:r w:rsidRPr="00FD2957">
        <w:rPr>
          <w:b/>
          <w:sz w:val="20"/>
          <w:szCs w:val="20"/>
        </w:rPr>
        <w:t>ИНФОРМАЦИЯ    ДЛЯ   БЕЗРАБОТНЫХ  ГРАЖДАН</w:t>
      </w:r>
    </w:p>
    <w:p w:rsidR="00B61197" w:rsidRPr="00FD2957" w:rsidRDefault="00B61197" w:rsidP="00B61197">
      <w:pPr>
        <w:jc w:val="center"/>
        <w:rPr>
          <w:sz w:val="20"/>
          <w:szCs w:val="20"/>
        </w:rPr>
      </w:pP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В системе  обязательного  пенсионного  страхования  у  работающих граждан  формируются страховые  пенсии  и  пенсионные  накопления. Страховые  пенсии  бывают  трех  видов:  по  старости,  по  инвалидности, по случаю  потери  кормильца.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Выплаты  из  средств  пенсионных  накоплений  назначаются  и  выплачиваются  в  виде  срочной  или  единовременной пенсионной  выплаты  либо  накопительной  пенсии.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Пенсионные  права  граждан формируются в индивидуальных  пенсионных  коэффициентах,  или  пенсионных баллах. Все ранее  сформированные пенсионные  права  были конвертированы  без  уменьшения  в  пенсионные  баллы  и  учитываются  при  назначении  страховой  пенсии.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lastRenderedPageBreak/>
        <w:t xml:space="preserve">      Условиями  возникновения  права  на  страховую  пенсию  по  старости являются: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- достижение  возраста  60 лет – для  мужчин,  55  лет – для женщин.  Отдельные  категории  граждан  имеют  право  на  назначение  страховой  пенсии  по  старости  досрочно;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- наличие  страхового  стажа  не менее  15 лет (с 2024  года)  с  учетом  переходных  положений  ст.35   Закона  от 28.12.2013  №400-ФЗ,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- наличие  минимальной  суммы  пенсионных баллов – не менее 30 (с 2025 года)  с  учетом  переходных  положений  ст.35  Закона от 28.12.2013  №400-ФЗ.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 Количество  пенсионных баллов  зависит от  начисленных  и  уплаченных  страховых  взносов  в  систему  обязательного  пенсионного  страхования и  деятельности  страхового (трудового)  стажа.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 За  каждый год  трудовой  деятельности гражданина  при  условии начисления работодателями или им  лично страховых  взносов  на обязательное пенсионное страхование  у  него формируются  пенсионные права  в  виде  пенсионных  баллов.</w:t>
      </w:r>
    </w:p>
    <w:p w:rsidR="00B61197" w:rsidRPr="00FD2957" w:rsidRDefault="00B61197" w:rsidP="00B61197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  В случае  отсутствия  начисления  и  уплаты  страховых  взносов  в  систему  обязательного  пенсионного  страхования,  страхового (трудового)  стажа, пенсионные  баллы  не начисляются, что ведет к риску не наступления  права  на страховую  пенсию  по  старости!!!</w:t>
      </w:r>
    </w:p>
    <w:p w:rsidR="00B61197" w:rsidRPr="00B61197" w:rsidRDefault="00B61197" w:rsidP="00B61197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B61197" w:rsidRPr="00CF5098" w:rsidTr="00B61197">
        <w:trPr>
          <w:trHeight w:val="186"/>
        </w:trPr>
        <w:tc>
          <w:tcPr>
            <w:tcW w:w="3402" w:type="dxa"/>
          </w:tcPr>
          <w:p w:rsidR="00B61197" w:rsidRPr="00CF5098" w:rsidRDefault="00B61197" w:rsidP="00B6119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ПАМЯТКИ ДЛЯ ГРАЖДАН</w:t>
            </w:r>
          </w:p>
        </w:tc>
      </w:tr>
    </w:tbl>
    <w:p w:rsidR="00B61197" w:rsidRDefault="00B61197" w:rsidP="00B61197">
      <w:pPr>
        <w:pStyle w:val="ConsNonformat"/>
        <w:ind w:right="0"/>
        <w:rPr>
          <w:sz w:val="16"/>
          <w:szCs w:val="16"/>
        </w:rPr>
      </w:pPr>
    </w:p>
    <w:p w:rsidR="009234AE" w:rsidRPr="00FD2957" w:rsidRDefault="00BB11B1" w:rsidP="00B61197">
      <w:pPr>
        <w:pStyle w:val="ConsNonformat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FD2957">
        <w:rPr>
          <w:sz w:val="20"/>
          <w:szCs w:val="20"/>
        </w:rPr>
        <w:t xml:space="preserve"> </w:t>
      </w:r>
      <w:r w:rsidR="009234AE" w:rsidRPr="00FD2957">
        <w:rPr>
          <w:rFonts w:ascii="Times New Roman" w:hAnsi="Times New Roman" w:cs="Times New Roman"/>
          <w:b/>
          <w:bCs/>
          <w:sz w:val="20"/>
          <w:szCs w:val="20"/>
        </w:rPr>
        <w:t>МЕРЫ ОБЕСПЕЧЕНИЯ БЕЗОПАСНОСТИ ЛЮДЕЙ НА ВОДЕ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  <w:b/>
          <w:bCs/>
          <w:u w:val="single"/>
        </w:rPr>
      </w:pPr>
      <w:r w:rsidRPr="00FD2957">
        <w:rPr>
          <w:rFonts w:ascii="Times New Roman" w:hAnsi="Times New Roman"/>
          <w:b/>
          <w:bCs/>
          <w:u w:val="single"/>
        </w:rPr>
        <w:t>Запрещается: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  1.  Купание в местах, где выставлены щиты (аншлаги) с предупреждениями и запрещающими надписями.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2.  Купание в необорудованных, незнакомых местах.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3. Подплывать к моторным, парусным судам, весельным лодкам и другим плавсредствам.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 4. Прыгать в воду с катеров, лодок, причалов, а также сооружений, не приспособленных для этих целей.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5. Загрязнять и засорять водоемы.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6. Распивать спиртные напитки, купаться в состоянии алкогольного опьянения.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7. Приводить с собой собак и других животных.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8. Оставлять на берегу бумагу, стекло и другой мусор.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9.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10. Подавать крики ложной тревоги.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11. Плавать на досках, бревнах, лежаках, автомобильных камерах, надувных матрацах.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12. Каждый гражданин обязан оказать посильную помощь терпящему бедствие на воде.</w:t>
      </w:r>
    </w:p>
    <w:p w:rsidR="009234AE" w:rsidRPr="00FD2957" w:rsidRDefault="009234AE" w:rsidP="009234AE">
      <w:pPr>
        <w:pStyle w:val="ConsNormal"/>
        <w:ind w:right="0" w:firstLine="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9234AE" w:rsidRPr="00FD2957" w:rsidRDefault="009234AE" w:rsidP="009234AE">
      <w:pPr>
        <w:pStyle w:val="ConsNormal"/>
        <w:ind w:right="0" w:firstLine="0"/>
        <w:jc w:val="center"/>
        <w:rPr>
          <w:rFonts w:ascii="Times New Roman" w:hAnsi="Times New Roman"/>
          <w:b/>
          <w:bCs/>
        </w:rPr>
      </w:pPr>
      <w:r w:rsidRPr="00FD2957">
        <w:rPr>
          <w:rFonts w:ascii="Times New Roman" w:hAnsi="Times New Roman"/>
          <w:b/>
          <w:bCs/>
        </w:rPr>
        <w:t>МЕРЫ ОБЕСПЕЧЕНИЯ БЕЗОПАСНОСТИ ДЕТЕЙ НА ВОДЕ</w:t>
      </w:r>
    </w:p>
    <w:p w:rsidR="009234AE" w:rsidRPr="00FD2957" w:rsidRDefault="009234AE" w:rsidP="009234AE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3.Участок для купания детей должен выбираться по возможности у пологого песчаного берега.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Перед открытием купального сезона дно акватории должно быть обследовано водолазами и очищено от опасных предметов.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4. На пляжах могут оборудоваться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5. Купание детей разрешается только группами не более 10 человек и продолжительностью не свыше 10 минут.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6. Купание детей, не умеющих плавать, проводится отдельно от детей, умеющих плавать.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7.За купающимися детьми должно вестись непрерывное наблюдение.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8. Купающимся детям запрещается нырять с перил, мостков, заплывать за границу плавания.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9. Во время купания детей на участке запрещается: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- Купание и нахождение посторонних лиц.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- Катание на лодках и катерах.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- Игры и спортивные мероприятия.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10.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На площадке должны быть: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lastRenderedPageBreak/>
        <w:t>плавательные доски по числу детей;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резиновые круги по числу детей;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2 - 3 шеста, применяемые для поддержки не умеющих плавать, плавательные поддерживающие пояса;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3 - 4 ватерпольных мяча;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2 - 3 электромегафона;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доска расписания занятий с учебными плакатами по методике обучения и технике плавания.</w:t>
      </w:r>
    </w:p>
    <w:p w:rsidR="009234AE" w:rsidRPr="00FD2957" w:rsidRDefault="009234AE" w:rsidP="009234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FD2957">
        <w:rPr>
          <w:rFonts w:ascii="Times New Roman" w:hAnsi="Times New Roman"/>
        </w:rPr>
        <w:t>11.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9234AE" w:rsidRPr="00FD2957" w:rsidRDefault="009234AE" w:rsidP="009234AE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76F10" w:rsidRPr="00FD2957" w:rsidRDefault="00C76F10" w:rsidP="00C76F10">
      <w:pPr>
        <w:jc w:val="center"/>
        <w:rPr>
          <w:b/>
          <w:sz w:val="20"/>
          <w:szCs w:val="20"/>
        </w:rPr>
      </w:pPr>
      <w:r w:rsidRPr="00FD2957">
        <w:rPr>
          <w:b/>
          <w:sz w:val="20"/>
          <w:szCs w:val="20"/>
        </w:rPr>
        <w:t>ПАМЯТКА  ЖИТЕЛЮ  МО «ПУСТОЗЕРСКИЙ  СЕЛЬСОВЕТ»  НАО</w:t>
      </w:r>
    </w:p>
    <w:p w:rsidR="00C76F10" w:rsidRPr="00FD2957" w:rsidRDefault="00C76F10" w:rsidP="00B61197">
      <w:pPr>
        <w:jc w:val="center"/>
        <w:rPr>
          <w:b/>
          <w:sz w:val="20"/>
          <w:szCs w:val="20"/>
        </w:rPr>
      </w:pPr>
      <w:r w:rsidRPr="00FD2957">
        <w:rPr>
          <w:b/>
          <w:sz w:val="20"/>
          <w:szCs w:val="20"/>
        </w:rPr>
        <w:t>по пожарной безопасности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     Все  знают  об  осторожности  с  огнем  в  быту,  на  производстве,  на  природе,  но  на  деле  </w:t>
      </w:r>
      <w:r w:rsidRPr="00FD2957">
        <w:rPr>
          <w:b/>
          <w:bCs/>
          <w:sz w:val="20"/>
          <w:szCs w:val="20"/>
        </w:rPr>
        <w:t>огонь</w:t>
      </w:r>
      <w:r w:rsidRPr="00FD2957">
        <w:rPr>
          <w:sz w:val="20"/>
          <w:szCs w:val="20"/>
        </w:rPr>
        <w:t xml:space="preserve">  часто  выходит  из-под   контроля.  Беспокоит  отношение  родителей  к  детям,  разгуливающим  без  присмотра  и  днем  и  особенно  ночью. В  населенных  пунктах  имеются  старые,  нежилые  строения,  являющиеся  частной  собственностью. И  дети  оставшиеся  без  присмотра  родителей  естественно  идут  туда,  распивают  спиртное,  курят,  разводят  костры. Все  это  приводит  к  плачевным  последствиям.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    Все  граждане,    проживающие   на  территории  Совета  обязаны  соблюдать  меры  пожарной  безопасности  и  выполнять  следующие  правила: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>- в квартирах,  жилых  домах  запрещается  устраивать  различного  рода  производственные  и  складские  помещения;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>- в  квартирах  и  жилых  домах  допускается  хранение (применение)  не  более  10  литров  легко  воспламеняющейся  жидкости  и  горючей  жидкости  в  закрытой  таре;  не  допускается  хранение  баллонов  с  горючими  газами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>- газовые  баллоны (рабочий  запас)  для  кухонных  плит, водогрейных  котлов  располагаются  вне  зданий,  в  пристройках  на  расстоянии  не  более  5  метров  от  входа  в  здание;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>-  при  закрытии  домов   на  длительное  время  электросеть  должна  быть  обесточена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>- у  жилых  домов  должны  быть  установлены  бочки  с  водой  и  щиты  с  пожарным  инвентарем.</w:t>
      </w:r>
    </w:p>
    <w:p w:rsidR="00C76F10" w:rsidRPr="00FD2957" w:rsidRDefault="00C76F10" w:rsidP="00C76F10">
      <w:pPr>
        <w:jc w:val="both"/>
        <w:rPr>
          <w:sz w:val="20"/>
          <w:szCs w:val="20"/>
        </w:rPr>
      </w:pPr>
      <w:r w:rsidRPr="00FD2957">
        <w:rPr>
          <w:sz w:val="20"/>
          <w:szCs w:val="20"/>
        </w:rPr>
        <w:t xml:space="preserve">       В  случае  если   возник  пожар,  в  первую  очередь  следует обеспечить  безопасность  людей,  оказавшихся  в  зоне  пожара,  вызвать  муниципальную  службу  пожарной  охраны  и  приступить  к  тушению  пожара  первичными  средствами.  При  выполнении  этих  знакомых  и  несложных    мер,  мы  сможем  предотвратить  новые  пожары  на  территории  Совета.</w:t>
      </w:r>
    </w:p>
    <w:p w:rsidR="00C76F10" w:rsidRPr="00FD2957" w:rsidRDefault="00C76F10" w:rsidP="00C76F10">
      <w:pPr>
        <w:rPr>
          <w:sz w:val="20"/>
          <w:szCs w:val="20"/>
        </w:rPr>
      </w:pPr>
    </w:p>
    <w:p w:rsidR="008E7B28" w:rsidRPr="00FD2957" w:rsidRDefault="00C76F10" w:rsidP="001A66EF">
      <w:pPr>
        <w:rPr>
          <w:i/>
          <w:iCs/>
          <w:sz w:val="20"/>
          <w:szCs w:val="20"/>
        </w:rPr>
      </w:pPr>
      <w:r w:rsidRPr="00FD2957">
        <w:rPr>
          <w:sz w:val="20"/>
          <w:szCs w:val="20"/>
        </w:rPr>
        <w:t xml:space="preserve">                                                                      </w:t>
      </w:r>
    </w:p>
    <w:p w:rsidR="00CD69FC" w:rsidRDefault="007249BE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  <w:r w:rsidRPr="00FD2957">
        <w:rPr>
          <w:rFonts w:ascii="Monotype Corsiva" w:hAnsi="Monotype Corsiva"/>
          <w:sz w:val="20"/>
          <w:szCs w:val="20"/>
          <w:shd w:val="clear" w:color="auto" w:fill="FDFDF6"/>
        </w:rPr>
        <w:t xml:space="preserve">   </w:t>
      </w: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Default="00FD2957" w:rsidP="00FD2957">
      <w:pPr>
        <w:jc w:val="both"/>
        <w:rPr>
          <w:rFonts w:ascii="Monotype Corsiva" w:hAnsi="Monotype Corsiva"/>
          <w:sz w:val="20"/>
          <w:szCs w:val="20"/>
          <w:shd w:val="clear" w:color="auto" w:fill="FDFDF6"/>
        </w:rPr>
      </w:pPr>
    </w:p>
    <w:p w:rsidR="00FD2957" w:rsidRPr="00FD2957" w:rsidRDefault="00FD2957" w:rsidP="00FD2957">
      <w:pPr>
        <w:jc w:val="both"/>
        <w:rPr>
          <w:rFonts w:ascii="Calibri" w:hAnsi="Calibri"/>
          <w:sz w:val="20"/>
          <w:szCs w:val="20"/>
        </w:rPr>
      </w:pPr>
    </w:p>
    <w:p w:rsidR="00B10BD5" w:rsidRPr="00580013" w:rsidRDefault="00B10BD5" w:rsidP="00580013"/>
    <w:p w:rsidR="00F22D8E" w:rsidRPr="00C72D0E" w:rsidRDefault="00F22D8E" w:rsidP="00BE02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00947" w:rsidRPr="002352A0" w:rsidRDefault="00B10BD5" w:rsidP="00A0094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</w:t>
      </w:r>
      <w:r w:rsidR="00463526">
        <w:rPr>
          <w:sz w:val="16"/>
          <w:szCs w:val="16"/>
        </w:rPr>
        <w:t>10</w:t>
      </w:r>
      <w:r w:rsidR="00A00947" w:rsidRPr="00DB3990">
        <w:rPr>
          <w:sz w:val="16"/>
          <w:szCs w:val="16"/>
        </w:rPr>
        <w:t>, 201</w:t>
      </w:r>
      <w:r w:rsidR="00A00947">
        <w:rPr>
          <w:sz w:val="16"/>
          <w:szCs w:val="16"/>
        </w:rPr>
        <w:t>6</w:t>
      </w:r>
      <w:r w:rsidR="00A00947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8F5A90">
        <w:rPr>
          <w:sz w:val="16"/>
          <w:szCs w:val="16"/>
        </w:rPr>
        <w:t>редактор Иваникова Л.А</w:t>
      </w:r>
      <w:r w:rsidR="00463526">
        <w:rPr>
          <w:sz w:val="16"/>
          <w:szCs w:val="16"/>
        </w:rPr>
        <w:t>.</w:t>
      </w:r>
      <w:r w:rsidR="00A00947">
        <w:rPr>
          <w:sz w:val="16"/>
          <w:szCs w:val="16"/>
        </w:rPr>
        <w:t xml:space="preserve">Тираж 30 </w:t>
      </w:r>
      <w:r w:rsidR="00A00947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A00947">
        <w:rPr>
          <w:sz w:val="16"/>
          <w:szCs w:val="16"/>
        </w:rPr>
        <w:t>МО «Пустозерский сельсовет» НАО</w:t>
      </w:r>
    </w:p>
    <w:p w:rsidR="00A00947" w:rsidRDefault="00A00947" w:rsidP="00A0094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A00947" w:rsidRPr="000C1FEF" w:rsidRDefault="00A00947" w:rsidP="000C1FEF">
      <w:pPr>
        <w:jc w:val="both"/>
        <w:rPr>
          <w:sz w:val="16"/>
          <w:szCs w:val="16"/>
        </w:rPr>
        <w:sectPr w:rsidR="00A00947" w:rsidRPr="000C1FEF" w:rsidSect="00953D07">
          <w:pgSz w:w="11905" w:h="16838"/>
          <w:pgMar w:top="1134" w:right="848" w:bottom="1134" w:left="993" w:header="720" w:footer="720" w:gutter="0"/>
          <w:cols w:space="720"/>
          <w:noEndnote/>
          <w:docGrid w:linePitch="299"/>
        </w:sectPr>
      </w:pPr>
    </w:p>
    <w:p w:rsidR="00762A92" w:rsidRDefault="00762A92" w:rsidP="000C1FEF">
      <w:pPr>
        <w:autoSpaceDE w:val="0"/>
        <w:autoSpaceDN w:val="0"/>
        <w:adjustRightInd w:val="0"/>
        <w:outlineLvl w:val="0"/>
        <w:rPr>
          <w:bCs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A2BD6" w:rsidRPr="000C1FEF" w:rsidRDefault="00CB3819" w:rsidP="000C1FEF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</w:t>
      </w:r>
      <w:r w:rsidR="000C1FEF">
        <w:rPr>
          <w:b/>
          <w:color w:val="FF0000"/>
          <w:szCs w:val="24"/>
        </w:rPr>
        <w:t xml:space="preserve">                     </w:t>
      </w:r>
    </w:p>
    <w:sectPr w:rsidR="008A2BD6" w:rsidRPr="000C1FEF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FC" w:rsidRDefault="009246FC" w:rsidP="0041704A">
      <w:r>
        <w:separator/>
      </w:r>
    </w:p>
  </w:endnote>
  <w:endnote w:type="continuationSeparator" w:id="0">
    <w:p w:rsidR="009246FC" w:rsidRDefault="009246FC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FC" w:rsidRDefault="009246FC" w:rsidP="0041704A">
      <w:r>
        <w:separator/>
      </w:r>
    </w:p>
  </w:footnote>
  <w:footnote w:type="continuationSeparator" w:id="0">
    <w:p w:rsidR="009246FC" w:rsidRDefault="009246FC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001E"/>
    <w:multiLevelType w:val="hybridMultilevel"/>
    <w:tmpl w:val="D2744B58"/>
    <w:lvl w:ilvl="0" w:tplc="5B38F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08A26D26"/>
    <w:multiLevelType w:val="hybridMultilevel"/>
    <w:tmpl w:val="E58A7028"/>
    <w:lvl w:ilvl="0" w:tplc="0E8E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1774355"/>
    <w:multiLevelType w:val="hybridMultilevel"/>
    <w:tmpl w:val="B95A65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A2E4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937BC4"/>
    <w:multiLevelType w:val="hybridMultilevel"/>
    <w:tmpl w:val="D98A0B50"/>
    <w:lvl w:ilvl="0" w:tplc="B5AABE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FC758A"/>
    <w:multiLevelType w:val="hybridMultilevel"/>
    <w:tmpl w:val="0E52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B3BF4"/>
    <w:multiLevelType w:val="hybridMultilevel"/>
    <w:tmpl w:val="9E5CB5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60B4A"/>
    <w:multiLevelType w:val="hybridMultilevel"/>
    <w:tmpl w:val="EBF83D44"/>
    <w:lvl w:ilvl="0" w:tplc="EA00A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D0934"/>
    <w:multiLevelType w:val="hybridMultilevel"/>
    <w:tmpl w:val="93B6141E"/>
    <w:lvl w:ilvl="0" w:tplc="DCC63E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614890"/>
    <w:multiLevelType w:val="multilevel"/>
    <w:tmpl w:val="CB54D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2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23"/>
  </w:num>
  <w:num w:numId="15">
    <w:abstractNumId w:val="0"/>
  </w:num>
  <w:num w:numId="16">
    <w:abstractNumId w:val="28"/>
  </w:num>
  <w:num w:numId="17">
    <w:abstractNumId w:val="31"/>
  </w:num>
  <w:num w:numId="18">
    <w:abstractNumId w:val="19"/>
  </w:num>
  <w:num w:numId="19">
    <w:abstractNumId w:val="24"/>
  </w:num>
  <w:num w:numId="20">
    <w:abstractNumId w:val="30"/>
  </w:num>
  <w:num w:numId="21">
    <w:abstractNumId w:val="26"/>
  </w:num>
  <w:num w:numId="22">
    <w:abstractNumId w:val="20"/>
  </w:num>
  <w:num w:numId="23">
    <w:abstractNumId w:val="16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</w:num>
  <w:num w:numId="28">
    <w:abstractNumId w:val="27"/>
  </w:num>
  <w:num w:numId="29">
    <w:abstractNumId w:val="8"/>
  </w:num>
  <w:num w:numId="30">
    <w:abstractNumId w:val="5"/>
  </w:num>
  <w:num w:numId="31">
    <w:abstractNumId w:val="2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27B2"/>
    <w:rsid w:val="00003481"/>
    <w:rsid w:val="000079BB"/>
    <w:rsid w:val="000130A2"/>
    <w:rsid w:val="000152EE"/>
    <w:rsid w:val="0004505A"/>
    <w:rsid w:val="0005477C"/>
    <w:rsid w:val="00054E14"/>
    <w:rsid w:val="00057B3A"/>
    <w:rsid w:val="00061F56"/>
    <w:rsid w:val="00062107"/>
    <w:rsid w:val="00070983"/>
    <w:rsid w:val="00073737"/>
    <w:rsid w:val="000C1FEF"/>
    <w:rsid w:val="0010450A"/>
    <w:rsid w:val="00143706"/>
    <w:rsid w:val="001604B4"/>
    <w:rsid w:val="001675E8"/>
    <w:rsid w:val="00177A1D"/>
    <w:rsid w:val="001953F9"/>
    <w:rsid w:val="001A66EF"/>
    <w:rsid w:val="00203858"/>
    <w:rsid w:val="00213B04"/>
    <w:rsid w:val="00241A59"/>
    <w:rsid w:val="0024466C"/>
    <w:rsid w:val="00264B01"/>
    <w:rsid w:val="0027436C"/>
    <w:rsid w:val="002746BC"/>
    <w:rsid w:val="002B6D27"/>
    <w:rsid w:val="002D1666"/>
    <w:rsid w:val="00325A2E"/>
    <w:rsid w:val="00331C3E"/>
    <w:rsid w:val="003501BC"/>
    <w:rsid w:val="0036027C"/>
    <w:rsid w:val="00397AEE"/>
    <w:rsid w:val="003A4FEF"/>
    <w:rsid w:val="003B4DC8"/>
    <w:rsid w:val="003E7C3D"/>
    <w:rsid w:val="00403CE0"/>
    <w:rsid w:val="0041704A"/>
    <w:rsid w:val="0042350F"/>
    <w:rsid w:val="00426C06"/>
    <w:rsid w:val="00447035"/>
    <w:rsid w:val="00463526"/>
    <w:rsid w:val="004A225C"/>
    <w:rsid w:val="004B4776"/>
    <w:rsid w:val="004E2C2B"/>
    <w:rsid w:val="004E5035"/>
    <w:rsid w:val="005110C0"/>
    <w:rsid w:val="00521C42"/>
    <w:rsid w:val="00532BBC"/>
    <w:rsid w:val="00565EDB"/>
    <w:rsid w:val="00580013"/>
    <w:rsid w:val="005F7AE8"/>
    <w:rsid w:val="00601973"/>
    <w:rsid w:val="00602951"/>
    <w:rsid w:val="00620CF6"/>
    <w:rsid w:val="00640D3D"/>
    <w:rsid w:val="006547DF"/>
    <w:rsid w:val="006728AD"/>
    <w:rsid w:val="00677B06"/>
    <w:rsid w:val="006831D2"/>
    <w:rsid w:val="00686B9A"/>
    <w:rsid w:val="006A54F8"/>
    <w:rsid w:val="006B00E9"/>
    <w:rsid w:val="006B5B29"/>
    <w:rsid w:val="006B72FF"/>
    <w:rsid w:val="006C3CC8"/>
    <w:rsid w:val="006D1680"/>
    <w:rsid w:val="006D236A"/>
    <w:rsid w:val="006E745B"/>
    <w:rsid w:val="006F3B35"/>
    <w:rsid w:val="007249BE"/>
    <w:rsid w:val="00762A92"/>
    <w:rsid w:val="0077569C"/>
    <w:rsid w:val="008216DA"/>
    <w:rsid w:val="00823BC5"/>
    <w:rsid w:val="008253EC"/>
    <w:rsid w:val="00834700"/>
    <w:rsid w:val="00845E00"/>
    <w:rsid w:val="0085337C"/>
    <w:rsid w:val="0086567A"/>
    <w:rsid w:val="0087537C"/>
    <w:rsid w:val="00893B3E"/>
    <w:rsid w:val="008A2BD6"/>
    <w:rsid w:val="008B2F2C"/>
    <w:rsid w:val="008E7B28"/>
    <w:rsid w:val="008F5A90"/>
    <w:rsid w:val="0092159F"/>
    <w:rsid w:val="009234AE"/>
    <w:rsid w:val="009246FC"/>
    <w:rsid w:val="00932ACE"/>
    <w:rsid w:val="00953D07"/>
    <w:rsid w:val="00954294"/>
    <w:rsid w:val="00955897"/>
    <w:rsid w:val="009A554D"/>
    <w:rsid w:val="009C46BF"/>
    <w:rsid w:val="009E1206"/>
    <w:rsid w:val="009E2F0B"/>
    <w:rsid w:val="009F24D6"/>
    <w:rsid w:val="00A00947"/>
    <w:rsid w:val="00A04E99"/>
    <w:rsid w:val="00A667CE"/>
    <w:rsid w:val="00A73DD0"/>
    <w:rsid w:val="00A73FC2"/>
    <w:rsid w:val="00A76BE9"/>
    <w:rsid w:val="00A86CC9"/>
    <w:rsid w:val="00A87281"/>
    <w:rsid w:val="00A95EA0"/>
    <w:rsid w:val="00AB1391"/>
    <w:rsid w:val="00AC54BF"/>
    <w:rsid w:val="00AC604D"/>
    <w:rsid w:val="00AD7D65"/>
    <w:rsid w:val="00AE6929"/>
    <w:rsid w:val="00B029A1"/>
    <w:rsid w:val="00B10BD5"/>
    <w:rsid w:val="00B259F6"/>
    <w:rsid w:val="00B51FE6"/>
    <w:rsid w:val="00B605A8"/>
    <w:rsid w:val="00B60C03"/>
    <w:rsid w:val="00B61197"/>
    <w:rsid w:val="00B6716E"/>
    <w:rsid w:val="00B82025"/>
    <w:rsid w:val="00B87BC4"/>
    <w:rsid w:val="00BB0523"/>
    <w:rsid w:val="00BB11B1"/>
    <w:rsid w:val="00BC0400"/>
    <w:rsid w:val="00BC607F"/>
    <w:rsid w:val="00BE0208"/>
    <w:rsid w:val="00C21FCE"/>
    <w:rsid w:val="00C31D7A"/>
    <w:rsid w:val="00C54810"/>
    <w:rsid w:val="00C72D0E"/>
    <w:rsid w:val="00C76F10"/>
    <w:rsid w:val="00CA5996"/>
    <w:rsid w:val="00CB3778"/>
    <w:rsid w:val="00CB3819"/>
    <w:rsid w:val="00CD2174"/>
    <w:rsid w:val="00CD69FC"/>
    <w:rsid w:val="00D018C7"/>
    <w:rsid w:val="00D038D8"/>
    <w:rsid w:val="00D6728A"/>
    <w:rsid w:val="00D8459F"/>
    <w:rsid w:val="00DA2558"/>
    <w:rsid w:val="00DB68AF"/>
    <w:rsid w:val="00DE36CB"/>
    <w:rsid w:val="00E41E67"/>
    <w:rsid w:val="00E532E9"/>
    <w:rsid w:val="00E66431"/>
    <w:rsid w:val="00EB069D"/>
    <w:rsid w:val="00EB3DB5"/>
    <w:rsid w:val="00EC0A62"/>
    <w:rsid w:val="00EC0BE7"/>
    <w:rsid w:val="00EE1142"/>
    <w:rsid w:val="00F07095"/>
    <w:rsid w:val="00F22D8E"/>
    <w:rsid w:val="00F300F0"/>
    <w:rsid w:val="00F32685"/>
    <w:rsid w:val="00FA2F9A"/>
    <w:rsid w:val="00FD2681"/>
    <w:rsid w:val="00FD2957"/>
    <w:rsid w:val="00FE3A36"/>
    <w:rsid w:val="00FF02C5"/>
    <w:rsid w:val="00FF692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A54F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D018C7"/>
    <w:rPr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D018C7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0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018C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D018C7"/>
    <w:rPr>
      <w:color w:val="106BBE"/>
    </w:rPr>
  </w:style>
  <w:style w:type="character" w:customStyle="1" w:styleId="FontStyle21">
    <w:name w:val="Font Style21"/>
    <w:basedOn w:val="a0"/>
    <w:rsid w:val="00D01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018C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018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018C7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D018C7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D018C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D018C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018C7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D018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D018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018C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018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D018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018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018C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8B2F2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9234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B34E4FDA61E40B83C1AED262FB4088A2E0FD632B1FDA85A45FB7C1CF9DFA998622F0BE304U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sino-n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A7D181A5EC74D35D1A06C8FADFFA96F94CC478163FCA754A2D57AABIBk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8BC2AA456B9658EB4275AA57688C5143CA611E83AFE03E2E78922A1B54A9AAA37289BA347E76DBA7515w7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137</cp:revision>
  <cp:lastPrinted>2016-06-29T08:25:00Z</cp:lastPrinted>
  <dcterms:created xsi:type="dcterms:W3CDTF">2015-03-03T08:27:00Z</dcterms:created>
  <dcterms:modified xsi:type="dcterms:W3CDTF">2016-06-29T09:24:00Z</dcterms:modified>
</cp:coreProperties>
</file>