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Информационный  бюллетень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5F8F"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D81A08" w:rsidRPr="001E5F8F" w:rsidRDefault="00B86B44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A43316" w:rsidRDefault="00981FE8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25</w:t>
                  </w:r>
                </w:p>
                <w:p w:rsidR="00A43316" w:rsidRDefault="00981FE8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06</w:t>
                  </w:r>
                </w:p>
                <w:p w:rsidR="00A43316" w:rsidRDefault="00981FE8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августа</w:t>
                  </w:r>
                </w:p>
                <w:p w:rsidR="00A43316" w:rsidRDefault="00A43316" w:rsidP="00D81A0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7B6C32" w:rsidRDefault="00D81A08" w:rsidP="007B6C32">
      <w:pPr>
        <w:pStyle w:val="a5"/>
        <w:contextualSpacing/>
        <w:jc w:val="left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D81A08" w:rsidRPr="007B6C32" w:rsidTr="00D81A08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8" w:rsidRPr="007B6C32" w:rsidRDefault="00D81A08" w:rsidP="007B6C32">
            <w:pPr>
              <w:pStyle w:val="a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B6C32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EA63BE" w:rsidRDefault="00EA63BE" w:rsidP="00EA63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C77F0" w:rsidRPr="00381B77" w:rsidRDefault="009C77F0" w:rsidP="00381B77">
      <w:pPr>
        <w:pStyle w:val="2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632B07" w:rsidRPr="00632B07" w:rsidRDefault="00632B07" w:rsidP="00632B07">
      <w:pPr>
        <w:pStyle w:val="2"/>
        <w:spacing w:before="0" w:line="240" w:lineRule="auto"/>
        <w:ind w:hanging="284"/>
        <w:jc w:val="center"/>
        <w:rPr>
          <w:rFonts w:ascii="Times New Roman" w:hAnsi="Times New Roman" w:cs="Times New Roman"/>
          <w:bCs w:val="0"/>
          <w:color w:val="auto"/>
          <w:sz w:val="16"/>
          <w:szCs w:val="16"/>
        </w:rPr>
      </w:pPr>
      <w:r w:rsidRPr="00632B07">
        <w:rPr>
          <w:rFonts w:ascii="Times New Roman" w:hAnsi="Times New Roman" w:cs="Times New Roman"/>
          <w:bCs w:val="0"/>
          <w:color w:val="auto"/>
          <w:sz w:val="16"/>
          <w:szCs w:val="16"/>
        </w:rPr>
        <w:t xml:space="preserve">А  Д  М  И  Н   И   С  Т  </w:t>
      </w:r>
      <w:proofErr w:type="gramStart"/>
      <w:r w:rsidRPr="00632B07">
        <w:rPr>
          <w:rFonts w:ascii="Times New Roman" w:hAnsi="Times New Roman" w:cs="Times New Roman"/>
          <w:bCs w:val="0"/>
          <w:color w:val="auto"/>
          <w:sz w:val="16"/>
          <w:szCs w:val="16"/>
        </w:rPr>
        <w:t>Р</w:t>
      </w:r>
      <w:proofErr w:type="gramEnd"/>
      <w:r w:rsidRPr="00632B07">
        <w:rPr>
          <w:rFonts w:ascii="Times New Roman" w:hAnsi="Times New Roman" w:cs="Times New Roman"/>
          <w:bCs w:val="0"/>
          <w:color w:val="auto"/>
          <w:sz w:val="16"/>
          <w:szCs w:val="16"/>
        </w:rPr>
        <w:t xml:space="preserve">  А  Ц  И  Я</w:t>
      </w:r>
    </w:p>
    <w:p w:rsidR="00632B07" w:rsidRPr="00632B07" w:rsidRDefault="00632B07" w:rsidP="00632B07">
      <w:pPr>
        <w:pStyle w:val="1"/>
        <w:rPr>
          <w:sz w:val="16"/>
          <w:szCs w:val="16"/>
        </w:rPr>
      </w:pPr>
      <w:r w:rsidRPr="00632B07">
        <w:rPr>
          <w:sz w:val="16"/>
          <w:szCs w:val="16"/>
        </w:rPr>
        <w:t>МУНИЦИПАЛЬНОГО  ОБРАЗОВАНИЯ  «ПУСТОЗЕРСКИЙ  СЕЛЬСОВЕТ»</w:t>
      </w:r>
    </w:p>
    <w:p w:rsidR="00632B07" w:rsidRPr="00632B07" w:rsidRDefault="00632B07" w:rsidP="00632B0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632B07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632B07" w:rsidRPr="00632B07" w:rsidRDefault="00632B07" w:rsidP="00632B07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:rsidR="00632B07" w:rsidRPr="00632B07" w:rsidRDefault="00632B07" w:rsidP="00632B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32B07" w:rsidRPr="00632B07" w:rsidRDefault="00632B07" w:rsidP="00632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632B07">
        <w:rPr>
          <w:rFonts w:ascii="Times New Roman" w:hAnsi="Times New Roman" w:cs="Times New Roman"/>
          <w:b/>
          <w:bCs/>
          <w:sz w:val="16"/>
          <w:szCs w:val="16"/>
        </w:rPr>
        <w:t>П</w:t>
      </w:r>
      <w:proofErr w:type="gramEnd"/>
      <w:r w:rsidRPr="00632B07">
        <w:rPr>
          <w:rFonts w:ascii="Times New Roman" w:hAnsi="Times New Roman" w:cs="Times New Roman"/>
          <w:b/>
          <w:bCs/>
          <w:sz w:val="16"/>
          <w:szCs w:val="16"/>
        </w:rPr>
        <w:t xml:space="preserve"> О С Т А Н О В Л Е Н И Е</w:t>
      </w:r>
    </w:p>
    <w:p w:rsidR="00632B07" w:rsidRPr="00632B07" w:rsidRDefault="00632B07" w:rsidP="00632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32B07" w:rsidRPr="00632B07" w:rsidRDefault="00632B07" w:rsidP="00632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32B07" w:rsidRPr="00632B07" w:rsidRDefault="00632B07" w:rsidP="00632B07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16"/>
          <w:szCs w:val="16"/>
          <w:u w:val="single"/>
        </w:rPr>
      </w:pPr>
      <w:r w:rsidRPr="00632B07">
        <w:rPr>
          <w:rFonts w:ascii="Times New Roman" w:hAnsi="Times New Roman" w:cs="Times New Roman"/>
          <w:b w:val="0"/>
          <w:bCs w:val="0"/>
          <w:color w:val="auto"/>
          <w:sz w:val="16"/>
          <w:szCs w:val="16"/>
          <w:u w:val="single"/>
        </w:rPr>
        <w:t>от  22.07.2020  № 75</w:t>
      </w:r>
    </w:p>
    <w:p w:rsidR="00632B07" w:rsidRPr="00632B07" w:rsidRDefault="00632B07" w:rsidP="00632B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2B07">
        <w:rPr>
          <w:rFonts w:ascii="Times New Roman" w:hAnsi="Times New Roman" w:cs="Times New Roman"/>
          <w:sz w:val="16"/>
          <w:szCs w:val="16"/>
        </w:rPr>
        <w:t xml:space="preserve">село </w:t>
      </w:r>
      <w:proofErr w:type="spellStart"/>
      <w:r w:rsidRPr="00632B07">
        <w:rPr>
          <w:rFonts w:ascii="Times New Roman" w:hAnsi="Times New Roman" w:cs="Times New Roman"/>
          <w:sz w:val="16"/>
          <w:szCs w:val="16"/>
        </w:rPr>
        <w:t>Оксино</w:t>
      </w:r>
      <w:proofErr w:type="spellEnd"/>
      <w:r w:rsidRPr="00632B07">
        <w:rPr>
          <w:rFonts w:ascii="Times New Roman" w:hAnsi="Times New Roman" w:cs="Times New Roman"/>
          <w:sz w:val="16"/>
          <w:szCs w:val="16"/>
        </w:rPr>
        <w:t>,</w:t>
      </w:r>
    </w:p>
    <w:p w:rsidR="00632B07" w:rsidRPr="00632B07" w:rsidRDefault="00632B07" w:rsidP="00632B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2B07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632B07" w:rsidRPr="00632B07" w:rsidRDefault="00632B07" w:rsidP="00632B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2B07" w:rsidRPr="00632B07" w:rsidRDefault="00632B07" w:rsidP="00632B07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632B07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632B07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Об </w:t>
      </w:r>
      <w:r w:rsidRPr="00632B07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632B07">
        <w:rPr>
          <w:rFonts w:ascii="Times New Roman" w:hAnsi="Times New Roman" w:cs="Times New Roman"/>
          <w:b w:val="0"/>
          <w:color w:val="auto"/>
          <w:sz w:val="16"/>
          <w:szCs w:val="16"/>
        </w:rPr>
        <w:t>утверждении   отчета</w:t>
      </w:r>
      <w:r w:rsidRPr="00632B07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632B07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об   исполнении  </w:t>
      </w:r>
    </w:p>
    <w:p w:rsidR="00632B07" w:rsidRPr="00632B07" w:rsidRDefault="00632B07" w:rsidP="00632B07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632B07">
        <w:rPr>
          <w:rFonts w:ascii="Times New Roman" w:hAnsi="Times New Roman" w:cs="Times New Roman"/>
          <w:b w:val="0"/>
          <w:color w:val="auto"/>
          <w:sz w:val="16"/>
          <w:szCs w:val="16"/>
        </w:rPr>
        <w:t>местного  бюджета  за  полугодие  2020  года</w:t>
      </w:r>
    </w:p>
    <w:p w:rsidR="00632B07" w:rsidRPr="00632B07" w:rsidRDefault="00632B07" w:rsidP="00632B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2B07" w:rsidRPr="00632B07" w:rsidRDefault="00632B07" w:rsidP="00632B07">
      <w:pPr>
        <w:pStyle w:val="a5"/>
        <w:rPr>
          <w:color w:val="auto"/>
          <w:sz w:val="16"/>
          <w:szCs w:val="16"/>
        </w:rPr>
      </w:pPr>
      <w:r w:rsidRPr="00632B07">
        <w:rPr>
          <w:color w:val="auto"/>
          <w:sz w:val="16"/>
          <w:szCs w:val="16"/>
        </w:rPr>
        <w:t xml:space="preserve">          Руководствуясь Бюджетным кодексом Российской Федерации, Федеральным законом от 06.10.2003 № 131 ФЗ «Об  общих принципах  организации  местного самоуправления в Российской  Федерации», Положением «О  бюджетном процессе  в  муниципальном образовании «Пустозерский  сельсовет» Ненецкого автономного округа», утвержденным  Советом депутатов МО «Пустозерский сельсовет» НАО от 11.03.2014 №3 Администрация МО «Пустозерский  сельсовет»  НАО  ПОСТАНОВЛЯЕТ:</w:t>
      </w:r>
    </w:p>
    <w:p w:rsidR="00632B07" w:rsidRPr="00632B07" w:rsidRDefault="00632B07" w:rsidP="00632B07">
      <w:pPr>
        <w:pStyle w:val="a5"/>
        <w:rPr>
          <w:color w:val="auto"/>
          <w:sz w:val="16"/>
          <w:szCs w:val="16"/>
        </w:rPr>
      </w:pPr>
    </w:p>
    <w:p w:rsidR="00632B07" w:rsidRPr="00632B07" w:rsidRDefault="00632B07" w:rsidP="00632B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2B07">
        <w:rPr>
          <w:rFonts w:ascii="Times New Roman" w:hAnsi="Times New Roman" w:cs="Times New Roman"/>
          <w:sz w:val="16"/>
          <w:szCs w:val="16"/>
        </w:rPr>
        <w:t xml:space="preserve"> 1.Утвердить отчет об исполнении местного  бюджета за полугодие 2020 года по  доходам  в сумме 21 157,3 тыс. руб., по расходам в сумме 18 268,2 тыс. руб. с превышением доходов над расходами (</w:t>
      </w:r>
      <w:proofErr w:type="spellStart"/>
      <w:r w:rsidRPr="00632B07">
        <w:rPr>
          <w:rFonts w:ascii="Times New Roman" w:hAnsi="Times New Roman" w:cs="Times New Roman"/>
          <w:sz w:val="16"/>
          <w:szCs w:val="16"/>
        </w:rPr>
        <w:t>профицитом</w:t>
      </w:r>
      <w:proofErr w:type="spellEnd"/>
      <w:r w:rsidRPr="00632B07">
        <w:rPr>
          <w:rFonts w:ascii="Times New Roman" w:hAnsi="Times New Roman" w:cs="Times New Roman"/>
          <w:sz w:val="16"/>
          <w:szCs w:val="16"/>
        </w:rPr>
        <w:t>)  в  сумме 2889,1тыс. руб.</w:t>
      </w:r>
    </w:p>
    <w:p w:rsidR="00632B07" w:rsidRPr="00632B07" w:rsidRDefault="00632B07" w:rsidP="00632B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2B0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2B07" w:rsidRPr="00632B07" w:rsidRDefault="00632B07" w:rsidP="00632B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2B07">
        <w:rPr>
          <w:rFonts w:ascii="Times New Roman" w:hAnsi="Times New Roman" w:cs="Times New Roman"/>
          <w:sz w:val="16"/>
          <w:szCs w:val="16"/>
        </w:rPr>
        <w:t xml:space="preserve"> 2. Утвердить исполнение местного бюджета  за полугодие 2020 года:</w:t>
      </w:r>
    </w:p>
    <w:p w:rsidR="00632B07" w:rsidRPr="00632B07" w:rsidRDefault="00632B07" w:rsidP="00632B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2B07" w:rsidRPr="00632B07" w:rsidRDefault="00632B07" w:rsidP="00632B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2B07">
        <w:rPr>
          <w:rFonts w:ascii="Times New Roman" w:hAnsi="Times New Roman" w:cs="Times New Roman"/>
          <w:sz w:val="16"/>
          <w:szCs w:val="16"/>
        </w:rPr>
        <w:t xml:space="preserve"> 2.1.  По  </w:t>
      </w:r>
      <w:r w:rsidRPr="00632B07">
        <w:rPr>
          <w:rStyle w:val="hl41"/>
          <w:rFonts w:ascii="Times New Roman" w:hAnsi="Times New Roman" w:cs="Times New Roman"/>
          <w:b w:val="0"/>
          <w:sz w:val="16"/>
          <w:szCs w:val="16"/>
        </w:rPr>
        <w:t>доходам</w:t>
      </w:r>
      <w:r w:rsidRPr="00632B07">
        <w:rPr>
          <w:rStyle w:val="hl41"/>
          <w:rFonts w:ascii="Times New Roman" w:hAnsi="Times New Roman" w:cs="Times New Roman"/>
          <w:sz w:val="16"/>
          <w:szCs w:val="16"/>
        </w:rPr>
        <w:t xml:space="preserve">   </w:t>
      </w:r>
      <w:r w:rsidRPr="00632B07">
        <w:rPr>
          <w:rStyle w:val="hl41"/>
          <w:rFonts w:ascii="Times New Roman" w:hAnsi="Times New Roman" w:cs="Times New Roman"/>
          <w:b w:val="0"/>
          <w:sz w:val="16"/>
          <w:szCs w:val="16"/>
        </w:rPr>
        <w:t>бюджета  по  кодам  классификации  доходов  бюджетов за  полугодие 2020 года согласно приложению 1</w:t>
      </w:r>
      <w:r w:rsidRPr="00632B07">
        <w:rPr>
          <w:rFonts w:ascii="Times New Roman" w:hAnsi="Times New Roman" w:cs="Times New Roman"/>
          <w:sz w:val="16"/>
          <w:szCs w:val="16"/>
        </w:rPr>
        <w:t xml:space="preserve"> к настоящему постановлению;</w:t>
      </w:r>
    </w:p>
    <w:p w:rsidR="00632B07" w:rsidRPr="00632B07" w:rsidRDefault="00632B07" w:rsidP="00632B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2B0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2B07" w:rsidRPr="00632B07" w:rsidRDefault="00632B07" w:rsidP="00632B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2B07">
        <w:rPr>
          <w:rFonts w:ascii="Times New Roman" w:hAnsi="Times New Roman" w:cs="Times New Roman"/>
          <w:sz w:val="16"/>
          <w:szCs w:val="16"/>
        </w:rPr>
        <w:t xml:space="preserve"> 2</w:t>
      </w:r>
      <w:r w:rsidRPr="00632B07">
        <w:rPr>
          <w:rFonts w:ascii="Times New Roman" w:hAnsi="Times New Roman" w:cs="Times New Roman"/>
          <w:b/>
          <w:sz w:val="16"/>
          <w:szCs w:val="16"/>
        </w:rPr>
        <w:t>.</w:t>
      </w:r>
      <w:r w:rsidRPr="00632B07">
        <w:rPr>
          <w:rFonts w:ascii="Times New Roman" w:hAnsi="Times New Roman" w:cs="Times New Roman"/>
          <w:sz w:val="16"/>
          <w:szCs w:val="16"/>
        </w:rPr>
        <w:t>2.  По расходам</w:t>
      </w:r>
      <w:r w:rsidRPr="00632B07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632B07">
        <w:rPr>
          <w:rFonts w:ascii="Times New Roman" w:hAnsi="Times New Roman" w:cs="Times New Roman"/>
          <w:sz w:val="16"/>
          <w:szCs w:val="16"/>
        </w:rPr>
        <w:t>бюджета по ведомственной структуре расходов местного бюджета  за</w:t>
      </w:r>
      <w:r w:rsidRPr="00632B0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32B07">
        <w:rPr>
          <w:rFonts w:ascii="Times New Roman" w:hAnsi="Times New Roman" w:cs="Times New Roman"/>
          <w:sz w:val="16"/>
          <w:szCs w:val="16"/>
        </w:rPr>
        <w:t xml:space="preserve">полугодие 2020 года согласно  приложению  2  к настоящему  постановлению;    </w:t>
      </w:r>
    </w:p>
    <w:p w:rsidR="00632B07" w:rsidRPr="00632B07" w:rsidRDefault="00632B07" w:rsidP="00632B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2B07" w:rsidRPr="00632B07" w:rsidRDefault="00632B07" w:rsidP="00632B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32B07">
        <w:rPr>
          <w:rFonts w:ascii="Times New Roman" w:hAnsi="Times New Roman" w:cs="Times New Roman"/>
          <w:sz w:val="16"/>
          <w:szCs w:val="16"/>
        </w:rPr>
        <w:t xml:space="preserve"> 2</w:t>
      </w:r>
      <w:r w:rsidRPr="00632B07">
        <w:rPr>
          <w:rFonts w:ascii="Times New Roman" w:hAnsi="Times New Roman" w:cs="Times New Roman"/>
          <w:b/>
          <w:sz w:val="16"/>
          <w:szCs w:val="16"/>
        </w:rPr>
        <w:t>.</w:t>
      </w:r>
      <w:r w:rsidRPr="00632B07">
        <w:rPr>
          <w:rFonts w:ascii="Times New Roman" w:hAnsi="Times New Roman" w:cs="Times New Roman"/>
          <w:sz w:val="16"/>
          <w:szCs w:val="16"/>
        </w:rPr>
        <w:t>3. По расходам   бюджета  по  разделам и подразделам  классификации  расходов  бюджетов за  полугодие 2020 года   согласно  приложению  3  к настоящему  постановлению;</w:t>
      </w:r>
      <w:r w:rsidRPr="00632B07"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:rsidR="00632B07" w:rsidRPr="00632B07" w:rsidRDefault="00632B07" w:rsidP="00632B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2B0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2B07" w:rsidRPr="00632B07" w:rsidRDefault="00632B07" w:rsidP="00632B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2B07">
        <w:rPr>
          <w:rFonts w:ascii="Times New Roman" w:hAnsi="Times New Roman" w:cs="Times New Roman"/>
          <w:sz w:val="16"/>
          <w:szCs w:val="16"/>
        </w:rPr>
        <w:t xml:space="preserve"> 2.4. По источникам  финансирования  дефицита  местного бюджета  по кодам классификации </w:t>
      </w:r>
    </w:p>
    <w:p w:rsidR="00632B07" w:rsidRPr="00632B07" w:rsidRDefault="00632B07" w:rsidP="00632B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2B07">
        <w:rPr>
          <w:rFonts w:ascii="Times New Roman" w:hAnsi="Times New Roman" w:cs="Times New Roman"/>
          <w:sz w:val="16"/>
          <w:szCs w:val="16"/>
        </w:rPr>
        <w:t>источников финансирования дефицитов бюджетов за полугодие 2020 года  согласно     приложению   4  к  настоящему  постановлению.</w:t>
      </w:r>
    </w:p>
    <w:p w:rsidR="00632B07" w:rsidRDefault="00632B07" w:rsidP="00632B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2B0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2B07" w:rsidRPr="00632B07" w:rsidRDefault="00632B07" w:rsidP="00632B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2B07">
        <w:rPr>
          <w:rFonts w:ascii="Times New Roman" w:hAnsi="Times New Roman" w:cs="Times New Roman"/>
          <w:sz w:val="16"/>
          <w:szCs w:val="16"/>
        </w:rPr>
        <w:t xml:space="preserve">    3.  Настоящее постановление  подлежит опубликованию (обнародованию).</w:t>
      </w:r>
    </w:p>
    <w:p w:rsidR="00632B07" w:rsidRPr="00632B07" w:rsidRDefault="00632B07" w:rsidP="00632B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2B07" w:rsidRPr="00632B07" w:rsidRDefault="00632B07" w:rsidP="00632B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2B07" w:rsidRPr="00632B07" w:rsidRDefault="00632B07" w:rsidP="00632B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2B07">
        <w:rPr>
          <w:rFonts w:ascii="Times New Roman" w:hAnsi="Times New Roman" w:cs="Times New Roman"/>
          <w:sz w:val="16"/>
          <w:szCs w:val="16"/>
        </w:rPr>
        <w:t xml:space="preserve"> Глава муниципального  образования   </w:t>
      </w:r>
    </w:p>
    <w:p w:rsidR="00632B07" w:rsidRPr="00632B07" w:rsidRDefault="00632B07" w:rsidP="00632B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2B07">
        <w:rPr>
          <w:rFonts w:ascii="Times New Roman" w:hAnsi="Times New Roman" w:cs="Times New Roman"/>
          <w:sz w:val="16"/>
          <w:szCs w:val="16"/>
        </w:rPr>
        <w:t xml:space="preserve"> «Пустозерский  сельсовет» </w:t>
      </w:r>
    </w:p>
    <w:p w:rsidR="00632B07" w:rsidRPr="00632B07" w:rsidRDefault="00632B07" w:rsidP="00632B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2B07">
        <w:rPr>
          <w:rFonts w:ascii="Times New Roman" w:hAnsi="Times New Roman" w:cs="Times New Roman"/>
          <w:sz w:val="16"/>
          <w:szCs w:val="16"/>
        </w:rPr>
        <w:t xml:space="preserve"> Ненецкого автономного  округа                                                             С.М.Макарова                                  </w:t>
      </w:r>
    </w:p>
    <w:p w:rsidR="00F506AA" w:rsidRDefault="00632B07" w:rsidP="00632B07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tbl>
      <w:tblPr>
        <w:tblW w:w="10502" w:type="dxa"/>
        <w:tblInd w:w="96" w:type="dxa"/>
        <w:tblLook w:val="04A0"/>
      </w:tblPr>
      <w:tblGrid>
        <w:gridCol w:w="1572"/>
        <w:gridCol w:w="4252"/>
        <w:gridCol w:w="1418"/>
        <w:gridCol w:w="1559"/>
        <w:gridCol w:w="1701"/>
      </w:tblGrid>
      <w:tr w:rsidR="00F506AA" w:rsidRPr="00F506AA" w:rsidTr="00F506AA">
        <w:trPr>
          <w:trHeight w:val="1455"/>
        </w:trPr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AA" w:rsidRPr="00F506AA" w:rsidRDefault="00F506AA" w:rsidP="00F5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6AA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</w:t>
            </w:r>
            <w:r w:rsidRPr="00F506A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МО "Пустозерский сельсовет" НАО      </w:t>
            </w:r>
            <w:r w:rsidRPr="00F506A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"Об утверждении отчета об исполнении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бюджета за  полугодие 2020 года"                                                                                                                                                                                                                                                      от 22.07.2020г № 75</w:t>
            </w:r>
          </w:p>
        </w:tc>
      </w:tr>
      <w:tr w:rsidR="00F506AA" w:rsidRPr="00F506AA" w:rsidTr="00F506AA">
        <w:trPr>
          <w:trHeight w:val="315"/>
        </w:trPr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бюджета по кодам классификации доходов бюджетов за  полугодие 2020 года</w:t>
            </w:r>
          </w:p>
        </w:tc>
      </w:tr>
      <w:tr w:rsidR="00F506AA" w:rsidRPr="00F506AA" w:rsidTr="00F506AA">
        <w:trPr>
          <w:trHeight w:val="270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F506AA" w:rsidRPr="00E74F38" w:rsidTr="00F506AA">
        <w:trPr>
          <w:trHeight w:val="230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  <w:proofErr w:type="spellStart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Россиийской</w:t>
            </w:r>
            <w:proofErr w:type="spellEnd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Федерации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                                                                                                              статьи доходов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      на 2020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на 1 </w:t>
            </w:r>
            <w:proofErr w:type="spellStart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полуг</w:t>
            </w:r>
            <w:proofErr w:type="spellEnd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2020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за 1 </w:t>
            </w:r>
            <w:proofErr w:type="spellStart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полуг</w:t>
            </w:r>
            <w:proofErr w:type="spellEnd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2020 г.</w:t>
            </w:r>
          </w:p>
        </w:tc>
      </w:tr>
      <w:tr w:rsidR="00F506AA" w:rsidRPr="00E74F38" w:rsidTr="00F506AA">
        <w:trPr>
          <w:trHeight w:val="55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06AA" w:rsidRPr="00E74F38" w:rsidTr="00F506AA">
        <w:trPr>
          <w:trHeight w:val="26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000 1 00 00000 00 </w:t>
            </w: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2220,0</w:t>
            </w:r>
          </w:p>
        </w:tc>
      </w:tr>
      <w:tr w:rsidR="00F506AA" w:rsidRPr="00E74F38" w:rsidTr="00F506AA">
        <w:trPr>
          <w:trHeight w:val="26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000 1 01 00000 00 0000 000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614,8</w:t>
            </w:r>
          </w:p>
        </w:tc>
      </w:tr>
      <w:tr w:rsidR="00F506AA" w:rsidRPr="00E74F38" w:rsidTr="00F506AA">
        <w:trPr>
          <w:trHeight w:val="26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614,8</w:t>
            </w:r>
          </w:p>
        </w:tc>
      </w:tr>
      <w:tr w:rsidR="00F506AA" w:rsidRPr="00E74F38" w:rsidTr="00F506AA">
        <w:trPr>
          <w:trHeight w:val="105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614,7</w:t>
            </w:r>
          </w:p>
        </w:tc>
      </w:tr>
      <w:tr w:rsidR="00F506AA" w:rsidRPr="00E74F38" w:rsidTr="00F506AA">
        <w:trPr>
          <w:trHeight w:val="78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182 1 01 02030 01 0000 110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112,0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000 1 03 02000 01 0000 110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112,0</w:t>
            </w:r>
          </w:p>
        </w:tc>
      </w:tr>
      <w:tr w:rsidR="00F506AA" w:rsidRPr="00E74F38" w:rsidTr="00F506AA">
        <w:trPr>
          <w:trHeight w:val="184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100 1 03 02231 01 0000 110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53,1</w:t>
            </w:r>
          </w:p>
        </w:tc>
      </w:tr>
      <w:tr w:rsidR="00F506AA" w:rsidRPr="00E74F38" w:rsidTr="00F506AA">
        <w:trPr>
          <w:trHeight w:val="21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100 1 03 02241 01 0000 110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F506AA" w:rsidRPr="00E74F38" w:rsidTr="00F506AA">
        <w:trPr>
          <w:trHeight w:val="184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100 1 03 02251 01 0000 110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69,1</w:t>
            </w:r>
          </w:p>
        </w:tc>
      </w:tr>
      <w:tr w:rsidR="00F506AA" w:rsidRPr="00E74F38" w:rsidTr="00F506AA">
        <w:trPr>
          <w:trHeight w:val="184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100 1 03 02261 01 0000 110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-16,7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-8,3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-10,6</w:t>
            </w:r>
          </w:p>
        </w:tc>
      </w:tr>
      <w:tr w:rsidR="00F506AA" w:rsidRPr="00E74F38" w:rsidTr="00F506AA">
        <w:trPr>
          <w:trHeight w:val="26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952,3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128,6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182 1 05 01010 01 0000 110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68,5</w:t>
            </w:r>
          </w:p>
        </w:tc>
      </w:tr>
      <w:tr w:rsidR="00F506AA" w:rsidRPr="00E74F38" w:rsidTr="00F506AA">
        <w:trPr>
          <w:trHeight w:val="79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182 1 05 01020 01 0000 110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60,1</w:t>
            </w:r>
          </w:p>
        </w:tc>
      </w:tr>
      <w:tr w:rsidR="00F506AA" w:rsidRPr="00E74F38" w:rsidTr="00F506AA">
        <w:trPr>
          <w:trHeight w:val="26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1398,0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823,7</w:t>
            </w:r>
          </w:p>
        </w:tc>
      </w:tr>
      <w:tr w:rsidR="00F506AA" w:rsidRPr="00E74F38" w:rsidTr="00F506AA">
        <w:trPr>
          <w:trHeight w:val="27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1398,0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823,7</w:t>
            </w:r>
          </w:p>
        </w:tc>
      </w:tr>
      <w:tr w:rsidR="00F506AA" w:rsidRPr="00E74F38" w:rsidTr="00F506AA">
        <w:trPr>
          <w:trHeight w:val="26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216,8</w:t>
            </w:r>
          </w:p>
        </w:tc>
      </w:tr>
      <w:tr w:rsidR="00F506AA" w:rsidRPr="00E74F38" w:rsidTr="00F506AA">
        <w:trPr>
          <w:trHeight w:val="26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</w:t>
            </w:r>
          </w:p>
        </w:tc>
      </w:tr>
      <w:tr w:rsidR="00F506AA" w:rsidRPr="00E74F38" w:rsidTr="00F506AA">
        <w:trPr>
          <w:trHeight w:val="79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F506AA" w:rsidRPr="00E74F38" w:rsidTr="00F506AA">
        <w:trPr>
          <w:trHeight w:val="26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000 1 06 06000  00 0000 110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215,3</w:t>
            </w:r>
          </w:p>
        </w:tc>
      </w:tr>
      <w:tr w:rsidR="00F506AA" w:rsidRPr="00E74F38" w:rsidTr="00F506AA">
        <w:trPr>
          <w:trHeight w:val="26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000 1 06 06030 00 0000 110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194,5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182 1 06 06033 10 0000 110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194,5</w:t>
            </w:r>
          </w:p>
        </w:tc>
      </w:tr>
      <w:tr w:rsidR="00F506AA" w:rsidRPr="00E74F38" w:rsidTr="00F506AA">
        <w:trPr>
          <w:trHeight w:val="26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20,8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182 1 06 06043 10 0000 110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20,8</w:t>
            </w:r>
          </w:p>
        </w:tc>
      </w:tr>
      <w:tr w:rsidR="00F506AA" w:rsidRPr="00E74F38" w:rsidTr="00F506AA">
        <w:trPr>
          <w:trHeight w:val="26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2,5</w:t>
            </w:r>
          </w:p>
        </w:tc>
      </w:tr>
      <w:tr w:rsidR="00F506AA" w:rsidRPr="00E74F38" w:rsidTr="00F506AA">
        <w:trPr>
          <w:trHeight w:val="79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000 1 08 04000 01 0000 110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2,5</w:t>
            </w:r>
          </w:p>
        </w:tc>
      </w:tr>
      <w:tr w:rsidR="00F506AA" w:rsidRPr="00E74F38" w:rsidTr="00F506AA">
        <w:trPr>
          <w:trHeight w:val="105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630 1 08 04020 01 0000 110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172,2</w:t>
            </w:r>
          </w:p>
        </w:tc>
      </w:tr>
      <w:tr w:rsidR="00F506AA" w:rsidRPr="00E74F38" w:rsidTr="00F506AA">
        <w:trPr>
          <w:trHeight w:val="15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70,9</w:t>
            </w:r>
          </w:p>
        </w:tc>
      </w:tr>
      <w:tr w:rsidR="00F506AA" w:rsidRPr="00E74F38" w:rsidTr="00F506AA">
        <w:trPr>
          <w:trHeight w:val="132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000 1 11 05020 00 0000 120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103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630 1 11 05025 10 0000 120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54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000 1 11 05070 00 0000 120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70,9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630 1 11 05075 10 0000 120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70,9</w:t>
            </w:r>
          </w:p>
        </w:tc>
      </w:tr>
      <w:tr w:rsidR="00F506AA" w:rsidRPr="00E74F38" w:rsidTr="00F506AA">
        <w:trPr>
          <w:trHeight w:val="15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101,3</w:t>
            </w:r>
          </w:p>
        </w:tc>
      </w:tr>
      <w:tr w:rsidR="00F506AA" w:rsidRPr="00E74F38" w:rsidTr="00F506AA">
        <w:trPr>
          <w:trHeight w:val="132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000 1 11 09040 00 0000 120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</w:tr>
      <w:tr w:rsidR="00F506AA" w:rsidRPr="00E74F38" w:rsidTr="00F506AA">
        <w:trPr>
          <w:trHeight w:val="132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630 1 11 09045 10 0000 120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149,4</w:t>
            </w:r>
          </w:p>
        </w:tc>
      </w:tr>
      <w:tr w:rsidR="00F506AA" w:rsidRPr="00E74F38" w:rsidTr="00F506AA">
        <w:trPr>
          <w:trHeight w:val="26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0 00 1 13 02000 00 0000 130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495,9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149,4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630 1 13 02065 10 0000 130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495,9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149,4</w:t>
            </w:r>
          </w:p>
        </w:tc>
      </w:tr>
      <w:tr w:rsidR="00F506AA" w:rsidRPr="00E74F38" w:rsidTr="00F506AA">
        <w:trPr>
          <w:trHeight w:val="27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63306,2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18937,3</w:t>
            </w:r>
          </w:p>
        </w:tc>
      </w:tr>
      <w:tr w:rsidR="00F506AA" w:rsidRPr="00E74F38" w:rsidTr="00F506AA">
        <w:trPr>
          <w:trHeight w:val="79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20809,7</w:t>
            </w:r>
          </w:p>
        </w:tc>
      </w:tr>
      <w:tr w:rsidR="00F506AA" w:rsidRPr="00E74F38" w:rsidTr="00F506AA">
        <w:trPr>
          <w:trHeight w:val="55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000 2 02 10000 00 0000 150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6543,6</w:t>
            </w:r>
          </w:p>
        </w:tc>
      </w:tr>
      <w:tr w:rsidR="00F506AA" w:rsidRPr="00E74F38" w:rsidTr="00F506AA">
        <w:trPr>
          <w:trHeight w:val="26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000 2 02 15001 00 0000 150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2446,6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630 2 02 15001 10 0000 150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4893,3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2446,6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2446,6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630 2 02 15001 10 0000 150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(округ)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2025,2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1012,6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1012,6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630 2 02 15001 10 0000 150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2868,1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1434,0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1434,0</w:t>
            </w:r>
          </w:p>
        </w:tc>
      </w:tr>
      <w:tr w:rsidR="00F506AA" w:rsidRPr="00E74F38" w:rsidTr="00F506AA">
        <w:trPr>
          <w:trHeight w:val="26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000 2 02 19999 00 0000 150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8193,8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4097,0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4097,0</w:t>
            </w:r>
          </w:p>
        </w:tc>
      </w:tr>
      <w:tr w:rsidR="00F506AA" w:rsidRPr="00E74F38" w:rsidTr="00F506AA">
        <w:trPr>
          <w:trHeight w:val="26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дотации бюджетам сельских поселений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8193,8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4097,0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4097,0</w:t>
            </w:r>
          </w:p>
        </w:tc>
      </w:tr>
      <w:tr w:rsidR="00F506AA" w:rsidRPr="00E74F38" w:rsidTr="00F506AA">
        <w:trPr>
          <w:trHeight w:val="79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муниципального района "Заполярный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8193,8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4097,0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4097,0</w:t>
            </w:r>
          </w:p>
        </w:tc>
      </w:tr>
      <w:tr w:rsidR="00F506AA" w:rsidRPr="00E74F38" w:rsidTr="00F506AA">
        <w:trPr>
          <w:trHeight w:val="55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4763,7</w:t>
            </w:r>
          </w:p>
        </w:tc>
      </w:tr>
      <w:tr w:rsidR="00F506AA" w:rsidRPr="00E74F38" w:rsidTr="00F506AA">
        <w:trPr>
          <w:trHeight w:val="26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4763,7</w:t>
            </w:r>
          </w:p>
        </w:tc>
      </w:tr>
      <w:tr w:rsidR="00F506AA" w:rsidRPr="00E74F38" w:rsidTr="00F506AA">
        <w:trPr>
          <w:trHeight w:val="26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630 2 02 29999 10 0000 150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20202,9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4769,6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4763,7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630 2 02 29999 10 0000 150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местным бюджетам на </w:t>
            </w:r>
            <w:proofErr w:type="spellStart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 по осуществлению дорожной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15433,3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132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630 2 02 29999 10 0000 150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местным бюджетам на </w:t>
            </w:r>
            <w:proofErr w:type="spellStart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1784,0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1784,0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1784,0</w:t>
            </w:r>
          </w:p>
        </w:tc>
      </w:tr>
      <w:tr w:rsidR="00F506AA" w:rsidRPr="00E74F38" w:rsidTr="00F506AA">
        <w:trPr>
          <w:trHeight w:val="79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630 2 02 29999 10 0000 150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образований Ненецкого автономного округа на реализацию проектов по поддержке местных инициатив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2441,5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2441,5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2441,5</w:t>
            </w:r>
          </w:p>
        </w:tc>
      </w:tr>
      <w:tr w:rsidR="00F506AA" w:rsidRPr="00E74F38" w:rsidTr="00F506AA">
        <w:trPr>
          <w:trHeight w:val="79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630 2 02 29999 10 0000 150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местным бюджетам для обеспечения </w:t>
            </w:r>
            <w:proofErr w:type="spellStart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по организации содержания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544,1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544,1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538,2</w:t>
            </w:r>
          </w:p>
        </w:tc>
      </w:tr>
      <w:tr w:rsidR="00F506AA" w:rsidRPr="00E74F38" w:rsidTr="00F506AA">
        <w:trPr>
          <w:trHeight w:val="55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82,3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000 2 02 30024 00 0000 150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000 2 02 30024 10 0000 150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F506AA" w:rsidRPr="00E74F38" w:rsidTr="00F506AA">
        <w:trPr>
          <w:trHeight w:val="79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630 2 02 30024 10 0000 150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000 2 02 35118 00 0000 150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58,6</w:t>
            </w:r>
          </w:p>
        </w:tc>
      </w:tr>
      <w:tr w:rsidR="00F506AA" w:rsidRPr="00E74F38" w:rsidTr="00F506AA">
        <w:trPr>
          <w:trHeight w:val="79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630 2 02 35118 10 0000 150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58,6</w:t>
            </w:r>
          </w:p>
        </w:tc>
      </w:tr>
      <w:tr w:rsidR="00F506AA" w:rsidRPr="00E74F38" w:rsidTr="00F506AA">
        <w:trPr>
          <w:trHeight w:val="27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31734,8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9420,1</w:t>
            </w:r>
          </w:p>
        </w:tc>
      </w:tr>
      <w:tr w:rsidR="00F506AA" w:rsidRPr="00E74F38" w:rsidTr="00F506AA">
        <w:trPr>
          <w:trHeight w:val="105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000 2 02 40014 00 0000 150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25,2</w:t>
            </w:r>
          </w:p>
        </w:tc>
      </w:tr>
      <w:tr w:rsidR="00F506AA" w:rsidRPr="00E74F38" w:rsidTr="00F506AA">
        <w:trPr>
          <w:trHeight w:val="105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3385,1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</w:tr>
      <w:tr w:rsidR="00F506AA" w:rsidRPr="00E74F38" w:rsidTr="00F506AA">
        <w:trPr>
          <w:trHeight w:val="132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Иные межбюджетные трансферты в рамках подпрограммы 2 "Развитие транспортной инфраструктуры  муниципального района "Заполярный район" Муниципальной программы "Комплексное развитие муниципального района "Заполярный район" на 2017-2022 годы",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25,2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630 2 02 40014 10 0000 150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 условий  для  предоставления  транспортных  услуг  населению  (содержание </w:t>
            </w:r>
            <w:proofErr w:type="spellStart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авиаплощадок</w:t>
            </w:r>
            <w:proofErr w:type="spellEnd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в  поселениях)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</w:tr>
      <w:tr w:rsidR="00F506AA" w:rsidRPr="00E74F38" w:rsidTr="00F506AA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речного транспорта в поселениях)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5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иных межбюджетных трансфертов муниципальным образованиям на обозначение и содержание снегоходных маршрутов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79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55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103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3 "Обеспечение населения муниципального района "Заполярный район" чистой водой" МП "Комплексное развитие муниципального района "Заполярный район" на 2017 - 2022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105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обеспечения населения чистой водой.                                   МО "Пустозерский сельсовет" Ненецкого автономного округа</w:t>
            </w: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Мероприятие "Геологические исследования и разведка подземных вод в д. Каменка и п. </w:t>
            </w:r>
            <w:proofErr w:type="spellStart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Хонгурей</w:t>
            </w:r>
            <w:proofErr w:type="spellEnd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Ненецкого АО"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3110,0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55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28349,7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9394,9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межбюджетные трансферты, передаваемые бюджетам сельских поселений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28349,7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9635,8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9394,9</w:t>
            </w:r>
          </w:p>
        </w:tc>
      </w:tr>
      <w:tr w:rsidR="00F506AA" w:rsidRPr="00E74F38" w:rsidTr="00F506AA">
        <w:trPr>
          <w:trHeight w:val="79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2019 - 2030 годы"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476,4</w:t>
            </w:r>
          </w:p>
        </w:tc>
      </w:tr>
      <w:tr w:rsidR="00F506AA" w:rsidRPr="00E74F38" w:rsidTr="00F506AA">
        <w:trPr>
          <w:trHeight w:val="105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Поддержание в постоянной готовности местной автоматизированной системы централизованного оповещения гражданской обороны муниципального района «Заполярный район» в муниципальных образованиях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1562,9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476,5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476,4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Предупреждение и ликвидация последствий ЧС в границах поселений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79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79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15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Иные межбюджетные трансферты в рамках  подпрограммы 6 "Возмещение </w:t>
            </w:r>
            <w:proofErr w:type="gramStart"/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части затрат  органов местного самоуправления поселений Ненецкого автономного</w:t>
            </w:r>
            <w:proofErr w:type="gramEnd"/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округа" Муниципальной программы "Развитие административной системы местного самоуправления муниципального района "Заполярный район" на 2017-2022 годы",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1144,8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1527,4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251,1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пенсий за выслугу лет  лицам, замещавшим выборные должности и  должности муниципальной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893,7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893,7</w:t>
            </w:r>
          </w:p>
        </w:tc>
      </w:tr>
      <w:tr w:rsidR="00F506AA" w:rsidRPr="00E74F38" w:rsidTr="00F506AA">
        <w:trPr>
          <w:trHeight w:val="132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муниципального района "Заполярный район"   Муниципальной программы "Комплексное развитие муниципального района "Заполярный район" на 2017-2022 годы",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108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</w:t>
            </w:r>
            <w:proofErr w:type="gramStart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"(</w:t>
            </w:r>
            <w:proofErr w:type="gramEnd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и содержание автомобильных дорог общего пользования местного значения)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747,1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8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дорожного покрытия участка автомобильной дороги общего пользования местного значения "</w:t>
            </w:r>
            <w:proofErr w:type="spellStart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аэропорт" (участок от дома № 110 до дома № 120) МО "Пустозерский сельсовет" НАО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1639,7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132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4 "</w:t>
            </w:r>
            <w:proofErr w:type="spellStart"/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Энергоэффективность</w:t>
            </w:r>
            <w:proofErr w:type="spellEnd"/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развитие энергетики муниципального района "Заполярный район"    Муниципальной программы "Комплексное развитие муниципального района "Заполярный район" на 2017-2022 годы",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79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 по гидравлической промывке, испытаний на плотность и прочность системы отопления потребителей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130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    5 "Развитие социальной инфраструктуры и создание комфортных условий проживания на территории муниципального района "Заполярный район" МП "Комплексное развитие муниципального района "Заполярный район" на 2017-2022годы</w:t>
            </w:r>
            <w:proofErr w:type="gramStart"/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"в</w:t>
            </w:r>
            <w:proofErr w:type="gramEnd"/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7735,2</w:t>
            </w:r>
          </w:p>
        </w:tc>
      </w:tr>
      <w:tr w:rsidR="00F506AA" w:rsidRPr="00E74F38" w:rsidTr="00F506AA">
        <w:trPr>
          <w:trHeight w:val="105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муниципальным  образованиям иных межбюджетных трансфертов  на возмещение недополученных доходов или финансовое возмещение затрат, возникающих при оказании жителям поселения услуг общественных бань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10883,7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6040,0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6036,1</w:t>
            </w:r>
          </w:p>
        </w:tc>
      </w:tr>
      <w:tr w:rsidR="00F506AA" w:rsidRPr="00E74F38" w:rsidTr="00F506AA">
        <w:trPr>
          <w:trHeight w:val="26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территорий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26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3300,7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1808,5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1699,1</w:t>
            </w:r>
          </w:p>
        </w:tc>
      </w:tr>
      <w:tr w:rsidR="00F506AA" w:rsidRPr="00E74F38" w:rsidTr="00F506AA">
        <w:trPr>
          <w:trHeight w:val="105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МО «Пустозерский сельсовет» Ненецкого автономного округа</w:t>
            </w: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Мероприятие  "Проведение кадастровых работ по формированию 6 земельных участков под жилые дома в МО «Пустозерский сельсовет» НАО"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132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2020 - 2030 годы"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жилого дома № 63 в д. Каменка МО "Пустозерский сельсовет" НАО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1754,8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жилого дома № 51 в с. </w:t>
            </w:r>
            <w:proofErr w:type="spellStart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Оксино</w:t>
            </w:r>
            <w:proofErr w:type="spellEnd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 "Пустозерский сельсовет" НАО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3315,0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жилого дома № 31 в с. </w:t>
            </w:r>
            <w:proofErr w:type="spellStart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Оксино</w:t>
            </w:r>
            <w:proofErr w:type="spellEnd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 "Пустозерский сельсовет" НАО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79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"Развитие коммунальной инфраструктуры  муниципального района "Заполярный район" на 2020-2030 годы"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F506AA" w:rsidRPr="00E74F38" w:rsidTr="00F506AA">
        <w:trPr>
          <w:trHeight w:val="105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F506AA" w:rsidRPr="00E74F38" w:rsidTr="00F506AA">
        <w:trPr>
          <w:trHeight w:val="8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по ликвидации несанкционированного места размещения отходов в </w:t>
            </w:r>
            <w:proofErr w:type="spellStart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д.Каменка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320,4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31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на организацию ритуальных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23,5</w:t>
            </w:r>
          </w:p>
        </w:tc>
      </w:tr>
      <w:tr w:rsidR="00F506AA" w:rsidRPr="00E74F38" w:rsidTr="00F506AA">
        <w:trPr>
          <w:trHeight w:val="27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F506AA" w:rsidRPr="00E74F38" w:rsidTr="00F506AA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630 2 07 05000 10 0000 150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F506AA" w:rsidRPr="00E74F38" w:rsidTr="00F506AA">
        <w:trPr>
          <w:trHeight w:val="79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630 2 07 05020 10 0000 150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06AA" w:rsidRPr="00E74F38" w:rsidTr="00F506AA">
        <w:trPr>
          <w:trHeight w:val="28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630 2 07 05030 10 0000 150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F506AA" w:rsidRPr="00E74F38" w:rsidTr="00F506AA">
        <w:trPr>
          <w:trHeight w:val="73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-1922,4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-1922,4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-1922,4</w:t>
            </w:r>
          </w:p>
        </w:tc>
      </w:tr>
      <w:tr w:rsidR="00F506AA" w:rsidRPr="00E74F38" w:rsidTr="00F506AA">
        <w:trPr>
          <w:trHeight w:val="79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630 2 19 00000 10 0000 150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-1922,4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-1922,4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-1922,4</w:t>
            </w:r>
          </w:p>
        </w:tc>
      </w:tr>
      <w:tr w:rsidR="00F506AA" w:rsidRPr="00E74F38" w:rsidTr="00F506AA">
        <w:trPr>
          <w:trHeight w:val="8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630 2 19 60010 10 0000 150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-1922,4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-1922,4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sz w:val="16"/>
                <w:szCs w:val="16"/>
              </w:rPr>
              <w:t>-1922,4</w:t>
            </w:r>
          </w:p>
        </w:tc>
      </w:tr>
      <w:tr w:rsidR="00F506AA" w:rsidRPr="00E74F38" w:rsidTr="00F506AA">
        <w:trPr>
          <w:trHeight w:val="26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68755,0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AA" w:rsidRPr="00F506AA" w:rsidRDefault="00F506AA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21157,3</w:t>
            </w:r>
          </w:p>
        </w:tc>
      </w:tr>
    </w:tbl>
    <w:p w:rsidR="00E74F38" w:rsidRPr="00E74F38" w:rsidRDefault="00632B07" w:rsidP="00E74F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74F38"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</w:p>
    <w:tbl>
      <w:tblPr>
        <w:tblW w:w="10502" w:type="dxa"/>
        <w:tblInd w:w="96" w:type="dxa"/>
        <w:tblLayout w:type="fixed"/>
        <w:tblLook w:val="04A0"/>
      </w:tblPr>
      <w:tblGrid>
        <w:gridCol w:w="3840"/>
        <w:gridCol w:w="708"/>
        <w:gridCol w:w="459"/>
        <w:gridCol w:w="675"/>
        <w:gridCol w:w="1276"/>
        <w:gridCol w:w="567"/>
        <w:gridCol w:w="992"/>
        <w:gridCol w:w="993"/>
        <w:gridCol w:w="992"/>
      </w:tblGrid>
      <w:tr w:rsidR="00E74F38" w:rsidRPr="00E74F38" w:rsidTr="00E74F38">
        <w:trPr>
          <w:trHeight w:val="1500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 2  </w:t>
            </w: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МО "Пустозерский сельсовет" НАО      </w:t>
            </w: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"Об утверждении отчета об исполнении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бюджета за  полугодие 2020 года"                                                                                                                                                                                                                                                      от 22.07.2020г № 75</w:t>
            </w:r>
          </w:p>
        </w:tc>
      </w:tr>
      <w:tr w:rsidR="00E74F38" w:rsidRPr="00E74F38" w:rsidTr="00E74F38">
        <w:trPr>
          <w:trHeight w:val="300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бюджета по ведомственной структуре  расходов местного бюджета за  полугодие 2020 года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E74F38" w:rsidRPr="00E74F38" w:rsidTr="00E74F38">
        <w:trPr>
          <w:trHeight w:val="25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         на 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         на 1 полугодие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           за 1 полугодие</w:t>
            </w:r>
          </w:p>
        </w:tc>
      </w:tr>
      <w:tr w:rsidR="00E74F38" w:rsidRPr="00E74F38" w:rsidTr="00E74F38">
        <w:trPr>
          <w:trHeight w:val="720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74F38" w:rsidRPr="00E74F38" w:rsidTr="00E74F38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81 909,4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24 369,9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18 268,2</w:t>
            </w:r>
          </w:p>
        </w:tc>
      </w:tr>
      <w:tr w:rsidR="00E74F38" w:rsidRPr="00E74F38" w:rsidTr="00E74F38">
        <w:trPr>
          <w:trHeight w:val="5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МО "Пустозерский сельсовет" Ненецкого автономного округа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81 909,4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24 369,9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18 268,2</w:t>
            </w:r>
          </w:p>
        </w:tc>
      </w:tr>
      <w:tr w:rsidR="00E74F38" w:rsidRPr="00E74F38" w:rsidTr="00E74F38">
        <w:trPr>
          <w:trHeight w:val="3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16 319,9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7 604,9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7 542,5</w:t>
            </w:r>
          </w:p>
        </w:tc>
      </w:tr>
      <w:tr w:rsidR="00E74F38" w:rsidRPr="00E74F38" w:rsidTr="00E74F38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1 449,3</w:t>
            </w:r>
          </w:p>
        </w:tc>
      </w:tr>
      <w:tr w:rsidR="00E74F38" w:rsidRPr="00E74F38" w:rsidTr="00E74F38">
        <w:trPr>
          <w:trHeight w:val="2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3 018,7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1 454,1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1 449,3</w:t>
            </w:r>
          </w:p>
        </w:tc>
      </w:tr>
      <w:tr w:rsidR="00E74F38" w:rsidRPr="00E74F38" w:rsidTr="00E74F38">
        <w:trPr>
          <w:trHeight w:val="5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3 018,7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1 454,1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1 449,3</w:t>
            </w:r>
          </w:p>
        </w:tc>
      </w:tr>
      <w:tr w:rsidR="00E74F38" w:rsidRPr="00E74F38" w:rsidTr="00E74F38">
        <w:trPr>
          <w:trHeight w:val="15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3 018,7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1 454,1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1 449,3</w:t>
            </w:r>
          </w:p>
        </w:tc>
      </w:tr>
      <w:tr w:rsidR="00E74F38" w:rsidRPr="00E74F38" w:rsidTr="00E74F38">
        <w:trPr>
          <w:trHeight w:val="10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56,2</w:t>
            </w:r>
          </w:p>
        </w:tc>
      </w:tr>
      <w:tr w:rsidR="00E74F38" w:rsidRPr="00E74F38" w:rsidTr="00E74F38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56,2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E74F38" w:rsidRPr="00E74F38" w:rsidTr="00E74F38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E74F38" w:rsidRPr="00E74F38" w:rsidTr="00E74F38">
        <w:trPr>
          <w:trHeight w:val="158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 представительного органа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92.2.00.00000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14,2</w:t>
            </w:r>
          </w:p>
        </w:tc>
      </w:tr>
      <w:tr w:rsidR="00E74F38" w:rsidRPr="00E74F38" w:rsidTr="00E74F38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14,2</w:t>
            </w:r>
          </w:p>
        </w:tc>
      </w:tr>
      <w:tr w:rsidR="00E74F38" w:rsidRPr="00E74F38" w:rsidTr="00E74F38">
        <w:trPr>
          <w:trHeight w:val="5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14,2</w:t>
            </w:r>
          </w:p>
        </w:tc>
      </w:tr>
      <w:tr w:rsidR="00E74F38" w:rsidRPr="00E74F38" w:rsidTr="00E74F38">
        <w:trPr>
          <w:trHeight w:val="9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12 073,0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5 550,3</w:t>
            </w:r>
          </w:p>
        </w:tc>
      </w:tr>
      <w:tr w:rsidR="00E74F38" w:rsidRPr="00E74F38" w:rsidTr="00E74F38">
        <w:trPr>
          <w:trHeight w:val="9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 "Развитие административной системы местного самоуправления муниципального района "Заполярный район" на 2017-2022 годы"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221,7</w:t>
            </w:r>
          </w:p>
        </w:tc>
      </w:tr>
      <w:tr w:rsidR="00E74F38" w:rsidRPr="00E74F38" w:rsidTr="00E74F38">
        <w:trPr>
          <w:trHeight w:val="7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6 "Возмещение </w:t>
            </w:r>
            <w:proofErr w:type="gram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части затрат  органов местного самоуправления поселений Ненецкого автономного округа</w:t>
            </w:r>
            <w:proofErr w:type="gram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221,7</w:t>
            </w:r>
          </w:p>
        </w:tc>
      </w:tr>
      <w:tr w:rsidR="00E74F38" w:rsidRPr="00E74F38" w:rsidTr="00E74F38">
        <w:trPr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Иные межбюджетные трансферты в рамках подпрограммы 6 "Возмещение </w:t>
            </w:r>
            <w:proofErr w:type="gram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затрат  органов местного самоуправления поселений Ненецкого автономного округа</w:t>
            </w:r>
            <w:proofErr w:type="gram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1 424,1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221,7</w:t>
            </w:r>
          </w:p>
        </w:tc>
      </w:tr>
      <w:tr w:rsidR="00E74F38" w:rsidRPr="00E74F38" w:rsidTr="00E74F38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коммунальных услуг и приобретение твердого топлива.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1 424,1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221,7</w:t>
            </w:r>
          </w:p>
        </w:tc>
      </w:tr>
      <w:tr w:rsidR="00E74F38" w:rsidRPr="00E74F38" w:rsidTr="00E74F38">
        <w:trPr>
          <w:trHeight w:val="5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1 424,1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221,7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10 648,9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5 328,6</w:t>
            </w:r>
          </w:p>
        </w:tc>
      </w:tr>
      <w:tr w:rsidR="00E74F38" w:rsidRPr="00E74F38" w:rsidTr="00E74F38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10 648,9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5 368,2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5 328,6</w:t>
            </w:r>
          </w:p>
        </w:tc>
      </w:tr>
      <w:tr w:rsidR="00E74F38" w:rsidRPr="00E74F38" w:rsidTr="00E74F38">
        <w:trPr>
          <w:trHeight w:val="158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9 555,5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4 848,8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4 840,4</w:t>
            </w:r>
          </w:p>
        </w:tc>
      </w:tr>
      <w:tr w:rsidR="00E74F38" w:rsidRPr="00E74F38" w:rsidTr="00E74F38">
        <w:trPr>
          <w:trHeight w:val="5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1 049,9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462,1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26,1</w:t>
            </w:r>
          </w:p>
        </w:tc>
      </w:tr>
      <w:tr w:rsidR="00E74F38" w:rsidRPr="00E74F38" w:rsidTr="00E74F38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241,7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241,7</w:t>
            </w:r>
          </w:p>
        </w:tc>
      </w:tr>
      <w:tr w:rsidR="00E74F38" w:rsidRPr="00E74F38" w:rsidTr="00E74F38">
        <w:trPr>
          <w:trHeight w:val="46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из бюджета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241,7</w:t>
            </w:r>
          </w:p>
        </w:tc>
      </w:tr>
      <w:tr w:rsidR="00E74F38" w:rsidRPr="00E74F38" w:rsidTr="00E74F38">
        <w:trPr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для выполнения переданных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241,7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241,7</w:t>
            </w:r>
          </w:p>
        </w:tc>
      </w:tr>
      <w:tr w:rsidR="00E74F38" w:rsidRPr="00E74F38" w:rsidTr="00E74F3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2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245,0</w:t>
            </w:r>
          </w:p>
        </w:tc>
      </w:tr>
      <w:tr w:rsidR="00E74F38" w:rsidRPr="00E74F38" w:rsidTr="00E74F38">
        <w:trPr>
          <w:trHeight w:val="69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69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2 "Развитие транспортной инфраструктуры   муниципального района  "Заполярный район"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2 "Развитие транспортной инфраструктуры   муниципального района  "Заполярный район", в том числе: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7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иных межбюджетных трансфертов муниципальным образованиям на обозначение и содержание снегоходных маршрутов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5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переданных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23,7</w:t>
            </w:r>
          </w:p>
        </w:tc>
      </w:tr>
      <w:tr w:rsidR="00E74F38" w:rsidRPr="00E74F38" w:rsidTr="00E74F38">
        <w:trPr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E74F38" w:rsidRPr="00E74F38" w:rsidTr="00E74F3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221,3</w:t>
            </w:r>
          </w:p>
        </w:tc>
      </w:tr>
      <w:tr w:rsidR="00E74F38" w:rsidRPr="00E74F38" w:rsidTr="00E74F38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членских взносов в ассоциацию "Совет муниципальных образований Ненецкого автономного округа".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</w:tr>
      <w:tr w:rsidR="00E74F38" w:rsidRPr="00E74F38" w:rsidTr="00E74F38">
        <w:trPr>
          <w:trHeight w:val="5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Содержание зданий и сооружений на территории взлетно-посадочных полос и вертолетных площадок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5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E74F38" w:rsidRPr="00E74F38" w:rsidTr="00E74F38">
        <w:trPr>
          <w:trHeight w:val="5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E74F38" w:rsidRPr="00E74F38" w:rsidTr="00E74F38">
        <w:trPr>
          <w:trHeight w:val="13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взносов на капитальный ремонт по помещениям в многоквартирных </w:t>
            </w:r>
            <w:proofErr w:type="gram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домах</w:t>
            </w:r>
            <w:proofErr w:type="gram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включенных в региональную программу капитального ремонта, находящимся в собственности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E74F38" w:rsidRPr="00E74F38" w:rsidTr="00E74F38">
        <w:trPr>
          <w:trHeight w:val="5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58,6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58,6</w:t>
            </w:r>
          </w:p>
        </w:tc>
      </w:tr>
      <w:tr w:rsidR="00E74F38" w:rsidRPr="00E74F38" w:rsidTr="00E74F38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переданных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58,6</w:t>
            </w:r>
          </w:p>
        </w:tc>
      </w:tr>
      <w:tr w:rsidR="00E74F38" w:rsidRPr="00E74F38" w:rsidTr="00E74F38">
        <w:trPr>
          <w:trHeight w:val="79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58,6</w:t>
            </w:r>
          </w:p>
        </w:tc>
      </w:tr>
      <w:tr w:rsidR="00E74F38" w:rsidRPr="00E74F38" w:rsidTr="00E74F38">
        <w:trPr>
          <w:trHeight w:val="158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E74F38" w:rsidRPr="00E74F38" w:rsidTr="00E74F38">
        <w:trPr>
          <w:trHeight w:val="4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E74F38" w:rsidRPr="00E74F38" w:rsidTr="00E74F38">
        <w:trPr>
          <w:trHeight w:val="5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774,7</w:t>
            </w:r>
          </w:p>
        </w:tc>
      </w:tr>
      <w:tr w:rsidR="00E74F38" w:rsidRPr="00E74F38" w:rsidTr="00E74F38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505,9</w:t>
            </w:r>
          </w:p>
        </w:tc>
      </w:tr>
      <w:tr w:rsidR="00E74F38" w:rsidRPr="00E74F38" w:rsidTr="00E74F38">
        <w:trPr>
          <w:trHeight w:val="10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29,5</w:t>
            </w:r>
          </w:p>
        </w:tc>
      </w:tr>
      <w:tr w:rsidR="00E74F38" w:rsidRPr="00E74F38" w:rsidTr="00E74F38">
        <w:trPr>
          <w:trHeight w:val="79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6 "Возмещение </w:t>
            </w:r>
            <w:proofErr w:type="gram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затрат органов местного самоуправления поселений Ненецкого автономного округа</w:t>
            </w:r>
            <w:proofErr w:type="gram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29,5</w:t>
            </w:r>
          </w:p>
        </w:tc>
      </w:tr>
      <w:tr w:rsidR="00E74F38" w:rsidRPr="00E74F38" w:rsidTr="00E74F38">
        <w:trPr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6 "Возмещение </w:t>
            </w:r>
            <w:proofErr w:type="gram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затрат органов местного самоуправления поселений Ненецкого автономного</w:t>
            </w:r>
            <w:proofErr w:type="gram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округа" в т.ч.: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29,5</w:t>
            </w:r>
          </w:p>
        </w:tc>
      </w:tr>
      <w:tr w:rsidR="00E74F38" w:rsidRPr="00E74F38" w:rsidTr="00E74F3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оплату коммунальных услуг и приобретение твердого топлива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29,5</w:t>
            </w:r>
          </w:p>
        </w:tc>
      </w:tr>
      <w:tr w:rsidR="00E74F38" w:rsidRPr="00E74F38" w:rsidTr="00E74F38">
        <w:trPr>
          <w:trHeight w:val="5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29,5</w:t>
            </w:r>
          </w:p>
        </w:tc>
      </w:tr>
      <w:tr w:rsidR="00E74F38" w:rsidRPr="00E74F38" w:rsidTr="00E74F38">
        <w:trPr>
          <w:trHeight w:val="69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"Безопасность на территории муниципального района "Заполярный район" на 2019-2030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476,4</w:t>
            </w:r>
          </w:p>
        </w:tc>
      </w:tr>
      <w:tr w:rsidR="00E74F38" w:rsidRPr="00E74F38" w:rsidTr="00E74F38">
        <w:trPr>
          <w:trHeight w:val="92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2019-2030 годы" в том числе: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33.0.00.89300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476,4</w:t>
            </w:r>
          </w:p>
        </w:tc>
      </w:tr>
      <w:tr w:rsidR="00E74F38" w:rsidRPr="00E74F38" w:rsidTr="00E74F38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Предупреждение и ликвидация ЧС в границах поселений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13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13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Поддержание в постоянной готовности местной автоматизированной системы централизованного оповещения гражданской обороны МР "Заполярный район" в муниципальных образованиях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1 562,9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476,4</w:t>
            </w:r>
          </w:p>
        </w:tc>
      </w:tr>
      <w:tr w:rsidR="00E74F38" w:rsidRPr="00E74F38" w:rsidTr="00E74F38">
        <w:trPr>
          <w:trHeight w:val="5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1 784,1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1 225,7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90,3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268,8</w:t>
            </w:r>
          </w:p>
        </w:tc>
      </w:tr>
      <w:tr w:rsidR="00E74F38" w:rsidRPr="00E74F38" w:rsidTr="00E74F38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непрограмные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268,8</w:t>
            </w:r>
          </w:p>
        </w:tc>
      </w:tr>
      <w:tr w:rsidR="00E74F38" w:rsidRPr="00E74F38" w:rsidTr="00E74F38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268,8</w:t>
            </w:r>
          </w:p>
        </w:tc>
      </w:tr>
      <w:tr w:rsidR="00E74F38" w:rsidRPr="00E74F38" w:rsidTr="00E74F38">
        <w:trPr>
          <w:trHeight w:val="5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268,8</w:t>
            </w:r>
          </w:p>
        </w:tc>
      </w:tr>
      <w:tr w:rsidR="00E74F38" w:rsidRPr="00E74F38" w:rsidTr="00E74F38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69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"Безопасность на территории муниципального района "Заполярный район" на 2019-2030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2019-2030 годы" в том числе: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10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158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18 621,7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90,4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25,2</w:t>
            </w:r>
          </w:p>
        </w:tc>
      </w:tr>
      <w:tr w:rsidR="00E74F38" w:rsidRPr="00E74F38" w:rsidTr="00E74F38">
        <w:trPr>
          <w:trHeight w:val="69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25,2</w:t>
            </w:r>
          </w:p>
        </w:tc>
      </w:tr>
      <w:tr w:rsidR="00E74F38" w:rsidRPr="00E74F38" w:rsidTr="00E74F38">
        <w:trPr>
          <w:trHeight w:val="69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2 "Развитие транспортной инфраструктуры   муниципального района  "Заполярный район"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25,2</w:t>
            </w:r>
          </w:p>
        </w:tc>
      </w:tr>
      <w:tr w:rsidR="00E74F38" w:rsidRPr="00E74F38" w:rsidTr="00E74F38">
        <w:trPr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муниципального района "Заполярный район"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</w:tr>
      <w:tr w:rsidR="00E74F38" w:rsidRPr="00E74F38" w:rsidTr="00E74F38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речного транспорта в поселениях)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условий для предоставления транспортных услуг населению (содержание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авиаплощадок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поселениях)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</w:tr>
      <w:tr w:rsidR="00E74F38" w:rsidRPr="00E74F38" w:rsidTr="00E74F38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18 261,0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65,2</w:t>
            </w:r>
          </w:p>
        </w:tc>
      </w:tr>
      <w:tr w:rsidR="00E74F38" w:rsidRPr="00E74F38" w:rsidTr="00E74F38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"Комплексное развитие  муниципального района "Заполярный район" на 2017-2022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2 386,8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2 "Развитие транспортной инфраструктуры  муниципального района  "Заполярный район"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2 386,8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Иные межбюджетные трансферты в рамках подпрограммы 2 "Развитие транспортной инфраструктуры   муниципального района  "Заполярный район"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2 386,8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14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дорог общего пользования местного значения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747,1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На ремонт дорожного покрытия участка автомобильной дороги общего пользования местного значения "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аэропорт" (участок от дома № 110 до дома № 120) МО "Пустозерский сельсовет" НАО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1 639,7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2 386,8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15 874,2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65,2</w:t>
            </w:r>
          </w:p>
        </w:tc>
      </w:tr>
      <w:tr w:rsidR="00E74F38" w:rsidRPr="00E74F38" w:rsidTr="00E74F38">
        <w:trPr>
          <w:trHeight w:val="79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местным бюджетам на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 по осуществлению дорожной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15 433,3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15 433,3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10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местного бюджета субсидии местным бюджетам на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 по осуществлению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65,2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дорожный фонд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65,2</w:t>
            </w:r>
          </w:p>
        </w:tc>
      </w:tr>
      <w:tr w:rsidR="00E74F38" w:rsidRPr="00E74F38" w:rsidTr="00E74F38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65,2</w:t>
            </w:r>
          </w:p>
        </w:tc>
      </w:tr>
      <w:tr w:rsidR="00E74F38" w:rsidRPr="00E74F38" w:rsidTr="00E74F38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13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«Поддержка и развитие малого и среднего предпринимательства на территории муниципального образования «Пустозерский сельсовет» Ненецкого автономного округа на 2017 – 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40.0.00.93010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40.0.00.93010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</w:t>
            </w:r>
            <w:proofErr w:type="gram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прграмма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"Комплексное развитие муниципального района "Заполярный район" на 2017-2022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10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15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подпрограмы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 "Развитие социальной инфраструктуры и создание комфортных условий проживания на территории муниципального района "Заполярный район" в т</w:t>
            </w:r>
            <w:proofErr w:type="gram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8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проведение кадастровых работ, оформление правоустанавливающих документов на земельные участки под объектами инфраструктуры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3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41 571,1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8 684,3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148,0</w:t>
            </w:r>
          </w:p>
        </w:tc>
      </w:tr>
      <w:tr w:rsidR="00E74F38" w:rsidRPr="00E74F38" w:rsidTr="00E74F38">
        <w:trPr>
          <w:trHeight w:val="11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Муниципальная программа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2020-2030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14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Муниципальной программы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2020-2030 годы"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5 086,6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жилого дома № 63 в д. Каменка МО "Пустозерский сельсовет" НАО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1 754,8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жилого дома № 51 в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 "Пустозерский сельсовет" НАО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3 315,0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жилого дома № 31 в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 "Пустозерский сельсовет" НАО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5 086,6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148,0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98.0.00.96100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148,0</w:t>
            </w:r>
          </w:p>
        </w:tc>
      </w:tr>
      <w:tr w:rsidR="00E74F38" w:rsidRPr="00E74F38" w:rsidTr="00E74F38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обеспечения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мероприятий по организации содержания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5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148,0</w:t>
            </w:r>
          </w:p>
        </w:tc>
      </w:tr>
      <w:tr w:rsidR="00E74F38" w:rsidRPr="00E74F38" w:rsidTr="00E74F38">
        <w:trPr>
          <w:trHeight w:val="5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148,0</w:t>
            </w:r>
          </w:p>
        </w:tc>
      </w:tr>
      <w:tr w:rsidR="00E74F38" w:rsidRPr="00E74F38" w:rsidTr="00E74F38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26 746,0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6 051,1</w:t>
            </w:r>
          </w:p>
        </w:tc>
      </w:tr>
      <w:tr w:rsidR="00E74F38" w:rsidRPr="00E74F38" w:rsidTr="00E74F38">
        <w:trPr>
          <w:trHeight w:val="69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"Комплексное развитие  муниципального района "Заполярный район" на 2017-2022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14 060,7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6 036,1</w:t>
            </w:r>
          </w:p>
        </w:tc>
      </w:tr>
      <w:tr w:rsidR="00E74F38" w:rsidRPr="00E74F38" w:rsidTr="00E74F38">
        <w:trPr>
          <w:trHeight w:val="68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3 "Обеспечение населения муниципального района "Заполярный район" чистой водой"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в рамках подпрограммы 3 "Обеспечение населения муниципального района "Заполярный район" чистой водой"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32.3.00.89230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3 110,0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14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обеспечения населения чистой водой.  МО "Пустозерский сельсовет" Ненецкого автономного округа</w:t>
            </w: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Мероприятие "Геологические исследования и разведка подземных вод в д. Каменка и п.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Хонгурей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Ненецкого АО"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32.3.00.89230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3 110,0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5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32.3.00.89230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3 110,0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69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4 "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Энергоэффективность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развитие энергетики муниципального района "Заполярный район"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4 "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Энергоэффективность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развитие энергетики муниципального района "Заполярный район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объектов коммунальной инфраструктуры к осенне-зимнему периоду. Выполнение работ по гидравлической промывке, испытаний на плотность и прочность системы отопления потребителей тепловой энергии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92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Подпрограмма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10 883,7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6 036,1</w:t>
            </w:r>
          </w:p>
        </w:tc>
      </w:tr>
      <w:tr w:rsidR="00E74F38" w:rsidRPr="00E74F38" w:rsidTr="00E74F38">
        <w:trPr>
          <w:trHeight w:val="13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10 883,7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6 036,1</w:t>
            </w:r>
          </w:p>
        </w:tc>
      </w:tr>
      <w:tr w:rsidR="00E74F38" w:rsidRPr="00E74F38" w:rsidTr="00E74F38">
        <w:trPr>
          <w:trHeight w:val="12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муниципальным  образованиям иных межбюджетных трансфертов  на возмещение недополученных доходов или финансовое возмещение затрат, возникающих при оказании жителям поселения услуг общественных бань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10 883,7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6 036,1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10 883,7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6 036,1</w:t>
            </w:r>
          </w:p>
        </w:tc>
      </w:tr>
      <w:tr w:rsidR="00E74F38" w:rsidRPr="00E74F38" w:rsidTr="00E74F38">
        <w:trPr>
          <w:trHeight w:val="8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коммунальной инфраструктуры  муниципального района "Заполярный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E74F38" w:rsidRPr="00E74F38" w:rsidTr="00E74F38">
        <w:trPr>
          <w:trHeight w:val="13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Муниципальной программы "Развитие коммунальной инфраструктуры  муниципального района "Заполярный район" на 2020-2030 годы" в т.ч.: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E74F38" w:rsidRPr="00E74F38" w:rsidTr="00E74F38">
        <w:trPr>
          <w:trHeight w:val="13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по ликвидации несанкционированного места размещения отходов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E74F38" w:rsidRPr="00E74F38" w:rsidTr="00E74F38">
        <w:trPr>
          <w:trHeight w:val="5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E74F38" w:rsidRPr="00E74F38" w:rsidTr="00E74F38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12 197,2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184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Субсидия местным бюджетам на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12 142,0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184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Субсидия местным бюджетам на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12 142,0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19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местного бюджета субсидии местным бюджетам на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 по участию в организации деятельности по сбору (в том числе раздельному сбору),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транспортированию</w:t>
            </w:r>
            <w:proofErr w:type="gram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бработке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, утилизации, обезвреживанию, захоронению твердых коммунальных отходов.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31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8 580,9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5 637,5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2 433,7</w:t>
            </w:r>
          </w:p>
        </w:tc>
      </w:tr>
      <w:tr w:rsidR="00E74F38" w:rsidRPr="00E74F38" w:rsidTr="00E74F38">
        <w:trPr>
          <w:trHeight w:val="69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1 699,1</w:t>
            </w:r>
          </w:p>
        </w:tc>
      </w:tr>
      <w:tr w:rsidR="00E74F38" w:rsidRPr="00E74F38" w:rsidTr="00E74F38">
        <w:trPr>
          <w:trHeight w:val="7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3 580,2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1 699,1</w:t>
            </w:r>
          </w:p>
        </w:tc>
      </w:tr>
      <w:tr w:rsidR="00E74F38" w:rsidRPr="00E74F38" w:rsidTr="00E74F38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Иные межбюджетные трансферты в рамках подпрограммы 5   "Развитие социальной инфраструктуры и создание комфортных условий проживания  на территории муниципального района "Заполярный район"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3 580,2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1 699,1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территорий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3 300,7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1 699,1</w:t>
            </w:r>
          </w:p>
        </w:tc>
      </w:tr>
      <w:tr w:rsidR="00E74F38" w:rsidRPr="00E74F38" w:rsidTr="00E74F38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3 580,2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1 699,1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734,6</w:t>
            </w:r>
          </w:p>
        </w:tc>
      </w:tr>
      <w:tr w:rsidR="00E74F38" w:rsidRPr="00E74F38" w:rsidTr="00E74F38">
        <w:trPr>
          <w:trHeight w:val="46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местным бюджетам  на реализацию проекта по поддержке местных инициатив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98.0.00.79690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281,7</w:t>
            </w:r>
          </w:p>
        </w:tc>
      </w:tr>
      <w:tr w:rsidR="00E74F38" w:rsidRPr="00E74F38" w:rsidTr="00E74F38">
        <w:trPr>
          <w:trHeight w:val="5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2 585,5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2 484,8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281,7</w:t>
            </w:r>
          </w:p>
        </w:tc>
      </w:tr>
      <w:tr w:rsidR="00E74F38" w:rsidRPr="00E74F38" w:rsidTr="00E74F38">
        <w:trPr>
          <w:trHeight w:val="69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за счет средств местного бюджета на реализацию проекта по поддержке местных инициатив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98.0.00.S9690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35,3</w:t>
            </w:r>
          </w:p>
        </w:tc>
      </w:tr>
      <w:tr w:rsidR="00E74F38" w:rsidRPr="00E74F38" w:rsidTr="00E74F38">
        <w:trPr>
          <w:trHeight w:val="5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35,3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98.0.00.96300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417,6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 ремонт тротуаров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152,5</w:t>
            </w:r>
          </w:p>
        </w:tc>
      </w:tr>
      <w:tr w:rsidR="00E74F38" w:rsidRPr="00E74F38" w:rsidTr="00E74F38">
        <w:trPr>
          <w:trHeight w:val="5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152,5</w:t>
            </w:r>
          </w:p>
        </w:tc>
      </w:tr>
      <w:tr w:rsidR="00E74F38" w:rsidRPr="00E74F38" w:rsidTr="00E74F38">
        <w:trPr>
          <w:trHeight w:val="2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5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мест захоронения на территории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8,9</w:t>
            </w:r>
          </w:p>
        </w:tc>
      </w:tr>
      <w:tr w:rsidR="00E74F38" w:rsidRPr="00E74F38" w:rsidTr="00E74F38">
        <w:trPr>
          <w:trHeight w:val="5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8,9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Сбор и вывоз мусора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E74F38" w:rsidRPr="00E74F38" w:rsidTr="00E74F38">
        <w:trPr>
          <w:trHeight w:val="5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E74F38" w:rsidRPr="00E74F38" w:rsidTr="00E74F38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1 327,8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253,3</w:t>
            </w:r>
          </w:p>
        </w:tc>
      </w:tr>
      <w:tr w:rsidR="00E74F38" w:rsidRPr="00E74F38" w:rsidTr="00E74F38">
        <w:trPr>
          <w:trHeight w:val="4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1 327,8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253,3</w:t>
            </w:r>
          </w:p>
        </w:tc>
      </w:tr>
      <w:tr w:rsidR="00E74F38" w:rsidRPr="00E74F38" w:rsidTr="00E74F38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вопросы в области </w:t>
            </w:r>
            <w:proofErr w:type="spellStart"/>
            <w:proofErr w:type="gram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коммунального</w:t>
            </w:r>
            <w:proofErr w:type="gram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51,5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Другие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непрограмные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51,5</w:t>
            </w:r>
          </w:p>
        </w:tc>
      </w:tr>
      <w:tr w:rsidR="00E74F38" w:rsidRPr="00E74F38" w:rsidTr="00E74F38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организацию ритуальных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98.0.00.89610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23,5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98.0.00.89610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23,5</w:t>
            </w:r>
          </w:p>
        </w:tc>
      </w:tr>
      <w:tr w:rsidR="00E74F38" w:rsidRPr="00E74F38" w:rsidTr="00E74F38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</w:tr>
      <w:tr w:rsidR="00E74F38" w:rsidRPr="00E74F38" w:rsidTr="00E74F38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</w:tr>
      <w:tr w:rsidR="00E74F38" w:rsidRPr="00E74F38" w:rsidTr="00E74F38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39,2</w:t>
            </w:r>
          </w:p>
        </w:tc>
      </w:tr>
      <w:tr w:rsidR="00E74F38" w:rsidRPr="00E74F38" w:rsidTr="00E74F3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39,2</w:t>
            </w:r>
          </w:p>
        </w:tc>
      </w:tr>
      <w:tr w:rsidR="00E74F38" w:rsidRPr="00E74F38" w:rsidTr="00E74F38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непрограмные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39,2</w:t>
            </w:r>
          </w:p>
        </w:tc>
      </w:tr>
      <w:tr w:rsidR="00E74F38" w:rsidRPr="00E74F38" w:rsidTr="00E74F38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физической культуры, спорта, молодежной политики,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39,2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98.0.00. 97010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39,2</w:t>
            </w:r>
          </w:p>
        </w:tc>
      </w:tr>
      <w:tr w:rsidR="00E74F38" w:rsidRPr="00E74F38" w:rsidTr="00E74F38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98.0.00. 97010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39,2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977,2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893,7</w:t>
            </w:r>
          </w:p>
        </w:tc>
      </w:tr>
      <w:tr w:rsidR="00E74F38" w:rsidRPr="00E74F38" w:rsidTr="00E74F38">
        <w:trPr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Муниципальная программа  "Развитие административной системы местного самоуправления муниципального района "Заполярный район" на 2017-2022 годы"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31.0.00.00000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893,7</w:t>
            </w:r>
          </w:p>
        </w:tc>
      </w:tr>
      <w:tr w:rsidR="00E74F38" w:rsidRPr="00E74F38" w:rsidTr="00E74F38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6 "Возмещение </w:t>
            </w:r>
            <w:proofErr w:type="gram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затрат  органов местного самоуправления поселений Ненецкого автономного округа</w:t>
            </w:r>
            <w:proofErr w:type="gram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31.6.00.00000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893,7</w:t>
            </w:r>
          </w:p>
        </w:tc>
      </w:tr>
      <w:tr w:rsidR="00E74F38" w:rsidRPr="00E74F38" w:rsidTr="00E74F38">
        <w:trPr>
          <w:trHeight w:val="10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Иные межбюджетные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трансфертыв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рамках подпрограммы 6 "Возмещение </w:t>
            </w:r>
            <w:proofErr w:type="gram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затрат органов местного самоуправления поселений Ненецкого автономного округа</w:t>
            </w:r>
            <w:proofErr w:type="gram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31.6.00.89400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893,7</w:t>
            </w:r>
          </w:p>
        </w:tc>
      </w:tr>
      <w:tr w:rsidR="00E74F38" w:rsidRPr="00E74F38" w:rsidTr="00E74F38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пенсий за выслугу лет лицам, замещавшим выборные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31.6.00.89400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893,7</w:t>
            </w:r>
          </w:p>
        </w:tc>
      </w:tr>
      <w:tr w:rsidR="00E74F38" w:rsidRPr="00E74F38" w:rsidTr="00E74F38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31.6.00.89400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893,7</w:t>
            </w:r>
          </w:p>
        </w:tc>
      </w:tr>
      <w:tr w:rsidR="00E74F38" w:rsidRPr="00E74F38" w:rsidTr="00E74F3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83,5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МП "Старшее поколение" (2020)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63,5</w:t>
            </w:r>
          </w:p>
        </w:tc>
      </w:tr>
      <w:tr w:rsidR="00E74F38" w:rsidRPr="00E74F38" w:rsidTr="00E74F38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41.0.00.95010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63,5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E74F38" w:rsidRPr="00E74F38" w:rsidTr="00E74F38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E74F38" w:rsidRPr="00E74F38" w:rsidTr="00E74F38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E74F38" w:rsidRPr="00E74F38" w:rsidTr="00E74F38">
        <w:trPr>
          <w:trHeight w:val="2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101,3</w:t>
            </w:r>
          </w:p>
        </w:tc>
      </w:tr>
      <w:tr w:rsidR="00E74F38" w:rsidRPr="00E74F38" w:rsidTr="00E74F38">
        <w:trPr>
          <w:trHeight w:val="2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</w:tr>
      <w:tr w:rsidR="00E74F38" w:rsidRPr="00E74F38" w:rsidTr="00E74F38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Другие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</w:tr>
      <w:tr w:rsidR="00E74F38" w:rsidRPr="00E74F38" w:rsidTr="00E74F38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</w:tr>
      <w:tr w:rsidR="00E74F38" w:rsidRPr="00E74F38" w:rsidTr="00E74F38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</w:tr>
      <w:tr w:rsidR="00E74F38" w:rsidRPr="00E74F38" w:rsidTr="00E74F38">
        <w:trPr>
          <w:trHeight w:val="5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</w:tr>
    </w:tbl>
    <w:p w:rsidR="00E74F38" w:rsidRPr="00E74F38" w:rsidRDefault="00632B07" w:rsidP="00E74F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74F38"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</w:p>
    <w:tbl>
      <w:tblPr>
        <w:tblW w:w="8920" w:type="dxa"/>
        <w:tblInd w:w="96" w:type="dxa"/>
        <w:tblLook w:val="04A0"/>
      </w:tblPr>
      <w:tblGrid>
        <w:gridCol w:w="4220"/>
        <w:gridCol w:w="520"/>
        <w:gridCol w:w="540"/>
        <w:gridCol w:w="1220"/>
        <w:gridCol w:w="1160"/>
        <w:gridCol w:w="1260"/>
      </w:tblGrid>
      <w:tr w:rsidR="00E74F38" w:rsidRPr="00E74F38" w:rsidTr="00E74F38">
        <w:trPr>
          <w:trHeight w:val="130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МО "Пустозерский сельсовет" НАО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                                                                                                                                                                                                                                                 местного бюджета за  полугодие 2020 года"                                                                                                                                                                                                                                               от 22.07.2020г № 75          </w:t>
            </w:r>
          </w:p>
        </w:tc>
      </w:tr>
      <w:tr w:rsidR="00E74F38" w:rsidRPr="00E74F38" w:rsidTr="00E74F38">
        <w:trPr>
          <w:trHeight w:val="510"/>
        </w:trPr>
        <w:tc>
          <w:tcPr>
            <w:tcW w:w="8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бюджета  по разделам и подразделам классификации расходов бюджетов                                                                                              за  полугодие 2020 года</w:t>
            </w:r>
          </w:p>
        </w:tc>
      </w:tr>
      <w:tr w:rsidR="00E74F38" w:rsidRPr="00E74F38" w:rsidTr="00E74F38">
        <w:trPr>
          <w:trHeight w:val="255"/>
        </w:trPr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E74F38" w:rsidRPr="00E74F38" w:rsidTr="00E74F38">
        <w:trPr>
          <w:trHeight w:val="720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на 2020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на 1 полугодие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     за 1 полугодие</w:t>
            </w:r>
          </w:p>
        </w:tc>
      </w:tr>
      <w:tr w:rsidR="00E74F38" w:rsidRPr="00E74F38" w:rsidTr="00E74F38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74F38" w:rsidRPr="00E74F38" w:rsidTr="00E74F38">
        <w:trPr>
          <w:trHeight w:val="2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81 909,4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24 369,9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18 268,2</w:t>
            </w:r>
          </w:p>
        </w:tc>
      </w:tr>
      <w:tr w:rsidR="00E74F38" w:rsidRPr="00E74F38" w:rsidTr="00E74F38">
        <w:trPr>
          <w:trHeight w:val="45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МО "Пустозерский сельсовет" НАО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81 909,4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24 369,9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18 268,2</w:t>
            </w:r>
          </w:p>
        </w:tc>
      </w:tr>
      <w:tr w:rsidR="00E74F38" w:rsidRPr="00E74F38" w:rsidTr="00E74F38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16 319,9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7 604,9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7 542,5</w:t>
            </w:r>
          </w:p>
        </w:tc>
      </w:tr>
      <w:tr w:rsidR="00E74F38" w:rsidRPr="00E74F38" w:rsidTr="00E74F38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3 018,7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1 454,1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1 449,3</w:t>
            </w:r>
          </w:p>
        </w:tc>
      </w:tr>
      <w:tr w:rsidR="00E74F38" w:rsidRPr="00E74F38" w:rsidTr="00E74F38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127,0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56,2</w:t>
            </w:r>
          </w:p>
        </w:tc>
      </w:tr>
      <w:tr w:rsidR="00E74F38" w:rsidRPr="00E74F38" w:rsidTr="00E74F38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12 073,0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5 590,0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5 550,3</w:t>
            </w:r>
          </w:p>
        </w:tc>
      </w:tr>
      <w:tr w:rsidR="00E74F38" w:rsidRPr="00E74F38" w:rsidTr="00E74F38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241,7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241,7</w:t>
            </w:r>
          </w:p>
        </w:tc>
      </w:tr>
      <w:tr w:rsidR="00E74F38" w:rsidRPr="00E74F38" w:rsidTr="00E74F38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537,8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245,1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245,0</w:t>
            </w:r>
          </w:p>
        </w:tc>
      </w:tr>
      <w:tr w:rsidR="00E74F38" w:rsidRPr="00E74F38" w:rsidTr="00E74F38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58,6</w:t>
            </w:r>
          </w:p>
        </w:tc>
      </w:tr>
      <w:tr w:rsidR="00E74F38" w:rsidRPr="00E74F38" w:rsidTr="00E74F38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152,7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152,7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58,6</w:t>
            </w:r>
          </w:p>
        </w:tc>
      </w:tr>
      <w:tr w:rsidR="00E74F38" w:rsidRPr="00E74F38" w:rsidTr="00E74F38">
        <w:trPr>
          <w:trHeight w:val="46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2 370,9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774,7</w:t>
            </w:r>
          </w:p>
        </w:tc>
      </w:tr>
      <w:tr w:rsidR="00E74F38" w:rsidRPr="00E74F38" w:rsidTr="00E74F38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1 887,4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505,9</w:t>
            </w:r>
          </w:p>
        </w:tc>
      </w:tr>
      <w:tr w:rsidR="00E74F38" w:rsidRPr="00E74F38" w:rsidTr="00E74F38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473,5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283,5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268,8</w:t>
            </w:r>
          </w:p>
        </w:tc>
      </w:tr>
      <w:tr w:rsidR="00E74F38" w:rsidRPr="00E74F38" w:rsidTr="00E74F38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18 621,7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90,4</w:t>
            </w:r>
          </w:p>
        </w:tc>
      </w:tr>
      <w:tr w:rsidR="00E74F38" w:rsidRPr="00E74F38" w:rsidTr="00E74F38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</w:tr>
      <w:tr w:rsidR="00E74F38" w:rsidRPr="00E74F38" w:rsidTr="00E74F38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18 261,0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162,6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65,2</w:t>
            </w:r>
          </w:p>
        </w:tc>
      </w:tr>
      <w:tr w:rsidR="00E74F38" w:rsidRPr="00E74F38" w:rsidTr="00E74F38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186,0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4F38" w:rsidRPr="00E74F38" w:rsidTr="00E74F38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41 571,1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14 417,3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8 684,3</w:t>
            </w:r>
          </w:p>
        </w:tc>
      </w:tr>
      <w:tr w:rsidR="00E74F38" w:rsidRPr="00E74F38" w:rsidTr="00E74F38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5 972,7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725,1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148,0</w:t>
            </w:r>
          </w:p>
        </w:tc>
      </w:tr>
      <w:tr w:rsidR="00E74F38" w:rsidRPr="00E74F38" w:rsidTr="00E74F38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26 746,0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7 929,2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6 051,1</w:t>
            </w:r>
          </w:p>
        </w:tc>
      </w:tr>
      <w:tr w:rsidR="00E74F38" w:rsidRPr="00E74F38" w:rsidTr="00E74F38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8 580,9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5 637,5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2 433,7</w:t>
            </w:r>
          </w:p>
        </w:tc>
      </w:tr>
      <w:tr w:rsidR="00E74F38" w:rsidRPr="00E74F38" w:rsidTr="00E74F38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Другие вопросы в области </w:t>
            </w:r>
            <w:proofErr w:type="spellStart"/>
            <w:proofErr w:type="gram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коммунального</w:t>
            </w:r>
            <w:proofErr w:type="gram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хозяйства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271,5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125,5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51,5</w:t>
            </w:r>
          </w:p>
        </w:tc>
      </w:tr>
      <w:tr w:rsidR="00E74F38" w:rsidRPr="00E74F38" w:rsidTr="00E74F38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39,2</w:t>
            </w:r>
          </w:p>
        </w:tc>
      </w:tr>
      <w:tr w:rsidR="00E74F38" w:rsidRPr="00E74F38" w:rsidTr="00E74F38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39,2</w:t>
            </w:r>
          </w:p>
        </w:tc>
      </w:tr>
      <w:tr w:rsidR="00E74F38" w:rsidRPr="00E74F38" w:rsidTr="00E74F38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2 314,8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977,2</w:t>
            </w:r>
          </w:p>
        </w:tc>
      </w:tr>
      <w:tr w:rsidR="00E74F38" w:rsidRPr="00E74F38" w:rsidTr="00E74F38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893,7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893,7</w:t>
            </w:r>
          </w:p>
        </w:tc>
      </w:tr>
      <w:tr w:rsidR="00E74F38" w:rsidRPr="00E74F38" w:rsidTr="00E74F38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83,5</w:t>
            </w:r>
          </w:p>
        </w:tc>
      </w:tr>
      <w:tr w:rsidR="00E74F38" w:rsidRPr="00E74F38" w:rsidTr="00E74F38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101,3</w:t>
            </w:r>
          </w:p>
        </w:tc>
      </w:tr>
      <w:tr w:rsidR="00E74F38" w:rsidRPr="00E74F38" w:rsidTr="00E74F38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428,3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</w:tr>
    </w:tbl>
    <w:p w:rsidR="00E74F38" w:rsidRPr="00E74F38" w:rsidRDefault="00632B07" w:rsidP="00E74F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74F38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</w:p>
    <w:tbl>
      <w:tblPr>
        <w:tblW w:w="9976" w:type="dxa"/>
        <w:tblInd w:w="96" w:type="dxa"/>
        <w:tblLook w:val="04A0"/>
      </w:tblPr>
      <w:tblGrid>
        <w:gridCol w:w="3273"/>
        <w:gridCol w:w="1307"/>
        <w:gridCol w:w="252"/>
        <w:gridCol w:w="1417"/>
        <w:gridCol w:w="911"/>
        <w:gridCol w:w="365"/>
        <w:gridCol w:w="875"/>
        <w:gridCol w:w="887"/>
        <w:gridCol w:w="453"/>
        <w:gridCol w:w="236"/>
      </w:tblGrid>
      <w:tr w:rsidR="00E74F38" w:rsidRPr="00E74F38" w:rsidTr="00E74F38">
        <w:trPr>
          <w:gridAfter w:val="2"/>
          <w:wAfter w:w="689" w:type="dxa"/>
          <w:trHeight w:val="1560"/>
        </w:trPr>
        <w:tc>
          <w:tcPr>
            <w:tcW w:w="9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Приложение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МО "Пустозерский сельсовет" НАО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                                                                                                                                                                                                                                                 местного бюджета за  полугодие 2020 года"                                                                                                                                                                                                                                               от 25.07.2020г № 75         </w:t>
            </w:r>
          </w:p>
        </w:tc>
      </w:tr>
      <w:tr w:rsidR="00E74F38" w:rsidRPr="00E74F38" w:rsidTr="00E74F38">
        <w:trPr>
          <w:trHeight w:val="264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74F38" w:rsidRPr="00E74F38" w:rsidTr="00E74F38">
        <w:trPr>
          <w:gridAfter w:val="2"/>
          <w:wAfter w:w="689" w:type="dxa"/>
          <w:trHeight w:val="525"/>
        </w:trPr>
        <w:tc>
          <w:tcPr>
            <w:tcW w:w="9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Источники финансирования дефицитов местного бюджета по кодам </w:t>
            </w:r>
            <w:proofErr w:type="gram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классификации источников финансирования дефицитов бюджетов</w:t>
            </w:r>
            <w:proofErr w:type="gram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за  полугодие 2020 года</w:t>
            </w:r>
          </w:p>
        </w:tc>
      </w:tr>
      <w:tr w:rsidR="00E74F38" w:rsidRPr="00E74F38" w:rsidTr="00E74F38">
        <w:trPr>
          <w:gridAfter w:val="2"/>
          <w:wAfter w:w="689" w:type="dxa"/>
          <w:trHeight w:val="264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74F38" w:rsidRPr="00E74F38" w:rsidTr="00E74F38">
        <w:trPr>
          <w:gridAfter w:val="2"/>
          <w:wAfter w:w="689" w:type="dxa"/>
          <w:trHeight w:val="9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 источников внутреннего финансирования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      на 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      на 1 полугодие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      за 1 полугодие</w:t>
            </w:r>
          </w:p>
        </w:tc>
      </w:tr>
      <w:tr w:rsidR="00E74F38" w:rsidRPr="00E74F38" w:rsidTr="00E74F38">
        <w:trPr>
          <w:gridAfter w:val="2"/>
          <w:wAfter w:w="689" w:type="dxa"/>
          <w:trHeight w:val="51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630 01 00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13 154,4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2 196,7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-2 889,1</w:t>
            </w:r>
          </w:p>
        </w:tc>
      </w:tr>
      <w:tr w:rsidR="00E74F38" w:rsidRPr="00E74F38" w:rsidTr="00E74F38">
        <w:trPr>
          <w:gridAfter w:val="2"/>
          <w:wAfter w:w="689" w:type="dxa"/>
          <w:trHeight w:val="4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630 01 05 00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13 154,4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2 196,7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-2 889,1</w:t>
            </w:r>
          </w:p>
        </w:tc>
      </w:tr>
      <w:tr w:rsidR="00E74F38" w:rsidRPr="00E74F38" w:rsidTr="00E74F38">
        <w:trPr>
          <w:gridAfter w:val="2"/>
          <w:wAfter w:w="68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630 01 05 00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-68 755,0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-22 173,2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-21 157,3</w:t>
            </w:r>
          </w:p>
        </w:tc>
      </w:tr>
      <w:tr w:rsidR="00E74F38" w:rsidRPr="00E74F38" w:rsidTr="00E74F38">
        <w:trPr>
          <w:gridAfter w:val="2"/>
          <w:wAfter w:w="689" w:type="dxa"/>
          <w:trHeight w:val="3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630 01 05 02 00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-68 755,0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-22 173,2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-21 157,3</w:t>
            </w:r>
          </w:p>
        </w:tc>
      </w:tr>
      <w:tr w:rsidR="00E74F38" w:rsidRPr="00E74F38" w:rsidTr="00E74F38">
        <w:trPr>
          <w:gridAfter w:val="2"/>
          <w:wAfter w:w="689" w:type="dxa"/>
          <w:trHeight w:val="46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-68 755,0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-22 173,2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-21 157,3</w:t>
            </w:r>
          </w:p>
        </w:tc>
      </w:tr>
      <w:tr w:rsidR="00E74F38" w:rsidRPr="00E74F38" w:rsidTr="00E74F38">
        <w:trPr>
          <w:gridAfter w:val="2"/>
          <w:wAfter w:w="689" w:type="dxa"/>
          <w:trHeight w:val="4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-68 755,0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-22 173,2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-21 157,3</w:t>
            </w:r>
          </w:p>
        </w:tc>
      </w:tr>
      <w:tr w:rsidR="00E74F38" w:rsidRPr="00E74F38" w:rsidTr="00E74F38">
        <w:trPr>
          <w:gridAfter w:val="2"/>
          <w:wAfter w:w="689" w:type="dxa"/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630 01 05 00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81 909,4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24 369,9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18 268,2</w:t>
            </w:r>
          </w:p>
        </w:tc>
      </w:tr>
      <w:tr w:rsidR="00E74F38" w:rsidRPr="00E74F38" w:rsidTr="00E74F38">
        <w:trPr>
          <w:gridAfter w:val="2"/>
          <w:wAfter w:w="689" w:type="dxa"/>
          <w:trHeight w:val="2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630 01 05 02 00 </w:t>
            </w:r>
            <w:proofErr w:type="spellStart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81 909,4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24 369,9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18 268,2</w:t>
            </w:r>
          </w:p>
        </w:tc>
      </w:tr>
      <w:tr w:rsidR="00E74F38" w:rsidRPr="00E74F38" w:rsidTr="00E74F38">
        <w:trPr>
          <w:gridAfter w:val="2"/>
          <w:wAfter w:w="689" w:type="dxa"/>
          <w:trHeight w:val="46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81 909,4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24 369,9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18 268,2</w:t>
            </w:r>
          </w:p>
        </w:tc>
      </w:tr>
      <w:tr w:rsidR="00E74F38" w:rsidRPr="00E74F38" w:rsidTr="00E74F38">
        <w:trPr>
          <w:gridAfter w:val="2"/>
          <w:wAfter w:w="689" w:type="dxa"/>
          <w:trHeight w:val="51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81 909,4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24 369,9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F38">
              <w:rPr>
                <w:rFonts w:ascii="Times New Roman" w:eastAsia="Times New Roman" w:hAnsi="Times New Roman" w:cs="Times New Roman"/>
                <w:sz w:val="16"/>
                <w:szCs w:val="16"/>
              </w:rPr>
              <w:t>18 268,2</w:t>
            </w:r>
          </w:p>
        </w:tc>
      </w:tr>
    </w:tbl>
    <w:p w:rsidR="007A7E71" w:rsidRDefault="00632B07" w:rsidP="00381B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74F3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</w:t>
      </w:r>
    </w:p>
    <w:p w:rsidR="00E74F38" w:rsidRDefault="00E74F38" w:rsidP="00381B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74F38" w:rsidRPr="007B6C32" w:rsidRDefault="00E74F38" w:rsidP="00E74F38">
      <w:pPr>
        <w:pStyle w:val="a5"/>
        <w:framePr w:hSpace="180" w:wrap="around" w:vAnchor="text" w:hAnchor="margin" w:y="126"/>
        <w:contextualSpacing/>
        <w:jc w:val="left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</w:tblGrid>
      <w:tr w:rsidR="00E74F38" w:rsidRPr="007A7E71" w:rsidTr="00E74F38">
        <w:trPr>
          <w:trHeight w:val="1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8" w:rsidRPr="00E74F38" w:rsidRDefault="00E74F38" w:rsidP="007152B0">
            <w:pPr>
              <w:pStyle w:val="a7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74F3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Start"/>
            <w:r w:rsidRPr="00E74F38">
              <w:rPr>
                <w:rFonts w:ascii="Arial" w:hAnsi="Arial" w:cs="Arial"/>
                <w:b/>
                <w:sz w:val="18"/>
                <w:szCs w:val="18"/>
              </w:rPr>
              <w:t>О</w:t>
            </w:r>
            <w:proofErr w:type="gramEnd"/>
            <w:r w:rsidRPr="00E74F38">
              <w:rPr>
                <w:rFonts w:ascii="Arial" w:hAnsi="Arial" w:cs="Arial"/>
                <w:b/>
                <w:sz w:val="18"/>
                <w:szCs w:val="18"/>
              </w:rPr>
              <w:t xml:space="preserve"> Б Ъ Я В Л Е Н И Е</w:t>
            </w:r>
          </w:p>
        </w:tc>
      </w:tr>
    </w:tbl>
    <w:p w:rsidR="00E74F38" w:rsidRDefault="00E74F38" w:rsidP="00381B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74F38" w:rsidRDefault="00E74F38" w:rsidP="00381B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74F38" w:rsidRDefault="00E74F38" w:rsidP="00381B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74F38" w:rsidRPr="00E74F38" w:rsidRDefault="00E74F38" w:rsidP="00E74F38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E74F38">
        <w:rPr>
          <w:rFonts w:ascii="Arial" w:hAnsi="Arial" w:cs="Arial"/>
          <w:b/>
          <w:sz w:val="18"/>
          <w:szCs w:val="18"/>
        </w:rPr>
        <w:t xml:space="preserve">ЗАМЕСТИТЕЛИ ГУБЕРНАТОРА </w:t>
      </w:r>
    </w:p>
    <w:p w:rsidR="00E74F38" w:rsidRPr="00E74F38" w:rsidRDefault="00E74F38" w:rsidP="00E74F38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E74F38">
        <w:rPr>
          <w:rFonts w:ascii="Arial" w:hAnsi="Arial" w:cs="Arial"/>
          <w:b/>
          <w:sz w:val="18"/>
          <w:szCs w:val="18"/>
        </w:rPr>
        <w:t xml:space="preserve">НЕНЕЦКОГО АВТОНОМНОГО ОКРУГА </w:t>
      </w:r>
    </w:p>
    <w:p w:rsidR="00E74F38" w:rsidRPr="00E74F38" w:rsidRDefault="00E74F38" w:rsidP="00E74F38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E74F38">
        <w:rPr>
          <w:rFonts w:ascii="Arial" w:hAnsi="Arial" w:cs="Arial"/>
          <w:b/>
          <w:sz w:val="18"/>
          <w:szCs w:val="18"/>
        </w:rPr>
        <w:t>ПРОВОДЯТ ПРИЕМ ГРАЖДАН В РЕЖИМЕ ОНЛАЙН</w:t>
      </w:r>
    </w:p>
    <w:p w:rsidR="00E74F38" w:rsidRPr="00E74F38" w:rsidRDefault="00E74F38" w:rsidP="00E74F38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</w:p>
    <w:p w:rsidR="00E74F38" w:rsidRPr="00E74F38" w:rsidRDefault="00E74F38" w:rsidP="00E74F38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E74F38">
        <w:rPr>
          <w:rFonts w:ascii="Arial" w:hAnsi="Arial" w:cs="Arial"/>
          <w:sz w:val="18"/>
          <w:szCs w:val="18"/>
        </w:rPr>
        <w:t xml:space="preserve">В целях реализации прав граждан на личные обращения </w:t>
      </w:r>
      <w:r w:rsidRPr="00E74F38">
        <w:rPr>
          <w:rFonts w:ascii="Arial" w:hAnsi="Arial" w:cs="Arial"/>
          <w:sz w:val="18"/>
          <w:szCs w:val="18"/>
        </w:rPr>
        <w:br/>
        <w:t xml:space="preserve">в исполнительные органы государственной власти Ненецкого автономного </w:t>
      </w:r>
      <w:proofErr w:type="spellStart"/>
      <w:r w:rsidRPr="00E74F38">
        <w:rPr>
          <w:rFonts w:ascii="Arial" w:hAnsi="Arial" w:cs="Arial"/>
          <w:sz w:val="18"/>
          <w:szCs w:val="18"/>
        </w:rPr>
        <w:t>округа</w:t>
      </w:r>
      <w:r w:rsidRPr="00E74F38">
        <w:rPr>
          <w:rFonts w:ascii="Arial" w:hAnsi="Arial" w:cs="Arial"/>
          <w:color w:val="auto"/>
          <w:sz w:val="18"/>
          <w:szCs w:val="18"/>
          <w:shd w:val="clear" w:color="auto" w:fill="FFFFFF"/>
        </w:rPr>
        <w:t>заместители</w:t>
      </w:r>
      <w:proofErr w:type="spellEnd"/>
      <w:r w:rsidRPr="00E74F38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губернатора Ненецкого автономного округа </w:t>
      </w:r>
      <w:proofErr w:type="spellStart"/>
      <w:r w:rsidRPr="00E74F38">
        <w:rPr>
          <w:rFonts w:ascii="Arial" w:hAnsi="Arial" w:cs="Arial"/>
          <w:color w:val="auto"/>
          <w:sz w:val="18"/>
          <w:szCs w:val="18"/>
          <w:shd w:val="clear" w:color="auto" w:fill="FFFFFF"/>
        </w:rPr>
        <w:t>проводятличные</w:t>
      </w:r>
      <w:proofErr w:type="spellEnd"/>
      <w:r w:rsidRPr="00E74F38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приемы граждан раз в неделю в соответствии с графиком, утвержденным распоряжением губернатора Ненецкого автономного округа от 18.05.2020 № 166-рг. </w:t>
      </w:r>
    </w:p>
    <w:p w:rsidR="00E74F38" w:rsidRDefault="00E74F38" w:rsidP="00E74F38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E74F38">
        <w:rPr>
          <w:rFonts w:ascii="Arial" w:hAnsi="Arial" w:cs="Arial"/>
          <w:sz w:val="18"/>
          <w:szCs w:val="18"/>
        </w:rPr>
        <w:t xml:space="preserve">Граждане могут обратиться в ходе личных приемов в режиме </w:t>
      </w:r>
      <w:proofErr w:type="spellStart"/>
      <w:r w:rsidRPr="00E74F38">
        <w:rPr>
          <w:rFonts w:ascii="Arial" w:hAnsi="Arial" w:cs="Arial"/>
          <w:sz w:val="18"/>
          <w:szCs w:val="18"/>
        </w:rPr>
        <w:t>видео-конференц-связи</w:t>
      </w:r>
      <w:proofErr w:type="spellEnd"/>
      <w:r w:rsidRPr="00E74F38">
        <w:rPr>
          <w:rFonts w:ascii="Arial" w:hAnsi="Arial" w:cs="Arial"/>
          <w:sz w:val="18"/>
          <w:szCs w:val="18"/>
        </w:rPr>
        <w:t xml:space="preserve"> к заместителям губернатора Ненецкого автономного округа: </w:t>
      </w:r>
    </w:p>
    <w:p w:rsidR="00E74F38" w:rsidRDefault="00E74F38" w:rsidP="00E74F38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</w:p>
    <w:p w:rsidR="00E74F38" w:rsidRDefault="00E74F38" w:rsidP="00E74F38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</w:p>
    <w:p w:rsidR="00E74F38" w:rsidRDefault="00E74F38" w:rsidP="00E74F38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</w:p>
    <w:p w:rsidR="00E74F38" w:rsidRPr="00E74F38" w:rsidRDefault="00E74F38" w:rsidP="00E74F38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</w:p>
    <w:p w:rsidR="00E74F38" w:rsidRPr="00E74F38" w:rsidRDefault="00E74F38" w:rsidP="00E74F38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E74F38">
        <w:rPr>
          <w:rFonts w:ascii="Arial" w:hAnsi="Arial" w:cs="Arial"/>
          <w:sz w:val="18"/>
          <w:szCs w:val="18"/>
        </w:rPr>
        <w:t>1. </w:t>
      </w:r>
      <w:proofErr w:type="spellStart"/>
      <w:r w:rsidRPr="00E74F38">
        <w:rPr>
          <w:rFonts w:ascii="Arial" w:hAnsi="Arial" w:cs="Arial"/>
          <w:sz w:val="18"/>
          <w:szCs w:val="18"/>
        </w:rPr>
        <w:t>Боенко</w:t>
      </w:r>
      <w:proofErr w:type="spellEnd"/>
      <w:r w:rsidRPr="00E74F38">
        <w:rPr>
          <w:rFonts w:ascii="Arial" w:hAnsi="Arial" w:cs="Arial"/>
          <w:sz w:val="18"/>
          <w:szCs w:val="18"/>
        </w:rPr>
        <w:t xml:space="preserve"> Сергей Ефимович – заместитель губернатора Ненецкого автономного округа; </w:t>
      </w:r>
    </w:p>
    <w:p w:rsidR="00E74F38" w:rsidRPr="00E74F38" w:rsidRDefault="00E74F38" w:rsidP="00E74F38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E74F38">
        <w:rPr>
          <w:rFonts w:ascii="Arial" w:hAnsi="Arial" w:cs="Arial"/>
          <w:sz w:val="18"/>
          <w:szCs w:val="18"/>
        </w:rPr>
        <w:t xml:space="preserve">2. Васильев Михаил Викторович – заместитель губернатора Ненецкого автономного округа; </w:t>
      </w:r>
    </w:p>
    <w:p w:rsidR="00E74F38" w:rsidRPr="00E74F38" w:rsidRDefault="00E74F38" w:rsidP="00E74F38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E74F38">
        <w:rPr>
          <w:rFonts w:ascii="Arial" w:hAnsi="Arial" w:cs="Arial"/>
          <w:sz w:val="18"/>
          <w:szCs w:val="18"/>
        </w:rPr>
        <w:t>3. </w:t>
      </w:r>
      <w:proofErr w:type="spellStart"/>
      <w:r w:rsidRPr="00E74F38">
        <w:rPr>
          <w:rFonts w:ascii="Arial" w:hAnsi="Arial" w:cs="Arial"/>
          <w:sz w:val="18"/>
          <w:szCs w:val="18"/>
        </w:rPr>
        <w:t>Зганич</w:t>
      </w:r>
      <w:proofErr w:type="spellEnd"/>
      <w:r w:rsidRPr="00E74F38">
        <w:rPr>
          <w:rFonts w:ascii="Arial" w:hAnsi="Arial" w:cs="Arial"/>
          <w:sz w:val="18"/>
          <w:szCs w:val="18"/>
        </w:rPr>
        <w:t xml:space="preserve"> Валентина Сергеевна – заместитель губернатора Ненецкого автономного округа по делам ненецкого и </w:t>
      </w:r>
      <w:proofErr w:type="spellStart"/>
      <w:r w:rsidRPr="00E74F38">
        <w:rPr>
          <w:rFonts w:ascii="Arial" w:hAnsi="Arial" w:cs="Arial"/>
          <w:sz w:val="18"/>
          <w:szCs w:val="18"/>
        </w:rPr>
        <w:t>другихкоренных</w:t>
      </w:r>
      <w:proofErr w:type="spellEnd"/>
      <w:r w:rsidRPr="00E74F38">
        <w:rPr>
          <w:rFonts w:ascii="Arial" w:hAnsi="Arial" w:cs="Arial"/>
          <w:sz w:val="18"/>
          <w:szCs w:val="18"/>
        </w:rPr>
        <w:t xml:space="preserve"> малочисленных народов Севера; </w:t>
      </w:r>
    </w:p>
    <w:p w:rsidR="00E74F38" w:rsidRPr="00E74F38" w:rsidRDefault="00E74F38" w:rsidP="00E74F38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E74F38">
        <w:rPr>
          <w:rFonts w:ascii="Arial" w:hAnsi="Arial" w:cs="Arial"/>
          <w:sz w:val="18"/>
          <w:szCs w:val="18"/>
        </w:rPr>
        <w:t>4. </w:t>
      </w:r>
      <w:proofErr w:type="spellStart"/>
      <w:r w:rsidRPr="00E74F38">
        <w:rPr>
          <w:rFonts w:ascii="Arial" w:hAnsi="Arial" w:cs="Arial"/>
          <w:sz w:val="18"/>
          <w:szCs w:val="18"/>
        </w:rPr>
        <w:t>Логвиненко</w:t>
      </w:r>
      <w:proofErr w:type="spellEnd"/>
      <w:r w:rsidRPr="00E74F38">
        <w:rPr>
          <w:rFonts w:ascii="Arial" w:hAnsi="Arial" w:cs="Arial"/>
          <w:sz w:val="18"/>
          <w:szCs w:val="18"/>
        </w:rPr>
        <w:t xml:space="preserve"> Татьяна Павловна – заместитель губернатора Ненецкого автономного округа – руководитель Департамента финансов и экономики Ненецкого автономного округа; </w:t>
      </w:r>
    </w:p>
    <w:p w:rsidR="00E74F38" w:rsidRPr="00E74F38" w:rsidRDefault="00E74F38" w:rsidP="00E74F38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E74F38">
        <w:rPr>
          <w:rFonts w:ascii="Arial" w:hAnsi="Arial" w:cs="Arial"/>
          <w:sz w:val="18"/>
          <w:szCs w:val="18"/>
        </w:rPr>
        <w:t xml:space="preserve">5. Сидорова Наталия Александровна – заместитель губернатора Ненецкого автономного округа; </w:t>
      </w:r>
    </w:p>
    <w:p w:rsidR="00E74F38" w:rsidRPr="00E74F38" w:rsidRDefault="00E74F38" w:rsidP="00E74F38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E74F38">
        <w:rPr>
          <w:rFonts w:ascii="Arial" w:hAnsi="Arial" w:cs="Arial"/>
          <w:sz w:val="18"/>
          <w:szCs w:val="18"/>
        </w:rPr>
        <w:t>6. </w:t>
      </w:r>
      <w:proofErr w:type="spellStart"/>
      <w:r w:rsidRPr="00E74F38">
        <w:rPr>
          <w:rFonts w:ascii="Arial" w:hAnsi="Arial" w:cs="Arial"/>
          <w:sz w:val="18"/>
          <w:szCs w:val="18"/>
        </w:rPr>
        <w:t>Шимко</w:t>
      </w:r>
      <w:proofErr w:type="spellEnd"/>
      <w:r w:rsidRPr="00E74F38">
        <w:rPr>
          <w:rFonts w:ascii="Arial" w:hAnsi="Arial" w:cs="Arial"/>
          <w:sz w:val="18"/>
          <w:szCs w:val="18"/>
        </w:rPr>
        <w:t xml:space="preserve"> Евгения Александровна – заместитель губернатора Ненецкого автономного округа. </w:t>
      </w:r>
    </w:p>
    <w:p w:rsidR="00E74F38" w:rsidRPr="00E74F38" w:rsidRDefault="00E74F38" w:rsidP="00E74F3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74F38">
        <w:rPr>
          <w:rFonts w:ascii="Arial" w:hAnsi="Arial" w:cs="Arial"/>
          <w:sz w:val="18"/>
          <w:szCs w:val="18"/>
        </w:rPr>
        <w:t xml:space="preserve">Запись граждан на личные приемы осуществляется отделом документооборота, делопроизводства и работы с обращениями </w:t>
      </w:r>
      <w:r w:rsidRPr="00E74F38">
        <w:rPr>
          <w:rFonts w:ascii="Arial" w:hAnsi="Arial" w:cs="Arial"/>
          <w:sz w:val="18"/>
          <w:szCs w:val="18"/>
        </w:rPr>
        <w:br/>
        <w:t xml:space="preserve">граждан Аппарата Администрации Ненецкого автономного округа </w:t>
      </w:r>
      <w:r w:rsidRPr="00E74F38">
        <w:rPr>
          <w:rFonts w:ascii="Arial" w:hAnsi="Arial" w:cs="Arial"/>
          <w:sz w:val="18"/>
          <w:szCs w:val="18"/>
        </w:rPr>
        <w:br/>
        <w:t>с понедельника по пятниц</w:t>
      </w:r>
      <w:proofErr w:type="gramStart"/>
      <w:r w:rsidRPr="00E74F38">
        <w:rPr>
          <w:rFonts w:ascii="Arial" w:hAnsi="Arial" w:cs="Arial"/>
          <w:sz w:val="18"/>
          <w:szCs w:val="18"/>
        </w:rPr>
        <w:t>у(</w:t>
      </w:r>
      <w:proofErr w:type="gramEnd"/>
      <w:r w:rsidRPr="00E74F38">
        <w:rPr>
          <w:rFonts w:ascii="Arial" w:hAnsi="Arial" w:cs="Arial"/>
          <w:sz w:val="18"/>
          <w:szCs w:val="18"/>
        </w:rPr>
        <w:t>рабочие дни) с 8.30 до 17.30, перерыв на обед с 12.30 до 13.30, по телефону: 8 (818-53) 2-15-54.</w:t>
      </w:r>
    </w:p>
    <w:p w:rsidR="00E74F38" w:rsidRPr="00E74F38" w:rsidRDefault="00E74F38" w:rsidP="00E74F3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74F38">
        <w:rPr>
          <w:rFonts w:ascii="Arial" w:hAnsi="Arial" w:cs="Arial"/>
          <w:sz w:val="18"/>
          <w:szCs w:val="18"/>
        </w:rPr>
        <w:t>Дополнительно сообщаем, что для проведения указанных приемов используется оборудование, установленное в Администрации муниципального образования.</w:t>
      </w:r>
    </w:p>
    <w:p w:rsidR="00E74F38" w:rsidRPr="00E74F38" w:rsidRDefault="00E74F38" w:rsidP="00E74F3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E74F38" w:rsidRPr="00E74F38" w:rsidRDefault="00E74F38" w:rsidP="00E74F3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74F38">
        <w:rPr>
          <w:rFonts w:ascii="Arial" w:hAnsi="Arial" w:cs="Arial"/>
          <w:b/>
          <w:sz w:val="18"/>
          <w:szCs w:val="18"/>
        </w:rPr>
        <w:t xml:space="preserve">График личного приема граждан </w:t>
      </w:r>
      <w:r w:rsidRPr="00E74F38">
        <w:rPr>
          <w:rFonts w:ascii="Arial" w:hAnsi="Arial" w:cs="Arial"/>
          <w:b/>
          <w:sz w:val="18"/>
          <w:szCs w:val="18"/>
        </w:rPr>
        <w:br/>
        <w:t>заместителями губернатора</w:t>
      </w:r>
    </w:p>
    <w:p w:rsidR="00E74F38" w:rsidRPr="00E74F38" w:rsidRDefault="00E74F38" w:rsidP="00E74F3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74F38">
        <w:rPr>
          <w:rFonts w:ascii="Arial" w:hAnsi="Arial" w:cs="Arial"/>
          <w:b/>
          <w:sz w:val="18"/>
          <w:szCs w:val="18"/>
        </w:rPr>
        <w:t>Ненецкого автономного округа на 2020 год</w:t>
      </w:r>
    </w:p>
    <w:p w:rsidR="00E74F38" w:rsidRPr="00E74F38" w:rsidRDefault="00E74F38" w:rsidP="00E74F3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4565"/>
        <w:gridCol w:w="2552"/>
      </w:tblGrid>
      <w:tr w:rsidR="00E74F38" w:rsidRPr="00E74F38" w:rsidTr="007152B0">
        <w:trPr>
          <w:trHeight w:val="267"/>
        </w:trPr>
        <w:tc>
          <w:tcPr>
            <w:tcW w:w="2234" w:type="dxa"/>
            <w:shd w:val="clear" w:color="auto" w:fill="auto"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4F38">
              <w:rPr>
                <w:rFonts w:ascii="Arial" w:eastAsia="Calibri" w:hAnsi="Arial" w:cs="Arial"/>
                <w:sz w:val="18"/>
                <w:szCs w:val="18"/>
              </w:rPr>
              <w:t>ФИО</w:t>
            </w:r>
          </w:p>
        </w:tc>
        <w:tc>
          <w:tcPr>
            <w:tcW w:w="4565" w:type="dxa"/>
            <w:shd w:val="clear" w:color="auto" w:fill="auto"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4F38">
              <w:rPr>
                <w:rFonts w:ascii="Arial" w:eastAsia="Calibri" w:hAnsi="Arial" w:cs="Arial"/>
                <w:sz w:val="18"/>
                <w:szCs w:val="18"/>
              </w:rPr>
              <w:t xml:space="preserve">Должность </w:t>
            </w:r>
          </w:p>
        </w:tc>
        <w:tc>
          <w:tcPr>
            <w:tcW w:w="2552" w:type="dxa"/>
            <w:shd w:val="clear" w:color="auto" w:fill="auto"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4F38">
              <w:rPr>
                <w:rFonts w:ascii="Arial" w:eastAsia="Calibri" w:hAnsi="Arial" w:cs="Arial"/>
                <w:sz w:val="18"/>
                <w:szCs w:val="18"/>
              </w:rPr>
              <w:t xml:space="preserve">Дата проведения приема </w:t>
            </w:r>
          </w:p>
        </w:tc>
      </w:tr>
      <w:tr w:rsidR="00E74F38" w:rsidRPr="00E74F38" w:rsidTr="007152B0">
        <w:tc>
          <w:tcPr>
            <w:tcW w:w="2234" w:type="dxa"/>
            <w:shd w:val="clear" w:color="auto" w:fill="auto"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E74F38">
              <w:rPr>
                <w:rFonts w:ascii="Arial" w:eastAsia="Calibri" w:hAnsi="Arial" w:cs="Arial"/>
                <w:sz w:val="18"/>
                <w:szCs w:val="18"/>
              </w:rPr>
              <w:t>Боенко</w:t>
            </w:r>
            <w:proofErr w:type="spellEnd"/>
            <w:r w:rsidRPr="00E74F38">
              <w:rPr>
                <w:rFonts w:ascii="Arial" w:eastAsia="Calibri" w:hAnsi="Arial" w:cs="Arial"/>
                <w:sz w:val="18"/>
                <w:szCs w:val="18"/>
              </w:rPr>
              <w:t xml:space="preserve"> С.Е.</w:t>
            </w:r>
          </w:p>
        </w:tc>
        <w:tc>
          <w:tcPr>
            <w:tcW w:w="4565" w:type="dxa"/>
            <w:shd w:val="clear" w:color="auto" w:fill="auto"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4F38">
              <w:rPr>
                <w:rFonts w:ascii="Arial" w:eastAsia="Calibri" w:hAnsi="Arial" w:cs="Arial"/>
                <w:sz w:val="18"/>
                <w:szCs w:val="18"/>
              </w:rPr>
              <w:t>Заместитель губернатора Ненецкого автономного округа</w:t>
            </w:r>
          </w:p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4F38">
              <w:rPr>
                <w:rFonts w:ascii="Arial" w:eastAsia="Calibri" w:hAnsi="Arial" w:cs="Arial"/>
                <w:sz w:val="18"/>
                <w:szCs w:val="18"/>
              </w:rPr>
              <w:t>каждый</w:t>
            </w:r>
          </w:p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4F38">
              <w:rPr>
                <w:rFonts w:ascii="Arial" w:eastAsia="Calibri" w:hAnsi="Arial" w:cs="Arial"/>
                <w:sz w:val="18"/>
                <w:szCs w:val="18"/>
              </w:rPr>
              <w:t>четверг месяца</w:t>
            </w:r>
          </w:p>
        </w:tc>
      </w:tr>
      <w:tr w:rsidR="00E74F38" w:rsidRPr="00E74F38" w:rsidTr="007152B0">
        <w:tc>
          <w:tcPr>
            <w:tcW w:w="2234" w:type="dxa"/>
            <w:shd w:val="clear" w:color="auto" w:fill="auto"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4F38">
              <w:rPr>
                <w:rFonts w:ascii="Arial" w:eastAsia="Calibri" w:hAnsi="Arial" w:cs="Arial"/>
                <w:sz w:val="18"/>
                <w:szCs w:val="18"/>
              </w:rPr>
              <w:t>Васильев М.В.</w:t>
            </w:r>
          </w:p>
        </w:tc>
        <w:tc>
          <w:tcPr>
            <w:tcW w:w="4565" w:type="dxa"/>
            <w:shd w:val="clear" w:color="auto" w:fill="auto"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F38">
              <w:rPr>
                <w:rFonts w:ascii="Arial" w:eastAsia="Times New Roman" w:hAnsi="Arial" w:cs="Arial"/>
                <w:sz w:val="18"/>
                <w:szCs w:val="18"/>
              </w:rPr>
              <w:t>Заместитель губернатора Ненецкого автономного округа</w:t>
            </w:r>
          </w:p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4F38">
              <w:rPr>
                <w:rFonts w:ascii="Arial" w:eastAsia="Calibri" w:hAnsi="Arial" w:cs="Arial"/>
                <w:sz w:val="18"/>
                <w:szCs w:val="18"/>
              </w:rPr>
              <w:t>каждая</w:t>
            </w:r>
          </w:p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4F38">
              <w:rPr>
                <w:rFonts w:ascii="Arial" w:eastAsia="Calibri" w:hAnsi="Arial" w:cs="Arial"/>
                <w:sz w:val="18"/>
                <w:szCs w:val="18"/>
              </w:rPr>
              <w:t>среда месяца</w:t>
            </w:r>
          </w:p>
        </w:tc>
      </w:tr>
      <w:tr w:rsidR="00E74F38" w:rsidRPr="00E74F38" w:rsidTr="007152B0">
        <w:tc>
          <w:tcPr>
            <w:tcW w:w="2234" w:type="dxa"/>
            <w:shd w:val="clear" w:color="auto" w:fill="auto"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E74F38">
              <w:rPr>
                <w:rFonts w:ascii="Arial" w:eastAsia="Calibri" w:hAnsi="Arial" w:cs="Arial"/>
                <w:sz w:val="18"/>
                <w:szCs w:val="18"/>
              </w:rPr>
              <w:t>Зганич</w:t>
            </w:r>
            <w:proofErr w:type="spellEnd"/>
            <w:r w:rsidRPr="00E74F38">
              <w:rPr>
                <w:rFonts w:ascii="Arial" w:eastAsia="Calibri" w:hAnsi="Arial" w:cs="Arial"/>
                <w:sz w:val="18"/>
                <w:szCs w:val="18"/>
              </w:rPr>
              <w:t xml:space="preserve"> В.С.</w:t>
            </w:r>
          </w:p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auto"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4F38">
              <w:rPr>
                <w:rFonts w:ascii="Arial" w:eastAsia="Calibri" w:hAnsi="Arial" w:cs="Arial"/>
                <w:sz w:val="18"/>
                <w:szCs w:val="18"/>
              </w:rPr>
              <w:t xml:space="preserve">Заместитель губернатора Ненецкого автономного округа </w:t>
            </w:r>
            <w:r w:rsidRPr="00E74F38">
              <w:rPr>
                <w:rFonts w:ascii="Arial" w:eastAsia="Calibri" w:hAnsi="Arial" w:cs="Arial"/>
                <w:sz w:val="18"/>
                <w:szCs w:val="18"/>
              </w:rPr>
              <w:br/>
              <w:t xml:space="preserve">по делам ненецкого и других коренных малочисленных народов Севера </w:t>
            </w:r>
          </w:p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4F38">
              <w:rPr>
                <w:rFonts w:ascii="Arial" w:eastAsia="Calibri" w:hAnsi="Arial" w:cs="Arial"/>
                <w:sz w:val="18"/>
                <w:szCs w:val="18"/>
              </w:rPr>
              <w:t xml:space="preserve">каждая </w:t>
            </w:r>
          </w:p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4F38">
              <w:rPr>
                <w:rFonts w:ascii="Arial" w:eastAsia="Calibri" w:hAnsi="Arial" w:cs="Arial"/>
                <w:sz w:val="18"/>
                <w:szCs w:val="18"/>
              </w:rPr>
              <w:t>пятница месяца</w:t>
            </w:r>
          </w:p>
        </w:tc>
      </w:tr>
      <w:tr w:rsidR="00E74F38" w:rsidRPr="00E74F38" w:rsidTr="007152B0">
        <w:trPr>
          <w:trHeight w:val="1240"/>
        </w:trPr>
        <w:tc>
          <w:tcPr>
            <w:tcW w:w="2234" w:type="dxa"/>
            <w:shd w:val="clear" w:color="auto" w:fill="auto"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E74F38">
              <w:rPr>
                <w:rFonts w:ascii="Arial" w:eastAsia="Calibri" w:hAnsi="Arial" w:cs="Arial"/>
                <w:sz w:val="18"/>
                <w:szCs w:val="18"/>
              </w:rPr>
              <w:t>Логвиненко</w:t>
            </w:r>
            <w:proofErr w:type="spellEnd"/>
            <w:r w:rsidRPr="00E74F38">
              <w:rPr>
                <w:rFonts w:ascii="Arial" w:eastAsia="Calibri" w:hAnsi="Arial" w:cs="Arial"/>
                <w:sz w:val="18"/>
                <w:szCs w:val="18"/>
              </w:rPr>
              <w:t xml:space="preserve"> Т.</w:t>
            </w:r>
            <w:proofErr w:type="gramStart"/>
            <w:r w:rsidRPr="00E74F38">
              <w:rPr>
                <w:rFonts w:ascii="Arial" w:eastAsia="Calibri" w:hAnsi="Arial" w:cs="Arial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565" w:type="dxa"/>
            <w:shd w:val="clear" w:color="auto" w:fill="auto"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4F38">
              <w:rPr>
                <w:rFonts w:ascii="Arial" w:eastAsia="Calibri" w:hAnsi="Arial" w:cs="Arial"/>
                <w:sz w:val="18"/>
                <w:szCs w:val="18"/>
              </w:rPr>
              <w:t xml:space="preserve">Заместитель губернатора Ненецкого автономного округа – руководитель Департамента финансов и экономики Ненецкого автономного округа </w:t>
            </w:r>
          </w:p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4F38">
              <w:rPr>
                <w:rFonts w:ascii="Arial" w:eastAsia="Calibri" w:hAnsi="Arial" w:cs="Arial"/>
                <w:sz w:val="18"/>
                <w:szCs w:val="18"/>
              </w:rPr>
              <w:t>каждый</w:t>
            </w:r>
          </w:p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4F38">
              <w:rPr>
                <w:rFonts w:ascii="Arial" w:eastAsia="Calibri" w:hAnsi="Arial" w:cs="Arial"/>
                <w:sz w:val="18"/>
                <w:szCs w:val="18"/>
              </w:rPr>
              <w:t>вторник месяца</w:t>
            </w:r>
          </w:p>
        </w:tc>
      </w:tr>
      <w:tr w:rsidR="00E74F38" w:rsidRPr="00E74F38" w:rsidTr="007152B0">
        <w:tc>
          <w:tcPr>
            <w:tcW w:w="2234" w:type="dxa"/>
            <w:shd w:val="clear" w:color="auto" w:fill="auto"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4F38">
              <w:rPr>
                <w:rFonts w:ascii="Arial" w:eastAsia="Calibri" w:hAnsi="Arial" w:cs="Arial"/>
                <w:sz w:val="18"/>
                <w:szCs w:val="18"/>
              </w:rPr>
              <w:t>Сидорова Н.А.</w:t>
            </w:r>
          </w:p>
        </w:tc>
        <w:tc>
          <w:tcPr>
            <w:tcW w:w="4565" w:type="dxa"/>
            <w:shd w:val="clear" w:color="auto" w:fill="auto"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4F38">
              <w:rPr>
                <w:rFonts w:ascii="Arial" w:eastAsia="Calibri" w:hAnsi="Arial" w:cs="Arial"/>
                <w:sz w:val="18"/>
                <w:szCs w:val="18"/>
              </w:rPr>
              <w:t>Заместитель губернатора Ненецкого автономного округа</w:t>
            </w:r>
          </w:p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4F38">
              <w:rPr>
                <w:rFonts w:ascii="Arial" w:eastAsia="Calibri" w:hAnsi="Arial" w:cs="Arial"/>
                <w:sz w:val="18"/>
                <w:szCs w:val="18"/>
              </w:rPr>
              <w:t xml:space="preserve">каждый </w:t>
            </w:r>
          </w:p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4F38">
              <w:rPr>
                <w:rFonts w:ascii="Arial" w:eastAsia="Calibri" w:hAnsi="Arial" w:cs="Arial"/>
                <w:sz w:val="18"/>
                <w:szCs w:val="18"/>
              </w:rPr>
              <w:t>четверг месяца</w:t>
            </w:r>
          </w:p>
        </w:tc>
      </w:tr>
      <w:tr w:rsidR="00E74F38" w:rsidRPr="00E74F38" w:rsidTr="007152B0">
        <w:tc>
          <w:tcPr>
            <w:tcW w:w="2234" w:type="dxa"/>
            <w:shd w:val="clear" w:color="auto" w:fill="auto"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E74F38">
              <w:rPr>
                <w:rFonts w:ascii="Arial" w:eastAsia="Calibri" w:hAnsi="Arial" w:cs="Arial"/>
                <w:sz w:val="18"/>
                <w:szCs w:val="18"/>
              </w:rPr>
              <w:t>Шимко</w:t>
            </w:r>
            <w:proofErr w:type="spellEnd"/>
            <w:r w:rsidRPr="00E74F38">
              <w:rPr>
                <w:rFonts w:ascii="Arial" w:eastAsia="Calibri" w:hAnsi="Arial" w:cs="Arial"/>
                <w:sz w:val="18"/>
                <w:szCs w:val="18"/>
              </w:rPr>
              <w:t xml:space="preserve"> Е.А.</w:t>
            </w:r>
          </w:p>
        </w:tc>
        <w:tc>
          <w:tcPr>
            <w:tcW w:w="4565" w:type="dxa"/>
            <w:shd w:val="clear" w:color="auto" w:fill="auto"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4F38">
              <w:rPr>
                <w:rFonts w:ascii="Arial" w:eastAsia="Calibri" w:hAnsi="Arial" w:cs="Arial"/>
                <w:sz w:val="18"/>
                <w:szCs w:val="18"/>
              </w:rPr>
              <w:t>Заместитель губернатора Ненецкого автономного округа</w:t>
            </w:r>
          </w:p>
          <w:p w:rsidR="00E74F38" w:rsidRPr="00E74F38" w:rsidRDefault="00E74F38" w:rsidP="00E74F3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4F38">
              <w:rPr>
                <w:rFonts w:ascii="Arial" w:eastAsia="Calibri" w:hAnsi="Arial" w:cs="Arial"/>
                <w:sz w:val="18"/>
                <w:szCs w:val="18"/>
              </w:rPr>
              <w:t>каждый</w:t>
            </w:r>
          </w:p>
          <w:p w:rsidR="00E74F38" w:rsidRPr="00E74F38" w:rsidRDefault="00E74F38" w:rsidP="00E74F3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E74F38">
              <w:rPr>
                <w:rFonts w:ascii="Arial" w:eastAsia="Calibri" w:hAnsi="Arial" w:cs="Arial"/>
                <w:sz w:val="18"/>
                <w:szCs w:val="18"/>
              </w:rPr>
              <w:t>вторникмесяца</w:t>
            </w:r>
            <w:proofErr w:type="spellEnd"/>
          </w:p>
        </w:tc>
      </w:tr>
    </w:tbl>
    <w:p w:rsidR="00E74F38" w:rsidRDefault="00E74F38" w:rsidP="004916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604" w:rsidRPr="00491604" w:rsidRDefault="00491604" w:rsidP="004916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604" w:rsidRPr="00491604" w:rsidRDefault="00491604" w:rsidP="00491604">
      <w:pPr>
        <w:pStyle w:val="a7"/>
        <w:ind w:firstLine="709"/>
        <w:jc w:val="center"/>
        <w:rPr>
          <w:rFonts w:asciiTheme="minorHAnsi" w:hAnsiTheme="minorHAnsi"/>
          <w:b/>
          <w:sz w:val="18"/>
          <w:szCs w:val="18"/>
        </w:rPr>
      </w:pPr>
      <w:r w:rsidRPr="00491604">
        <w:rPr>
          <w:rFonts w:asciiTheme="minorHAnsi" w:hAnsiTheme="minorHAnsi"/>
          <w:b/>
          <w:sz w:val="18"/>
          <w:szCs w:val="18"/>
        </w:rPr>
        <w:t>ВНИМАНИЕ ВЛАДЕЛЬЦЕВ ЖИЛЫХ ДОМОВ И ЗЕМЕЛЬНЫХ УЧАСТКОВ!!!</w:t>
      </w:r>
    </w:p>
    <w:p w:rsidR="00491604" w:rsidRPr="00491604" w:rsidRDefault="00491604" w:rsidP="00491604">
      <w:pPr>
        <w:pStyle w:val="a7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491604" w:rsidRPr="00491604" w:rsidRDefault="00491604" w:rsidP="00491604">
      <w:pPr>
        <w:pStyle w:val="a7"/>
        <w:ind w:firstLine="709"/>
        <w:jc w:val="both"/>
        <w:rPr>
          <w:rFonts w:asciiTheme="minorHAnsi" w:hAnsiTheme="minorHAnsi"/>
          <w:sz w:val="18"/>
          <w:szCs w:val="18"/>
        </w:rPr>
      </w:pPr>
      <w:r w:rsidRPr="00491604">
        <w:rPr>
          <w:rFonts w:asciiTheme="minorHAnsi" w:hAnsiTheme="minorHAnsi"/>
          <w:sz w:val="18"/>
          <w:szCs w:val="18"/>
        </w:rPr>
        <w:t>ГБУ НАО «Центр кадастровой оценки» (далее – ГБУ НАО «ЦКО») подготовлены промежуточные отчетные документы по определению кадастровой стоимости следующих видов объектов недвижимости:</w:t>
      </w:r>
    </w:p>
    <w:p w:rsidR="00491604" w:rsidRPr="00491604" w:rsidRDefault="00491604" w:rsidP="00491604">
      <w:pPr>
        <w:pStyle w:val="a7"/>
        <w:ind w:firstLine="709"/>
        <w:jc w:val="both"/>
        <w:rPr>
          <w:rFonts w:asciiTheme="minorHAnsi" w:hAnsiTheme="minorHAnsi"/>
          <w:sz w:val="18"/>
          <w:szCs w:val="18"/>
        </w:rPr>
      </w:pPr>
      <w:r w:rsidRPr="00491604">
        <w:rPr>
          <w:rFonts w:asciiTheme="minorHAnsi" w:hAnsiTheme="minorHAnsi"/>
          <w:sz w:val="18"/>
          <w:szCs w:val="18"/>
        </w:rPr>
        <w:t>1) всех видов объектов недвижимости (за исключением земельных участков);</w:t>
      </w:r>
    </w:p>
    <w:p w:rsidR="00491604" w:rsidRPr="00491604" w:rsidRDefault="00491604" w:rsidP="00491604">
      <w:pPr>
        <w:pStyle w:val="a7"/>
        <w:ind w:firstLine="709"/>
        <w:jc w:val="both"/>
        <w:rPr>
          <w:rFonts w:asciiTheme="minorHAnsi" w:hAnsiTheme="minorHAnsi"/>
          <w:sz w:val="18"/>
          <w:szCs w:val="18"/>
        </w:rPr>
      </w:pPr>
      <w:r w:rsidRPr="00491604">
        <w:rPr>
          <w:rFonts w:asciiTheme="minorHAnsi" w:hAnsiTheme="minorHAnsi"/>
          <w:sz w:val="18"/>
          <w:szCs w:val="18"/>
        </w:rPr>
        <w:t>2) земельных участков категории земель населенных пунктов.</w:t>
      </w:r>
    </w:p>
    <w:p w:rsidR="00491604" w:rsidRPr="00491604" w:rsidRDefault="00491604" w:rsidP="00491604">
      <w:pPr>
        <w:pStyle w:val="a7"/>
        <w:ind w:firstLine="709"/>
        <w:jc w:val="both"/>
        <w:rPr>
          <w:rFonts w:asciiTheme="minorHAnsi" w:hAnsiTheme="minorHAnsi"/>
          <w:sz w:val="18"/>
          <w:szCs w:val="18"/>
        </w:rPr>
      </w:pPr>
      <w:r w:rsidRPr="00491604">
        <w:rPr>
          <w:rFonts w:asciiTheme="minorHAnsi" w:hAnsiTheme="minorHAnsi"/>
          <w:sz w:val="18"/>
          <w:szCs w:val="18"/>
        </w:rPr>
        <w:t xml:space="preserve">В соответствии с Федеральным законом от 3 июля 2016 года № 237-ФЗ «О государственной кадастровой оценке» (далее – Закон о кадастровой оценке) сведения и </w:t>
      </w:r>
      <w:proofErr w:type="gramStart"/>
      <w:r w:rsidRPr="00491604">
        <w:rPr>
          <w:rFonts w:asciiTheme="minorHAnsi" w:hAnsiTheme="minorHAnsi"/>
          <w:sz w:val="18"/>
          <w:szCs w:val="18"/>
        </w:rPr>
        <w:t>материалы</w:t>
      </w:r>
      <w:proofErr w:type="gramEnd"/>
      <w:r w:rsidRPr="00491604">
        <w:rPr>
          <w:rFonts w:asciiTheme="minorHAnsi" w:hAnsiTheme="minorHAnsi"/>
          <w:sz w:val="18"/>
          <w:szCs w:val="18"/>
        </w:rPr>
        <w:t xml:space="preserve"> содержащиеся в промежуточных отчётных документах об итогах государственной кадастровой оценки по определению кадастровой стоимости вышеуказанных объектов недвижимости с 14 июля 2020 года, сроком на шестьдесят дней, размещены </w:t>
      </w:r>
      <w:proofErr w:type="spellStart"/>
      <w:r w:rsidRPr="00491604">
        <w:rPr>
          <w:rFonts w:asciiTheme="minorHAnsi" w:hAnsiTheme="minorHAnsi"/>
          <w:sz w:val="18"/>
          <w:szCs w:val="18"/>
        </w:rPr>
        <w:t>Росреестром</w:t>
      </w:r>
      <w:proofErr w:type="spellEnd"/>
      <w:r w:rsidRPr="00491604">
        <w:rPr>
          <w:rFonts w:asciiTheme="minorHAnsi" w:hAnsiTheme="minorHAnsi"/>
          <w:sz w:val="18"/>
          <w:szCs w:val="18"/>
        </w:rPr>
        <w:t xml:space="preserve"> в фонде данных государственной кадастровой оценки.</w:t>
      </w:r>
    </w:p>
    <w:p w:rsidR="00491604" w:rsidRPr="00491604" w:rsidRDefault="00491604" w:rsidP="00491604">
      <w:pPr>
        <w:pStyle w:val="a7"/>
        <w:ind w:firstLine="709"/>
        <w:jc w:val="both"/>
        <w:rPr>
          <w:rFonts w:asciiTheme="minorHAnsi" w:hAnsiTheme="minorHAnsi"/>
          <w:sz w:val="18"/>
          <w:szCs w:val="18"/>
        </w:rPr>
      </w:pPr>
      <w:proofErr w:type="gramStart"/>
      <w:r w:rsidRPr="00491604">
        <w:rPr>
          <w:rFonts w:asciiTheme="minorHAnsi" w:hAnsiTheme="minorHAnsi"/>
          <w:b/>
          <w:sz w:val="18"/>
          <w:szCs w:val="18"/>
        </w:rPr>
        <w:t xml:space="preserve">Ознакомиться с промежуточными отчетными документами можно на официальном сайте </w:t>
      </w:r>
      <w:proofErr w:type="spellStart"/>
      <w:r w:rsidRPr="00491604">
        <w:rPr>
          <w:rFonts w:asciiTheme="minorHAnsi" w:hAnsiTheme="minorHAnsi"/>
          <w:b/>
          <w:sz w:val="18"/>
          <w:szCs w:val="18"/>
        </w:rPr>
        <w:t>Росреестра</w:t>
      </w:r>
      <w:proofErr w:type="spellEnd"/>
      <w:r w:rsidRPr="00491604">
        <w:rPr>
          <w:rFonts w:asciiTheme="minorHAnsi" w:hAnsiTheme="minorHAnsi"/>
          <w:sz w:val="18"/>
          <w:szCs w:val="18"/>
        </w:rPr>
        <w:t xml:space="preserve"> в информационно-телекоммуникационной сети «Интернет» (https://rosreestr.ru/)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 (https://rosreestr.ru/wps/portal/cc_ib_svedFDGKO), а также </w:t>
      </w:r>
      <w:r w:rsidRPr="00491604">
        <w:rPr>
          <w:rFonts w:asciiTheme="minorHAnsi" w:hAnsiTheme="minorHAnsi"/>
          <w:b/>
          <w:sz w:val="18"/>
          <w:szCs w:val="18"/>
        </w:rPr>
        <w:t>на  официальном сайте ГБУ НАО «ЦКО»</w:t>
      </w:r>
      <w:r w:rsidRPr="00491604">
        <w:rPr>
          <w:rFonts w:asciiTheme="minorHAnsi" w:hAnsiTheme="minorHAnsi"/>
          <w:sz w:val="18"/>
          <w:szCs w:val="18"/>
        </w:rPr>
        <w:t xml:space="preserve"> в подразделе «Проект отчета 2020» раздела «Государственная кадастровая оценка</w:t>
      </w:r>
      <w:proofErr w:type="gramEnd"/>
      <w:r w:rsidRPr="00491604">
        <w:rPr>
          <w:rFonts w:asciiTheme="minorHAnsi" w:hAnsiTheme="minorHAnsi"/>
          <w:sz w:val="18"/>
          <w:szCs w:val="18"/>
        </w:rPr>
        <w:t>» (</w:t>
      </w:r>
      <w:hyperlink r:id="rId5" w:history="1">
        <w:proofErr w:type="gramStart"/>
        <w:r w:rsidRPr="00491604">
          <w:rPr>
            <w:rFonts w:asciiTheme="minorHAnsi" w:hAnsiTheme="minorHAnsi"/>
            <w:sz w:val="18"/>
            <w:szCs w:val="18"/>
          </w:rPr>
          <w:t>http://gko-nao.ru/ru/20-deyatelnos/proekt-otchyeta-2020/</w:t>
        </w:r>
      </w:hyperlink>
      <w:r w:rsidRPr="00491604">
        <w:rPr>
          <w:rFonts w:asciiTheme="minorHAnsi" w:hAnsiTheme="minorHAnsi"/>
          <w:sz w:val="18"/>
          <w:szCs w:val="18"/>
        </w:rPr>
        <w:t>).</w:t>
      </w:r>
      <w:proofErr w:type="gramEnd"/>
    </w:p>
    <w:p w:rsidR="00491604" w:rsidRPr="00491604" w:rsidRDefault="00491604" w:rsidP="00491604">
      <w:pPr>
        <w:spacing w:after="0" w:line="240" w:lineRule="auto"/>
        <w:ind w:firstLine="851"/>
        <w:jc w:val="both"/>
        <w:rPr>
          <w:sz w:val="18"/>
          <w:szCs w:val="18"/>
        </w:rPr>
      </w:pPr>
      <w:r w:rsidRPr="00491604">
        <w:rPr>
          <w:sz w:val="18"/>
          <w:szCs w:val="18"/>
        </w:rPr>
        <w:t>Замечания могут быть представлены любыми заинтересованными лицами в течение пятидесяти дней со дня их размещения в фонде данных государственной кадастровой оценки.</w:t>
      </w:r>
      <w:r w:rsidRPr="00491604">
        <w:rPr>
          <w:b/>
          <w:sz w:val="18"/>
          <w:szCs w:val="18"/>
        </w:rPr>
        <w:t xml:space="preserve"> Последний день приема замечаний  1 сентября 2020 года.</w:t>
      </w:r>
      <w:r w:rsidRPr="00491604">
        <w:rPr>
          <w:sz w:val="18"/>
          <w:szCs w:val="18"/>
        </w:rPr>
        <w:t xml:space="preserve"> Замечание к промежуточным отчетным документам наряду с изложением его сути должно содержать:</w:t>
      </w:r>
    </w:p>
    <w:p w:rsidR="00491604" w:rsidRPr="00491604" w:rsidRDefault="00491604" w:rsidP="00491604">
      <w:pPr>
        <w:pStyle w:val="a7"/>
        <w:ind w:firstLine="709"/>
        <w:jc w:val="both"/>
        <w:rPr>
          <w:rFonts w:asciiTheme="minorHAnsi" w:hAnsiTheme="minorHAnsi"/>
          <w:sz w:val="18"/>
          <w:szCs w:val="18"/>
        </w:rPr>
      </w:pPr>
      <w:proofErr w:type="gramStart"/>
      <w:r w:rsidRPr="00491604">
        <w:rPr>
          <w:rFonts w:asciiTheme="minorHAnsi" w:eastAsia="Times New Roman" w:hAnsiTheme="minorHAnsi"/>
          <w:sz w:val="18"/>
          <w:szCs w:val="18"/>
          <w:lang w:eastAsia="ru-RU"/>
        </w:rPr>
        <w:t>- фамилию, имя и (при наличии) отчество - для физического лица, полное наименование - для</w:t>
      </w:r>
      <w:r w:rsidRPr="00491604">
        <w:rPr>
          <w:rFonts w:asciiTheme="minorHAnsi" w:hAnsiTheme="minorHAnsi"/>
          <w:sz w:val="18"/>
          <w:szCs w:val="18"/>
        </w:rPr>
        <w:t xml:space="preserve"> юридического лица, номер контактного телефона, адрес электронной почты (при наличии) лица, представившего замечания к проекту отчета об определении кадастровой стоимости;</w:t>
      </w:r>
      <w:proofErr w:type="gramEnd"/>
    </w:p>
    <w:p w:rsidR="00491604" w:rsidRPr="00491604" w:rsidRDefault="00491604" w:rsidP="00491604">
      <w:pPr>
        <w:pStyle w:val="a7"/>
        <w:ind w:firstLine="709"/>
        <w:jc w:val="both"/>
        <w:rPr>
          <w:rFonts w:asciiTheme="minorHAnsi" w:hAnsiTheme="minorHAnsi"/>
          <w:sz w:val="18"/>
          <w:szCs w:val="18"/>
        </w:rPr>
      </w:pPr>
      <w:r w:rsidRPr="00491604">
        <w:rPr>
          <w:rFonts w:asciiTheme="minorHAnsi" w:hAnsiTheme="minorHAnsi"/>
          <w:sz w:val="18"/>
          <w:szCs w:val="1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 к промежуточным отчетным документам;</w:t>
      </w:r>
    </w:p>
    <w:p w:rsidR="00491604" w:rsidRPr="00491604" w:rsidRDefault="00491604" w:rsidP="00491604">
      <w:pPr>
        <w:pStyle w:val="a7"/>
        <w:ind w:firstLine="709"/>
        <w:jc w:val="both"/>
        <w:rPr>
          <w:rFonts w:asciiTheme="minorHAnsi" w:hAnsiTheme="minorHAnsi"/>
          <w:sz w:val="18"/>
          <w:szCs w:val="18"/>
        </w:rPr>
      </w:pPr>
      <w:r w:rsidRPr="00491604">
        <w:rPr>
          <w:rFonts w:asciiTheme="minorHAnsi" w:hAnsiTheme="minorHAnsi"/>
          <w:sz w:val="18"/>
          <w:szCs w:val="18"/>
        </w:rPr>
        <w:t>- указание на номера страниц проекта отчета об определении кадастровой стоимости и (при наличии) приложения, к которым имеются замечания (по желанию).</w:t>
      </w:r>
    </w:p>
    <w:p w:rsidR="00491604" w:rsidRDefault="00491604" w:rsidP="00491604">
      <w:pPr>
        <w:pStyle w:val="a7"/>
        <w:ind w:firstLine="709"/>
        <w:jc w:val="both"/>
        <w:rPr>
          <w:rFonts w:asciiTheme="minorHAnsi" w:hAnsiTheme="minorHAnsi"/>
          <w:sz w:val="18"/>
          <w:szCs w:val="18"/>
        </w:rPr>
      </w:pPr>
      <w:r w:rsidRPr="00491604">
        <w:rPr>
          <w:rFonts w:asciiTheme="minorHAnsi" w:hAnsiTheme="minorHAnsi"/>
          <w:sz w:val="18"/>
          <w:szCs w:val="18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491604" w:rsidRDefault="00491604" w:rsidP="00491604">
      <w:pPr>
        <w:pStyle w:val="a7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491604" w:rsidRDefault="00491604" w:rsidP="00491604">
      <w:pPr>
        <w:pStyle w:val="a7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491604" w:rsidRDefault="00491604" w:rsidP="00491604">
      <w:pPr>
        <w:pStyle w:val="a7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491604" w:rsidRPr="00491604" w:rsidRDefault="00491604" w:rsidP="00491604">
      <w:pPr>
        <w:pStyle w:val="a7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491604" w:rsidRPr="00491604" w:rsidRDefault="00491604" w:rsidP="00491604">
      <w:pPr>
        <w:pStyle w:val="a7"/>
        <w:ind w:firstLine="709"/>
        <w:jc w:val="both"/>
        <w:rPr>
          <w:rFonts w:asciiTheme="minorHAnsi" w:hAnsiTheme="minorHAnsi"/>
          <w:sz w:val="18"/>
          <w:szCs w:val="18"/>
        </w:rPr>
      </w:pPr>
      <w:r w:rsidRPr="00491604">
        <w:rPr>
          <w:rFonts w:asciiTheme="minorHAnsi" w:hAnsiTheme="minorHAnsi"/>
          <w:sz w:val="18"/>
          <w:szCs w:val="18"/>
        </w:rPr>
        <w:t>Замечания к промежуточным отчетным документам, не соответствующие требованиям, установленным статьей 14 Закона о государственной кадастровой оценке, рассмотрению не подлежат.</w:t>
      </w:r>
    </w:p>
    <w:p w:rsidR="00491604" w:rsidRPr="00491604" w:rsidRDefault="00491604" w:rsidP="00491604">
      <w:pPr>
        <w:pStyle w:val="a7"/>
        <w:ind w:firstLine="709"/>
        <w:jc w:val="both"/>
        <w:rPr>
          <w:rFonts w:asciiTheme="minorHAnsi" w:hAnsiTheme="minorHAnsi"/>
          <w:sz w:val="18"/>
          <w:szCs w:val="18"/>
        </w:rPr>
      </w:pPr>
      <w:r w:rsidRPr="00491604">
        <w:rPr>
          <w:rFonts w:asciiTheme="minorHAnsi" w:hAnsiTheme="minorHAnsi"/>
          <w:sz w:val="18"/>
          <w:szCs w:val="18"/>
        </w:rPr>
        <w:t>Замечания к промежуточным отчетным документам могут быть поданы следующими способами:</w:t>
      </w:r>
    </w:p>
    <w:p w:rsidR="00491604" w:rsidRPr="00491604" w:rsidRDefault="00491604" w:rsidP="00491604">
      <w:pPr>
        <w:pStyle w:val="a7"/>
        <w:ind w:firstLine="709"/>
        <w:jc w:val="both"/>
        <w:rPr>
          <w:rFonts w:asciiTheme="minorHAnsi" w:hAnsiTheme="minorHAnsi"/>
          <w:sz w:val="18"/>
          <w:szCs w:val="18"/>
        </w:rPr>
      </w:pPr>
      <w:r w:rsidRPr="00491604">
        <w:rPr>
          <w:rFonts w:asciiTheme="minorHAnsi" w:hAnsiTheme="minorHAnsi"/>
          <w:sz w:val="18"/>
          <w:szCs w:val="18"/>
        </w:rPr>
        <w:t xml:space="preserve">- при личном обращении в ГБУ НАО «ЦКО» по адресу: </w:t>
      </w:r>
      <w:proofErr w:type="gramStart"/>
      <w:r w:rsidRPr="00491604">
        <w:rPr>
          <w:rFonts w:asciiTheme="minorHAnsi" w:hAnsiTheme="minorHAnsi"/>
          <w:sz w:val="18"/>
          <w:szCs w:val="18"/>
        </w:rPr>
        <w:t>г</w:t>
      </w:r>
      <w:proofErr w:type="gramEnd"/>
      <w:r w:rsidRPr="00491604">
        <w:rPr>
          <w:rFonts w:asciiTheme="minorHAnsi" w:hAnsiTheme="minorHAnsi"/>
          <w:sz w:val="18"/>
          <w:szCs w:val="18"/>
        </w:rPr>
        <w:t xml:space="preserve">. Нарьян-Мар, ул. Смидовича, 18, </w:t>
      </w:r>
      <w:proofErr w:type="spellStart"/>
      <w:r w:rsidRPr="00491604">
        <w:rPr>
          <w:rFonts w:asciiTheme="minorHAnsi" w:hAnsiTheme="minorHAnsi"/>
          <w:sz w:val="18"/>
          <w:szCs w:val="18"/>
        </w:rPr>
        <w:t>оф</w:t>
      </w:r>
      <w:proofErr w:type="spellEnd"/>
      <w:r w:rsidRPr="00491604">
        <w:rPr>
          <w:rFonts w:asciiTheme="minorHAnsi" w:hAnsiTheme="minorHAnsi"/>
          <w:sz w:val="18"/>
          <w:szCs w:val="18"/>
        </w:rPr>
        <w:t>. 1; время приема в рабочие дни с 9:00 до 17:00, (перерыв на обед 12:30 -13:30);</w:t>
      </w:r>
    </w:p>
    <w:p w:rsidR="00491604" w:rsidRPr="00491604" w:rsidRDefault="00491604" w:rsidP="00491604">
      <w:pPr>
        <w:pStyle w:val="a7"/>
        <w:ind w:firstLine="709"/>
        <w:jc w:val="both"/>
        <w:rPr>
          <w:rFonts w:asciiTheme="minorHAnsi" w:hAnsiTheme="minorHAnsi"/>
          <w:sz w:val="18"/>
          <w:szCs w:val="18"/>
        </w:rPr>
      </w:pPr>
      <w:r w:rsidRPr="00491604">
        <w:rPr>
          <w:rFonts w:asciiTheme="minorHAnsi" w:hAnsiTheme="minorHAnsi"/>
          <w:sz w:val="18"/>
          <w:szCs w:val="18"/>
        </w:rPr>
        <w:t xml:space="preserve">- почтовым отправлением в ГБУ НАО «ЦКО» по адресу: 166000, г. Нарьян-Мар, ул. Смидовича, 18, </w:t>
      </w:r>
      <w:proofErr w:type="spellStart"/>
      <w:r w:rsidRPr="00491604">
        <w:rPr>
          <w:rFonts w:asciiTheme="minorHAnsi" w:hAnsiTheme="minorHAnsi"/>
          <w:sz w:val="18"/>
          <w:szCs w:val="18"/>
        </w:rPr>
        <w:t>оф</w:t>
      </w:r>
      <w:proofErr w:type="spellEnd"/>
      <w:r w:rsidRPr="00491604">
        <w:rPr>
          <w:rFonts w:asciiTheme="minorHAnsi" w:hAnsiTheme="minorHAnsi"/>
          <w:sz w:val="18"/>
          <w:szCs w:val="18"/>
        </w:rPr>
        <w:t>. 1;</w:t>
      </w:r>
    </w:p>
    <w:p w:rsidR="00491604" w:rsidRPr="00491604" w:rsidRDefault="00491604" w:rsidP="00491604">
      <w:pPr>
        <w:pStyle w:val="a7"/>
        <w:ind w:firstLine="709"/>
        <w:jc w:val="both"/>
        <w:rPr>
          <w:rFonts w:asciiTheme="minorHAnsi" w:hAnsiTheme="minorHAnsi"/>
          <w:sz w:val="18"/>
          <w:szCs w:val="18"/>
        </w:rPr>
      </w:pPr>
      <w:r w:rsidRPr="00491604">
        <w:rPr>
          <w:rFonts w:asciiTheme="minorHAnsi" w:hAnsiTheme="minorHAnsi"/>
          <w:sz w:val="18"/>
          <w:szCs w:val="18"/>
        </w:rPr>
        <w:t xml:space="preserve">- на адрес электронной почты ГБУ НАО «ЦКО»: </w:t>
      </w:r>
      <w:proofErr w:type="spellStart"/>
      <w:r w:rsidRPr="00491604">
        <w:rPr>
          <w:rFonts w:asciiTheme="minorHAnsi" w:hAnsiTheme="minorHAnsi"/>
          <w:sz w:val="18"/>
          <w:szCs w:val="18"/>
        </w:rPr>
        <w:t>mail@kadastr-nao.ru</w:t>
      </w:r>
      <w:proofErr w:type="spellEnd"/>
      <w:r w:rsidRPr="00491604">
        <w:rPr>
          <w:rFonts w:asciiTheme="minorHAnsi" w:hAnsiTheme="minorHAnsi"/>
          <w:sz w:val="18"/>
          <w:szCs w:val="18"/>
        </w:rPr>
        <w:t>.</w:t>
      </w:r>
    </w:p>
    <w:p w:rsidR="00491604" w:rsidRPr="00491604" w:rsidRDefault="00491604" w:rsidP="00491604">
      <w:pPr>
        <w:spacing w:after="0" w:line="240" w:lineRule="auto"/>
        <w:ind w:firstLine="851"/>
        <w:jc w:val="both"/>
        <w:rPr>
          <w:sz w:val="18"/>
          <w:szCs w:val="18"/>
        </w:rPr>
      </w:pPr>
      <w:r w:rsidRPr="00491604">
        <w:rPr>
          <w:rFonts w:eastAsia="Calibri"/>
          <w:sz w:val="18"/>
          <w:szCs w:val="18"/>
          <w:lang w:eastAsia="en-US"/>
        </w:rPr>
        <w:t>Телефон для получения консультаций от специалистов ГБУ НАО «ЦКО» по вопросам проведения государственной кадастровой оценки и направления замечаний: 8(81853) 4-20-09».</w:t>
      </w:r>
    </w:p>
    <w:p w:rsidR="00E74F38" w:rsidRDefault="00E74F38" w:rsidP="00381B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74F38" w:rsidRDefault="00E74F38" w:rsidP="00381B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74F38" w:rsidRPr="00E74F38" w:rsidRDefault="00E74F38" w:rsidP="00381B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126"/>
        <w:tblW w:w="0" w:type="auto"/>
        <w:tblLook w:val="01E0"/>
      </w:tblPr>
      <w:tblGrid>
        <w:gridCol w:w="9860"/>
      </w:tblGrid>
      <w:tr w:rsidR="0060719D" w:rsidRPr="00D1703B" w:rsidTr="0060719D">
        <w:tc>
          <w:tcPr>
            <w:tcW w:w="9570" w:type="dxa"/>
          </w:tcPr>
          <w:p w:rsidR="0060719D" w:rsidRPr="001E5F8F" w:rsidRDefault="0060719D" w:rsidP="0060719D">
            <w:pPr>
              <w:pStyle w:val="a5"/>
              <w:contextualSpacing/>
              <w:rPr>
                <w:b/>
                <w:sz w:val="16"/>
                <w:szCs w:val="16"/>
              </w:rPr>
            </w:pPr>
          </w:p>
          <w:p w:rsidR="0060719D" w:rsidRPr="007B6C32" w:rsidRDefault="0060719D" w:rsidP="0060719D">
            <w:pPr>
              <w:pStyle w:val="a5"/>
              <w:contextualSpacing/>
              <w:jc w:val="left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bottomFromText="200" w:vertAnchor="text" w:horzAnchor="margin" w:tblpY="-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56"/>
            </w:tblGrid>
            <w:tr w:rsidR="0060719D" w:rsidRPr="007A7E71" w:rsidTr="000D3FAD">
              <w:trPr>
                <w:trHeight w:val="186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19D" w:rsidRPr="000D3FAD" w:rsidRDefault="0060719D" w:rsidP="0060719D">
                  <w:pPr>
                    <w:pStyle w:val="a7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3F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 w:rsidR="00DC2AC9" w:rsidRPr="000D3F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 Н Ф О Р М</w:t>
                  </w:r>
                  <w:r w:rsidR="000D3F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А</w:t>
                  </w:r>
                  <w:r w:rsidR="00DC2AC9" w:rsidRPr="000D3F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Ц И Я</w:t>
                  </w:r>
                </w:p>
              </w:tc>
            </w:tr>
          </w:tbl>
          <w:p w:rsidR="0060719D" w:rsidRDefault="0060719D" w:rsidP="00607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AC9" w:rsidRPr="00491604" w:rsidRDefault="00DC2AC9" w:rsidP="00DC2A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04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39.18 Земельного кодекса РФ Управление имущественных и земельных отношений Ненецкого автономного округа информирует о возможном или предстоящем предоставлении в аренду земельного участка:</w:t>
            </w:r>
          </w:p>
          <w:p w:rsidR="00DC2AC9" w:rsidRPr="00491604" w:rsidRDefault="00DC2AC9" w:rsidP="00DC2A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0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тридцати дней со дня опубликования и размещения извещения принимаются заявления об участии в аукционе на право заключения договора аренды земельного участка. Заявления принимаются в Управлении имущественных и земельных отношений Ненецкого автономного округа по адресу: Ненецкий автономный округ, </w:t>
            </w:r>
            <w:proofErr w:type="gramStart"/>
            <w:r w:rsidRPr="004916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1604">
              <w:rPr>
                <w:rFonts w:ascii="Times New Roman" w:hAnsi="Times New Roman" w:cs="Times New Roman"/>
                <w:sz w:val="24"/>
                <w:szCs w:val="24"/>
              </w:rPr>
              <w:t xml:space="preserve">. Нарьян-Мар, ул. им. В.И. Ленина, д. 27В, ящик для корреспонденции (время приема граждан понедельник – четверг с 14.00 до 17.00). Также заявления принимаются на электронную почту </w:t>
            </w:r>
            <w:proofErr w:type="spellStart"/>
            <w:r w:rsidRPr="0049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uizo</w:t>
            </w:r>
            <w:proofErr w:type="spellEnd"/>
            <w:r w:rsidRPr="0049160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9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491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9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</w:t>
            </w:r>
            <w:proofErr w:type="spellEnd"/>
            <w:r w:rsidRPr="00491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91604">
              <w:rPr>
                <w:rFonts w:ascii="Times New Roman" w:hAnsi="Times New Roman" w:cs="Times New Roman"/>
                <w:sz w:val="24"/>
                <w:szCs w:val="24"/>
              </w:rPr>
              <w:t xml:space="preserve">. Со схемой расположения земельного участка можно ознакомиться на сайте </w:t>
            </w:r>
            <w:proofErr w:type="spellStart"/>
            <w:r w:rsidRPr="0049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491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491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91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AC9" w:rsidRPr="00491604" w:rsidRDefault="00DC2AC9" w:rsidP="00DC2AC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8"/>
              <w:tblW w:w="9634" w:type="dxa"/>
              <w:tblLook w:val="04A0"/>
            </w:tblPr>
            <w:tblGrid>
              <w:gridCol w:w="610"/>
              <w:gridCol w:w="2572"/>
              <w:gridCol w:w="2085"/>
              <w:gridCol w:w="2544"/>
              <w:gridCol w:w="1823"/>
            </w:tblGrid>
            <w:tr w:rsidR="00DC2AC9" w:rsidRPr="00491604" w:rsidTr="007152B0">
              <w:tc>
                <w:tcPr>
                  <w:tcW w:w="616" w:type="dxa"/>
                </w:tcPr>
                <w:p w:rsidR="00DC2AC9" w:rsidRPr="00491604" w:rsidRDefault="00DC2AC9" w:rsidP="00DC2AC9">
                  <w:pPr>
                    <w:framePr w:hSpace="180" w:wrap="around" w:vAnchor="text" w:hAnchor="margin" w:y="126"/>
                    <w:jc w:val="center"/>
                    <w:rPr>
                      <w:sz w:val="24"/>
                      <w:szCs w:val="24"/>
                    </w:rPr>
                  </w:pPr>
                  <w:r w:rsidRPr="00491604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491604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91604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491604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684" w:type="dxa"/>
                </w:tcPr>
                <w:p w:rsidR="00DC2AC9" w:rsidRPr="00491604" w:rsidRDefault="00DC2AC9" w:rsidP="00DC2AC9">
                  <w:pPr>
                    <w:framePr w:hSpace="180" w:wrap="around" w:vAnchor="text" w:hAnchor="margin" w:y="126"/>
                    <w:jc w:val="center"/>
                    <w:rPr>
                      <w:sz w:val="24"/>
                      <w:szCs w:val="24"/>
                    </w:rPr>
                  </w:pPr>
                  <w:r w:rsidRPr="00491604">
                    <w:rPr>
                      <w:sz w:val="24"/>
                      <w:szCs w:val="24"/>
                    </w:rPr>
                    <w:t>Адрес ориентира земельного участка</w:t>
                  </w:r>
                </w:p>
              </w:tc>
              <w:tc>
                <w:tcPr>
                  <w:tcW w:w="2133" w:type="dxa"/>
                </w:tcPr>
                <w:p w:rsidR="00DC2AC9" w:rsidRPr="00491604" w:rsidRDefault="00DC2AC9" w:rsidP="00DC2AC9">
                  <w:pPr>
                    <w:framePr w:hSpace="180" w:wrap="around" w:vAnchor="text" w:hAnchor="margin" w:y="126"/>
                    <w:jc w:val="center"/>
                    <w:rPr>
                      <w:sz w:val="24"/>
                      <w:szCs w:val="24"/>
                    </w:rPr>
                  </w:pPr>
                  <w:r w:rsidRPr="00491604">
                    <w:rPr>
                      <w:sz w:val="24"/>
                      <w:szCs w:val="24"/>
                    </w:rPr>
                    <w:t>Кадастровый квартал ЗУ</w:t>
                  </w:r>
                </w:p>
              </w:tc>
              <w:tc>
                <w:tcPr>
                  <w:tcW w:w="2309" w:type="dxa"/>
                </w:tcPr>
                <w:p w:rsidR="00DC2AC9" w:rsidRPr="00491604" w:rsidRDefault="00DC2AC9" w:rsidP="00DC2AC9">
                  <w:pPr>
                    <w:framePr w:hSpace="180" w:wrap="around" w:vAnchor="text" w:hAnchor="margin" w:y="126"/>
                    <w:jc w:val="center"/>
                    <w:rPr>
                      <w:sz w:val="24"/>
                      <w:szCs w:val="24"/>
                    </w:rPr>
                  </w:pPr>
                  <w:r w:rsidRPr="00491604">
                    <w:rPr>
                      <w:sz w:val="24"/>
                      <w:szCs w:val="24"/>
                    </w:rPr>
                    <w:t>Разрешенное использование</w:t>
                  </w:r>
                </w:p>
              </w:tc>
              <w:tc>
                <w:tcPr>
                  <w:tcW w:w="1892" w:type="dxa"/>
                </w:tcPr>
                <w:p w:rsidR="00DC2AC9" w:rsidRPr="00491604" w:rsidRDefault="00DC2AC9" w:rsidP="00DC2AC9">
                  <w:pPr>
                    <w:framePr w:hSpace="180" w:wrap="around" w:vAnchor="text" w:hAnchor="margin" w:y="126"/>
                    <w:jc w:val="center"/>
                    <w:rPr>
                      <w:sz w:val="24"/>
                      <w:szCs w:val="24"/>
                    </w:rPr>
                  </w:pPr>
                  <w:r w:rsidRPr="00491604">
                    <w:rPr>
                      <w:sz w:val="24"/>
                      <w:szCs w:val="24"/>
                    </w:rPr>
                    <w:t>Площадь (кв.м.)</w:t>
                  </w:r>
                </w:p>
              </w:tc>
            </w:tr>
            <w:tr w:rsidR="00DC2AC9" w:rsidRPr="00491604" w:rsidTr="007152B0">
              <w:tc>
                <w:tcPr>
                  <w:tcW w:w="616" w:type="dxa"/>
                </w:tcPr>
                <w:p w:rsidR="00DC2AC9" w:rsidRPr="00491604" w:rsidRDefault="00DC2AC9" w:rsidP="00DC2AC9">
                  <w:pPr>
                    <w:framePr w:hSpace="180" w:wrap="around" w:vAnchor="text" w:hAnchor="margin" w:y="126"/>
                    <w:rPr>
                      <w:sz w:val="24"/>
                      <w:szCs w:val="24"/>
                    </w:rPr>
                  </w:pPr>
                  <w:r w:rsidRPr="0049160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84" w:type="dxa"/>
                  <w:shd w:val="clear" w:color="auto" w:fill="auto"/>
                </w:tcPr>
                <w:p w:rsidR="00DC2AC9" w:rsidRPr="00491604" w:rsidRDefault="00DC2AC9" w:rsidP="00DC2AC9">
                  <w:pPr>
                    <w:framePr w:hSpace="180" w:wrap="around" w:vAnchor="text" w:hAnchor="margin" w:y="126"/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491604">
                    <w:rPr>
                      <w:sz w:val="24"/>
                      <w:szCs w:val="24"/>
                    </w:rPr>
                    <w:t xml:space="preserve">Ненецкий автономный округ, </w:t>
                  </w:r>
                </w:p>
                <w:p w:rsidR="00DC2AC9" w:rsidRPr="00491604" w:rsidRDefault="00DC2AC9" w:rsidP="00DC2AC9">
                  <w:pPr>
                    <w:framePr w:hSpace="180" w:wrap="around" w:vAnchor="text" w:hAnchor="margin" w:y="126"/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491604">
                    <w:rPr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491604">
                    <w:rPr>
                      <w:sz w:val="24"/>
                      <w:szCs w:val="24"/>
                    </w:rPr>
                    <w:t>Оксино</w:t>
                  </w:r>
                  <w:proofErr w:type="spellEnd"/>
                </w:p>
              </w:tc>
              <w:tc>
                <w:tcPr>
                  <w:tcW w:w="2133" w:type="dxa"/>
                </w:tcPr>
                <w:p w:rsidR="00DC2AC9" w:rsidRPr="00491604" w:rsidRDefault="00DC2AC9" w:rsidP="00DC2AC9">
                  <w:pPr>
                    <w:framePr w:hSpace="180" w:wrap="around" w:vAnchor="text" w:hAnchor="margin" w:y="126"/>
                    <w:jc w:val="center"/>
                    <w:rPr>
                      <w:sz w:val="24"/>
                      <w:szCs w:val="24"/>
                    </w:rPr>
                  </w:pPr>
                  <w:r w:rsidRPr="00491604">
                    <w:rPr>
                      <w:sz w:val="24"/>
                      <w:szCs w:val="24"/>
                    </w:rPr>
                    <w:t>83:00:040014:</w:t>
                  </w:r>
                </w:p>
                <w:p w:rsidR="00DC2AC9" w:rsidRPr="00491604" w:rsidRDefault="00DC2AC9" w:rsidP="00DC2AC9">
                  <w:pPr>
                    <w:framePr w:hSpace="180" w:wrap="around" w:vAnchor="text" w:hAnchor="margin" w:y="12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9" w:type="dxa"/>
                </w:tcPr>
                <w:p w:rsidR="00DC2AC9" w:rsidRPr="00491604" w:rsidRDefault="00DC2AC9" w:rsidP="00DC2AC9">
                  <w:pPr>
                    <w:framePr w:hSpace="180" w:wrap="around" w:vAnchor="text" w:hAnchor="margin" w:y="126"/>
                    <w:rPr>
                      <w:sz w:val="24"/>
                      <w:szCs w:val="24"/>
                    </w:rPr>
                  </w:pPr>
                  <w:r w:rsidRPr="00491604">
                    <w:rPr>
                      <w:sz w:val="24"/>
                      <w:szCs w:val="24"/>
                    </w:rPr>
                    <w:t xml:space="preserve">Сельскохозяйственное использование </w:t>
                  </w:r>
                </w:p>
              </w:tc>
              <w:tc>
                <w:tcPr>
                  <w:tcW w:w="1892" w:type="dxa"/>
                </w:tcPr>
                <w:p w:rsidR="00DC2AC9" w:rsidRPr="00491604" w:rsidRDefault="00DC2AC9" w:rsidP="00DC2AC9">
                  <w:pPr>
                    <w:framePr w:hSpace="180" w:wrap="around" w:vAnchor="text" w:hAnchor="margin" w:y="126"/>
                    <w:rPr>
                      <w:sz w:val="24"/>
                      <w:szCs w:val="24"/>
                    </w:rPr>
                  </w:pPr>
                  <w:r w:rsidRPr="00491604">
                    <w:rPr>
                      <w:sz w:val="24"/>
                      <w:szCs w:val="24"/>
                    </w:rPr>
                    <w:t>13 332</w:t>
                  </w:r>
                </w:p>
                <w:p w:rsidR="00DC2AC9" w:rsidRPr="00491604" w:rsidRDefault="00DC2AC9" w:rsidP="00DC2AC9">
                  <w:pPr>
                    <w:framePr w:hSpace="180" w:wrap="around" w:vAnchor="text" w:hAnchor="margin" w:y="126"/>
                    <w:rPr>
                      <w:sz w:val="24"/>
                      <w:szCs w:val="24"/>
                    </w:rPr>
                  </w:pPr>
                </w:p>
                <w:p w:rsidR="00DC2AC9" w:rsidRPr="00491604" w:rsidRDefault="00DC2AC9" w:rsidP="00DC2AC9">
                  <w:pPr>
                    <w:framePr w:hSpace="180" w:wrap="around" w:vAnchor="text" w:hAnchor="margin" w:y="126"/>
                    <w:rPr>
                      <w:sz w:val="24"/>
                      <w:szCs w:val="24"/>
                    </w:rPr>
                  </w:pPr>
                </w:p>
                <w:p w:rsidR="00DC2AC9" w:rsidRPr="00491604" w:rsidRDefault="00DC2AC9" w:rsidP="00DC2AC9">
                  <w:pPr>
                    <w:framePr w:hSpace="180" w:wrap="around" w:vAnchor="text" w:hAnchor="margin" w:y="12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C2AC9" w:rsidRPr="00491604" w:rsidRDefault="00DC2AC9" w:rsidP="00DC2AC9">
            <w:pPr>
              <w:rPr>
                <w:sz w:val="24"/>
                <w:szCs w:val="24"/>
              </w:rPr>
            </w:pPr>
          </w:p>
          <w:p w:rsidR="0060719D" w:rsidRPr="00491604" w:rsidRDefault="0060719D" w:rsidP="0060719D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261"/>
              <w:tblW w:w="0" w:type="auto"/>
              <w:tblLook w:val="04A0"/>
            </w:tblPr>
            <w:tblGrid>
              <w:gridCol w:w="9214"/>
            </w:tblGrid>
            <w:tr w:rsidR="0060719D" w:rsidRPr="009F3C5F" w:rsidTr="00553FF3">
              <w:tc>
                <w:tcPr>
                  <w:tcW w:w="9214" w:type="dxa"/>
                  <w:shd w:val="clear" w:color="auto" w:fill="auto"/>
                  <w:vAlign w:val="bottom"/>
                </w:tcPr>
                <w:p w:rsidR="0060719D" w:rsidRPr="009D37B0" w:rsidRDefault="0060719D" w:rsidP="0060719D">
                  <w:pPr>
                    <w:pBdr>
                      <w:top w:val="single" w:sz="4" w:space="2" w:color="auto"/>
                      <w:left w:val="single" w:sz="4" w:space="3" w:color="auto"/>
                      <w:bottom w:val="single" w:sz="4" w:space="0" w:color="auto"/>
                      <w:right w:val="single" w:sz="4" w:space="17" w:color="auto"/>
                    </w:pBdr>
                    <w:tabs>
                      <w:tab w:val="left" w:pos="-1418"/>
                    </w:tabs>
                    <w:spacing w:line="240" w:lineRule="auto"/>
                    <w:ind w:right="284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E94D6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Информационный бюллетень № 25</w:t>
                  </w:r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 2020  Издатель: Администрация МО «Пустозерский сельсовет»  НАО и  Совет депутатов МО «Пустозерский сельсовет» НАО. Село  </w:t>
                  </w:r>
                  <w:proofErr w:type="spellStart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Оксино</w:t>
                  </w:r>
                  <w:proofErr w:type="spellEnd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редактор </w:t>
                  </w:r>
                  <w:proofErr w:type="spellStart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Батманова</w:t>
                  </w:r>
                  <w:proofErr w:type="spellEnd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М.В. Тираж 30  экз. Бесплатно. Отпечатан на принтере Администрации МО «Пустозерский сельсовет» НАО</w:t>
                  </w:r>
                </w:p>
                <w:p w:rsidR="0060719D" w:rsidRPr="009F3C5F" w:rsidRDefault="0060719D" w:rsidP="0060719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  <w:r w:rsidRPr="009F3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</w:p>
              </w:tc>
            </w:tr>
          </w:tbl>
          <w:p w:rsidR="0060719D" w:rsidRPr="00A02987" w:rsidRDefault="0060719D" w:rsidP="00607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19D" w:rsidRPr="00A02987" w:rsidRDefault="0060719D" w:rsidP="00607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19D" w:rsidRPr="00A02987" w:rsidRDefault="0060719D" w:rsidP="00607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19D" w:rsidRPr="00A02987" w:rsidRDefault="0060719D" w:rsidP="00607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19D" w:rsidRPr="00D1703B" w:rsidRDefault="0060719D" w:rsidP="006071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7A7E71" w:rsidRDefault="007A7E71" w:rsidP="007A7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E71" w:rsidRDefault="007A7E71" w:rsidP="007A7E71"/>
    <w:p w:rsidR="007A7E71" w:rsidRPr="005655BE" w:rsidRDefault="007A7E71" w:rsidP="007A7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7E71" w:rsidRDefault="007A7E71" w:rsidP="007A7E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af4"/>
        <w:ind w:left="0"/>
        <w:jc w:val="both"/>
      </w:pPr>
    </w:p>
    <w:p w:rsidR="007A7E71" w:rsidRDefault="007A7E71" w:rsidP="007A7E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0171" w:rsidRDefault="00AA0171" w:rsidP="00AA01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4167" w:rsidRPr="00AA0171" w:rsidRDefault="00144167" w:rsidP="00AA01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0171" w:rsidRPr="00AA0171" w:rsidRDefault="00AA0171" w:rsidP="00AA01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0171" w:rsidRPr="00626C96" w:rsidRDefault="00AA0171" w:rsidP="00AA0171">
      <w:pPr>
        <w:rPr>
          <w:rFonts w:ascii="Calibri" w:eastAsia="Times New Roman" w:hAnsi="Calibri" w:cs="Times New Roman"/>
        </w:rPr>
      </w:pPr>
    </w:p>
    <w:p w:rsidR="006606A7" w:rsidRDefault="006606A7" w:rsidP="006606A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23E" w:rsidRPr="009F3C5F" w:rsidRDefault="0019323E" w:rsidP="009F3C5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3C5F" w:rsidRPr="009F3C5F" w:rsidRDefault="009F3C5F" w:rsidP="009F3C5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3C5F" w:rsidRPr="009F3C5F" w:rsidRDefault="009F3C5F" w:rsidP="009F3C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3C5F" w:rsidRPr="009F3C5F" w:rsidRDefault="009F3C5F" w:rsidP="009F3C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B8C" w:rsidRDefault="004C0B8C" w:rsidP="00A311AC">
      <w:pPr>
        <w:spacing w:after="0" w:line="240" w:lineRule="auto"/>
        <w:contextualSpacing/>
        <w:rPr>
          <w:rFonts w:ascii="Monotype Corsiva" w:hAnsi="Monotype Corsiva"/>
          <w:b/>
          <w:sz w:val="18"/>
          <w:szCs w:val="18"/>
        </w:rPr>
      </w:pPr>
    </w:p>
    <w:p w:rsidR="00A311AC" w:rsidRPr="00AF6CF0" w:rsidRDefault="00A311AC" w:rsidP="00A311AC">
      <w:pPr>
        <w:spacing w:after="0" w:line="240" w:lineRule="auto"/>
        <w:contextualSpacing/>
        <w:rPr>
          <w:sz w:val="18"/>
          <w:szCs w:val="18"/>
        </w:rPr>
        <w:sectPr w:rsidR="00A311AC" w:rsidRPr="00AF6CF0" w:rsidSect="00E74F38">
          <w:pgSz w:w="11906" w:h="16838"/>
          <w:pgMar w:top="0" w:right="851" w:bottom="0" w:left="993" w:header="709" w:footer="709" w:gutter="0"/>
          <w:cols w:space="708"/>
          <w:docGrid w:linePitch="360"/>
        </w:sectPr>
      </w:pPr>
    </w:p>
    <w:p w:rsidR="009F3C5F" w:rsidRPr="00DE56A0" w:rsidRDefault="009F3C5F" w:rsidP="009F3C5F">
      <w:pPr>
        <w:jc w:val="center"/>
        <w:rPr>
          <w:color w:val="FF0000"/>
        </w:rPr>
      </w:pPr>
    </w:p>
    <w:p w:rsidR="009F3C5F" w:rsidRDefault="009F3C5F" w:rsidP="009F3C5F"/>
    <w:p w:rsidR="009F3C5F" w:rsidRDefault="009F3C5F" w:rsidP="009F3C5F"/>
    <w:p w:rsidR="00C90985" w:rsidRDefault="00C90985" w:rsidP="00155CBC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C90985" w:rsidTr="00A833E5">
        <w:tc>
          <w:tcPr>
            <w:tcW w:w="4643" w:type="dxa"/>
            <w:hideMark/>
          </w:tcPr>
          <w:p w:rsidR="00C90985" w:rsidRDefault="00C90985" w:rsidP="00A833E5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D36994" w:rsidRPr="0084270E" w:rsidRDefault="00D36994" w:rsidP="00870405">
      <w:pPr>
        <w:rPr>
          <w:rFonts w:ascii="Courier New" w:eastAsia="Times New Roman" w:hAnsi="Courier New" w:cs="Courier New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5F3753" w:rsidTr="00E83504">
        <w:tc>
          <w:tcPr>
            <w:tcW w:w="4643" w:type="dxa"/>
            <w:hideMark/>
          </w:tcPr>
          <w:p w:rsidR="005F3753" w:rsidRDefault="005F3753" w:rsidP="00E83504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rPr>
          <w:rFonts w:ascii="Times New Roman" w:hAnsi="Times New Roman"/>
          <w:sz w:val="16"/>
          <w:szCs w:val="16"/>
        </w:rPr>
        <w:sectPr w:rsidR="00D81A08" w:rsidRPr="00592572" w:rsidSect="00424C16">
          <w:pgSz w:w="11906" w:h="16838"/>
          <w:pgMar w:top="284" w:right="707" w:bottom="1134" w:left="1134" w:header="709" w:footer="709" w:gutter="0"/>
          <w:cols w:space="708"/>
          <w:docGrid w:linePitch="360"/>
        </w:sectPr>
      </w:pPr>
    </w:p>
    <w:p w:rsidR="00D81A08" w:rsidRDefault="00D81A08"/>
    <w:sectPr w:rsidR="00D81A08" w:rsidSect="00A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7F6C"/>
    <w:multiLevelType w:val="multilevel"/>
    <w:tmpl w:val="A712D2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13D07AA"/>
    <w:multiLevelType w:val="hybridMultilevel"/>
    <w:tmpl w:val="3A4AA35A"/>
    <w:lvl w:ilvl="0" w:tplc="3EB4DD36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130D6A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3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E2DA2"/>
    <w:multiLevelType w:val="hybridMultilevel"/>
    <w:tmpl w:val="9812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1C68DB"/>
    <w:multiLevelType w:val="hybridMultilevel"/>
    <w:tmpl w:val="6DD85602"/>
    <w:lvl w:ilvl="0" w:tplc="FBB27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9D596B"/>
    <w:multiLevelType w:val="multilevel"/>
    <w:tmpl w:val="230E5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D6428"/>
    <w:multiLevelType w:val="multilevel"/>
    <w:tmpl w:val="2AD819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0E758D9"/>
    <w:multiLevelType w:val="hybridMultilevel"/>
    <w:tmpl w:val="E20ED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15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0D4CBA"/>
    <w:multiLevelType w:val="hybridMultilevel"/>
    <w:tmpl w:val="D7768C8A"/>
    <w:lvl w:ilvl="0" w:tplc="C65E75F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B61E9"/>
    <w:multiLevelType w:val="multilevel"/>
    <w:tmpl w:val="3BA2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113483"/>
    <w:multiLevelType w:val="multilevel"/>
    <w:tmpl w:val="8280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>
    <w:nsid w:val="6D12237D"/>
    <w:multiLevelType w:val="multilevel"/>
    <w:tmpl w:val="B1F810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6">
    <w:nsid w:val="744D7111"/>
    <w:multiLevelType w:val="hybridMultilevel"/>
    <w:tmpl w:val="D8360B14"/>
    <w:lvl w:ilvl="0" w:tplc="21063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2"/>
  </w:num>
  <w:num w:numId="4">
    <w:abstractNumId w:val="15"/>
  </w:num>
  <w:num w:numId="5">
    <w:abstractNumId w:val="11"/>
  </w:num>
  <w:num w:numId="6">
    <w:abstractNumId w:val="3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5"/>
  </w:num>
  <w:num w:numId="11">
    <w:abstractNumId w:val="16"/>
  </w:num>
  <w:num w:numId="12">
    <w:abstractNumId w:val="17"/>
  </w:num>
  <w:num w:numId="13">
    <w:abstractNumId w:val="14"/>
  </w:num>
  <w:num w:numId="14">
    <w:abstractNumId w:val="6"/>
  </w:num>
  <w:num w:numId="15">
    <w:abstractNumId w:val="13"/>
  </w:num>
  <w:num w:numId="16">
    <w:abstractNumId w:val="0"/>
  </w:num>
  <w:num w:numId="17">
    <w:abstractNumId w:val="23"/>
  </w:num>
  <w:num w:numId="18">
    <w:abstractNumId w:val="18"/>
  </w:num>
  <w:num w:numId="19">
    <w:abstractNumId w:val="21"/>
  </w:num>
  <w:num w:numId="20">
    <w:abstractNumId w:val="19"/>
  </w:num>
  <w:num w:numId="21">
    <w:abstractNumId w:val="8"/>
  </w:num>
  <w:num w:numId="22">
    <w:abstractNumId w:val="10"/>
  </w:num>
  <w:num w:numId="23">
    <w:abstractNumId w:val="26"/>
  </w:num>
  <w:num w:numId="24">
    <w:abstractNumId w:val="4"/>
  </w:num>
  <w:num w:numId="25">
    <w:abstractNumId w:val="1"/>
  </w:num>
  <w:num w:numId="26">
    <w:abstractNumId w:val="7"/>
  </w:num>
  <w:num w:numId="27">
    <w:abstractNumId w:val="24"/>
  </w:num>
  <w:num w:numId="28">
    <w:abstractNumId w:val="2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A08"/>
    <w:rsid w:val="00034063"/>
    <w:rsid w:val="000A566C"/>
    <w:rsid w:val="000C2467"/>
    <w:rsid w:val="000C65CA"/>
    <w:rsid w:val="000D3FAD"/>
    <w:rsid w:val="000F4F03"/>
    <w:rsid w:val="000F7494"/>
    <w:rsid w:val="0011284A"/>
    <w:rsid w:val="00130815"/>
    <w:rsid w:val="00144167"/>
    <w:rsid w:val="00155CBC"/>
    <w:rsid w:val="00177A61"/>
    <w:rsid w:val="0019323E"/>
    <w:rsid w:val="002806F4"/>
    <w:rsid w:val="002A12B5"/>
    <w:rsid w:val="00301B19"/>
    <w:rsid w:val="00307E9D"/>
    <w:rsid w:val="00312D2E"/>
    <w:rsid w:val="00325A1D"/>
    <w:rsid w:val="00347054"/>
    <w:rsid w:val="00381B77"/>
    <w:rsid w:val="0039465C"/>
    <w:rsid w:val="003B34D5"/>
    <w:rsid w:val="003C159E"/>
    <w:rsid w:val="0040162D"/>
    <w:rsid w:val="00424C16"/>
    <w:rsid w:val="00427654"/>
    <w:rsid w:val="00447FDB"/>
    <w:rsid w:val="00460862"/>
    <w:rsid w:val="004902AE"/>
    <w:rsid w:val="00491604"/>
    <w:rsid w:val="004C0B8C"/>
    <w:rsid w:val="0054051B"/>
    <w:rsid w:val="00585B6C"/>
    <w:rsid w:val="005C5F8E"/>
    <w:rsid w:val="005F3753"/>
    <w:rsid w:val="0060719D"/>
    <w:rsid w:val="00632B07"/>
    <w:rsid w:val="006606A7"/>
    <w:rsid w:val="00680D3E"/>
    <w:rsid w:val="006B7A3E"/>
    <w:rsid w:val="006D3A88"/>
    <w:rsid w:val="007070DB"/>
    <w:rsid w:val="007203D5"/>
    <w:rsid w:val="0072737C"/>
    <w:rsid w:val="00736939"/>
    <w:rsid w:val="00744AC8"/>
    <w:rsid w:val="00757EA6"/>
    <w:rsid w:val="007708A1"/>
    <w:rsid w:val="007A7E71"/>
    <w:rsid w:val="007B6C32"/>
    <w:rsid w:val="007C06B8"/>
    <w:rsid w:val="007C0C26"/>
    <w:rsid w:val="007D0F11"/>
    <w:rsid w:val="007D2728"/>
    <w:rsid w:val="008322FF"/>
    <w:rsid w:val="00841EB3"/>
    <w:rsid w:val="0084270E"/>
    <w:rsid w:val="00867B9D"/>
    <w:rsid w:val="00870405"/>
    <w:rsid w:val="008A4121"/>
    <w:rsid w:val="008E0582"/>
    <w:rsid w:val="00920316"/>
    <w:rsid w:val="00947B9B"/>
    <w:rsid w:val="00947F37"/>
    <w:rsid w:val="00962BEB"/>
    <w:rsid w:val="00971A7C"/>
    <w:rsid w:val="00981FE8"/>
    <w:rsid w:val="009A2E53"/>
    <w:rsid w:val="009C77F0"/>
    <w:rsid w:val="009D1139"/>
    <w:rsid w:val="009D37B0"/>
    <w:rsid w:val="009E468F"/>
    <w:rsid w:val="009E653F"/>
    <w:rsid w:val="009F3C5F"/>
    <w:rsid w:val="00A311AC"/>
    <w:rsid w:val="00A43316"/>
    <w:rsid w:val="00A64A99"/>
    <w:rsid w:val="00A70180"/>
    <w:rsid w:val="00A826AD"/>
    <w:rsid w:val="00AA0171"/>
    <w:rsid w:val="00AE666E"/>
    <w:rsid w:val="00B02D0F"/>
    <w:rsid w:val="00B50113"/>
    <w:rsid w:val="00B86B44"/>
    <w:rsid w:val="00BD3768"/>
    <w:rsid w:val="00C30D96"/>
    <w:rsid w:val="00C51E0E"/>
    <w:rsid w:val="00C6417B"/>
    <w:rsid w:val="00C81273"/>
    <w:rsid w:val="00C81D02"/>
    <w:rsid w:val="00C90985"/>
    <w:rsid w:val="00D0212A"/>
    <w:rsid w:val="00D23875"/>
    <w:rsid w:val="00D36994"/>
    <w:rsid w:val="00D81A08"/>
    <w:rsid w:val="00D91D02"/>
    <w:rsid w:val="00DB2C72"/>
    <w:rsid w:val="00DC2AC9"/>
    <w:rsid w:val="00E26E2A"/>
    <w:rsid w:val="00E41220"/>
    <w:rsid w:val="00E74F38"/>
    <w:rsid w:val="00E764DB"/>
    <w:rsid w:val="00E83B4C"/>
    <w:rsid w:val="00E9381E"/>
    <w:rsid w:val="00E94D62"/>
    <w:rsid w:val="00EA63BE"/>
    <w:rsid w:val="00EF202C"/>
    <w:rsid w:val="00F03169"/>
    <w:rsid w:val="00F4109B"/>
    <w:rsid w:val="00F506AA"/>
    <w:rsid w:val="00F74820"/>
    <w:rsid w:val="00F76F69"/>
    <w:rsid w:val="00FA71AF"/>
    <w:rsid w:val="00FF3118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0"/>
  </w:style>
  <w:style w:type="paragraph" w:styleId="1">
    <w:name w:val="heading 1"/>
    <w:basedOn w:val="a"/>
    <w:next w:val="a"/>
    <w:link w:val="10"/>
    <w:qFormat/>
    <w:rsid w:val="00D81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81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81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D81A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1A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81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81A08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D81A08"/>
    <w:rPr>
      <w:color w:val="0000FF"/>
      <w:u w:val="single"/>
    </w:rPr>
  </w:style>
  <w:style w:type="paragraph" w:customStyle="1" w:styleId="ConsPlusNormal">
    <w:name w:val="ConsPlusNormal"/>
    <w:uiPriority w:val="99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D81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D81A08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uiPriority w:val="99"/>
    <w:rsid w:val="00D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D81A08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D81A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D81A08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8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D81A0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D81A08"/>
    <w:rPr>
      <w:color w:val="106BBE"/>
    </w:rPr>
  </w:style>
  <w:style w:type="character" w:customStyle="1" w:styleId="FontStyle21">
    <w:name w:val="Font Style21"/>
    <w:basedOn w:val="a0"/>
    <w:rsid w:val="00D81A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81A0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81A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81A0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1A08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81A0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81A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81A0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81A0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81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1A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81A08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rsid w:val="00D81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81A08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D81A08"/>
  </w:style>
  <w:style w:type="character" w:customStyle="1" w:styleId="FontStyle12">
    <w:name w:val="Font Style12"/>
    <w:basedOn w:val="a0"/>
    <w:rsid w:val="00D81A08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uiPriority w:val="34"/>
    <w:qFormat/>
    <w:rsid w:val="00D81A08"/>
    <w:pPr>
      <w:ind w:left="720"/>
      <w:contextualSpacing/>
    </w:pPr>
  </w:style>
  <w:style w:type="paragraph" w:customStyle="1" w:styleId="ConsNormal">
    <w:name w:val="ConsNormal"/>
    <w:rsid w:val="00D81A0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5">
    <w:name w:val="Strong"/>
    <w:basedOn w:val="a0"/>
    <w:qFormat/>
    <w:rsid w:val="00D81A08"/>
    <w:rPr>
      <w:b/>
      <w:bCs/>
    </w:rPr>
  </w:style>
  <w:style w:type="paragraph" w:customStyle="1" w:styleId="garantNormal">
    <w:name w:val="garantNormal"/>
    <w:uiPriority w:val="99"/>
    <w:rsid w:val="00D81A0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6"/>
    <w:rsid w:val="00D81A0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D8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7">
    <w:name w:val="Основной текст_"/>
    <w:basedOn w:val="a0"/>
    <w:link w:val="12"/>
    <w:rsid w:val="00D81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81A08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D8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81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1A08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Nonformat">
    <w:name w:val="ConsNonformat"/>
    <w:rsid w:val="00D81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basedOn w:val="a0"/>
    <w:rsid w:val="00D81A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71A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A71AF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FA71A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7"/>
    <w:rsid w:val="00FA71AF"/>
    <w:rPr>
      <w:color w:val="000000"/>
      <w:spacing w:val="10"/>
      <w:w w:val="100"/>
      <w:position w:val="0"/>
      <w:lang w:val="ru-RU"/>
    </w:rPr>
  </w:style>
  <w:style w:type="character" w:customStyle="1" w:styleId="MSReferenceSansSerif95pt0pt">
    <w:name w:val="Основной текст + MS Reference Sans Serif;9;5 pt;Курсив;Интервал 0 pt"/>
    <w:basedOn w:val="af7"/>
    <w:rsid w:val="00FA71A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pt">
    <w:name w:val="Основной текст + Интервал 1 pt"/>
    <w:basedOn w:val="af7"/>
    <w:rsid w:val="00FA71AF"/>
    <w:rPr>
      <w:color w:val="000000"/>
      <w:spacing w:val="20"/>
      <w:w w:val="100"/>
      <w:position w:val="0"/>
      <w:lang w:val="ru-RU"/>
    </w:rPr>
  </w:style>
  <w:style w:type="paragraph" w:customStyle="1" w:styleId="33">
    <w:name w:val="Основной текст3"/>
    <w:basedOn w:val="a"/>
    <w:rsid w:val="00FA71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FA71AF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tended-textshort">
    <w:name w:val="extended-text__short"/>
    <w:basedOn w:val="a0"/>
    <w:rsid w:val="005F3753"/>
  </w:style>
  <w:style w:type="character" w:customStyle="1" w:styleId="13">
    <w:name w:val="Заголовок №1"/>
    <w:basedOn w:val="a0"/>
    <w:rsid w:val="005F3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1">
    <w:name w:val="Основной текст4"/>
    <w:basedOn w:val="a"/>
    <w:rsid w:val="005F375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Основной текст (4) + Не полужирный"/>
    <w:basedOn w:val="4"/>
    <w:rsid w:val="0084270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Основной текст (2)"/>
    <w:basedOn w:val="a0"/>
    <w:rsid w:val="00424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FranklinGothicMedium85pt0pt">
    <w:name w:val="Основной текст (2) + Franklin Gothic Medium;8;5 pt;Интервал 0 pt"/>
    <w:basedOn w:val="a0"/>
    <w:rsid w:val="00424C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34">
    <w:name w:val="Body Text 3"/>
    <w:basedOn w:val="a"/>
    <w:link w:val="35"/>
    <w:rsid w:val="00F031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03169"/>
    <w:rPr>
      <w:rFonts w:ascii="Times New Roman" w:eastAsia="Times New Roman" w:hAnsi="Times New Roman" w:cs="Times New Roman"/>
      <w:sz w:val="16"/>
      <w:szCs w:val="16"/>
    </w:rPr>
  </w:style>
  <w:style w:type="character" w:customStyle="1" w:styleId="2Exact">
    <w:name w:val="Основной текст (2) Exact"/>
    <w:basedOn w:val="a0"/>
    <w:rsid w:val="009A2E53"/>
    <w:rPr>
      <w:rFonts w:ascii="Arial" w:eastAsia="Arial" w:hAnsi="Arial" w:cs="Arial"/>
      <w:b/>
      <w:bCs/>
      <w:spacing w:val="-6"/>
      <w:sz w:val="42"/>
      <w:szCs w:val="42"/>
      <w:shd w:val="clear" w:color="auto" w:fill="FFFFFF"/>
    </w:rPr>
  </w:style>
  <w:style w:type="table" w:styleId="af8">
    <w:name w:val="Table Grid"/>
    <w:basedOn w:val="a1"/>
    <w:rsid w:val="00DC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E74F38"/>
    <w:rPr>
      <w:color w:val="800080"/>
      <w:u w:val="single"/>
    </w:rPr>
  </w:style>
  <w:style w:type="paragraph" w:customStyle="1" w:styleId="xl67">
    <w:name w:val="xl6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E7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E7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74F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7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74F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74F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74F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74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74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74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7">
    <w:name w:val="xl14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8">
    <w:name w:val="xl14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50">
    <w:name w:val="xl15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1">
    <w:name w:val="xl15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2">
    <w:name w:val="xl15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3">
    <w:name w:val="xl15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4">
    <w:name w:val="xl15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E7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7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74F3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E74F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E74F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74F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74F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7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7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ko-nao.ru/ru/20-deyatelnos/proekt-otchyeta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21</Pages>
  <Words>9974</Words>
  <Characters>56855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2020-04-02T12:11:00Z</dcterms:created>
  <dcterms:modified xsi:type="dcterms:W3CDTF">2020-08-06T15:19:00Z</dcterms:modified>
</cp:coreProperties>
</file>