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DF" w:rsidRDefault="00B00DDF" w:rsidP="00B00DDF">
      <w:pPr>
        <w:pStyle w:val="a5"/>
        <w:ind w:right="-737"/>
        <w:contextualSpacing/>
        <w:jc w:val="center"/>
        <w:rPr>
          <w:sz w:val="20"/>
          <w:szCs w:val="20"/>
        </w:rPr>
      </w:pPr>
      <w:r>
        <w:rPr>
          <w:sz w:val="20"/>
          <w:szCs w:val="20"/>
        </w:rPr>
        <w:t>Информационный  бюллетень</w:t>
      </w:r>
    </w:p>
    <w:p w:rsidR="00B00DDF" w:rsidRDefault="00B00DDF" w:rsidP="00B00DDF">
      <w:pPr>
        <w:pStyle w:val="a5"/>
        <w:jc w:val="center"/>
        <w:rPr>
          <w:sz w:val="20"/>
          <w:szCs w:val="20"/>
        </w:rPr>
      </w:pPr>
      <w:r>
        <w:rPr>
          <w:sz w:val="20"/>
          <w:szCs w:val="20"/>
        </w:rPr>
        <w:t>муниципального образования «Пустозерский сельсовет» Ненецкого автономного округа</w:t>
      </w:r>
    </w:p>
    <w:p w:rsidR="00B00DDF" w:rsidRDefault="00B00DDF" w:rsidP="00B00DDF">
      <w:pPr>
        <w:pStyle w:val="a5"/>
        <w:jc w:val="center"/>
        <w:rPr>
          <w:sz w:val="20"/>
          <w:szCs w:val="20"/>
        </w:rPr>
      </w:pPr>
    </w:p>
    <w:p w:rsidR="00B00DDF" w:rsidRDefault="00B00DDF" w:rsidP="00B00DDF">
      <w:pPr>
        <w:jc w:val="center"/>
        <w:rPr>
          <w:sz w:val="32"/>
        </w:rPr>
      </w:pPr>
      <w:r>
        <w:rPr>
          <w:sz w:val="32"/>
        </w:rPr>
        <w:t xml:space="preserve">* * * * * * * * * * * * * * * * * * * * * * * * * * * * * * * * * * * * </w:t>
      </w:r>
    </w:p>
    <w:p w:rsidR="00B00DDF" w:rsidRDefault="0099792E" w:rsidP="00B00DDF">
      <w:pPr>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1C1F85" w:rsidRDefault="001C1F85" w:rsidP="00B00DDF">
                  <w:pPr>
                    <w:pStyle w:val="a7"/>
                    <w:jc w:val="center"/>
                    <w:rPr>
                      <w:rFonts w:ascii="Times New Roman" w:hAnsi="Times New Roman"/>
                      <w:b/>
                      <w:sz w:val="28"/>
                      <w:szCs w:val="28"/>
                    </w:rPr>
                  </w:pPr>
                  <w:r>
                    <w:rPr>
                      <w:rFonts w:ascii="Times New Roman" w:hAnsi="Times New Roman"/>
                      <w:b/>
                      <w:sz w:val="28"/>
                      <w:szCs w:val="28"/>
                    </w:rPr>
                    <w:t>№ 18</w:t>
                  </w:r>
                </w:p>
                <w:p w:rsidR="001C1F85" w:rsidRDefault="001C1F85" w:rsidP="00B00DDF">
                  <w:pPr>
                    <w:pStyle w:val="a7"/>
                    <w:jc w:val="center"/>
                    <w:rPr>
                      <w:rFonts w:ascii="Times New Roman" w:hAnsi="Times New Roman"/>
                      <w:b/>
                    </w:rPr>
                  </w:pPr>
                  <w:r>
                    <w:rPr>
                      <w:rFonts w:ascii="Times New Roman" w:hAnsi="Times New Roman"/>
                      <w:b/>
                    </w:rPr>
                    <w:t>01</w:t>
                  </w:r>
                </w:p>
                <w:p w:rsidR="001C1F85" w:rsidRDefault="001C1F85" w:rsidP="00B00DDF">
                  <w:pPr>
                    <w:pStyle w:val="a7"/>
                    <w:jc w:val="center"/>
                    <w:rPr>
                      <w:rFonts w:ascii="Times New Roman" w:hAnsi="Times New Roman"/>
                      <w:b/>
                    </w:rPr>
                  </w:pPr>
                  <w:r>
                    <w:rPr>
                      <w:rFonts w:ascii="Times New Roman" w:hAnsi="Times New Roman"/>
                      <w:b/>
                    </w:rPr>
                    <w:t>октября</w:t>
                  </w:r>
                </w:p>
                <w:p w:rsidR="001C1F85" w:rsidRDefault="001C1F85" w:rsidP="00B00DDF">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B00DDF" w:rsidRDefault="00B00DDF" w:rsidP="00B00DDF"/>
    <w:p w:rsidR="00B00DDF" w:rsidRDefault="00B00DDF" w:rsidP="00B00DDF"/>
    <w:p w:rsidR="00B00DDF" w:rsidRDefault="00B00DDF" w:rsidP="00B00DDF">
      <w:pPr>
        <w:pStyle w:val="a3"/>
        <w:jc w:val="left"/>
        <w:rPr>
          <w:sz w:val="16"/>
          <w:szCs w:val="16"/>
        </w:rPr>
      </w:pPr>
    </w:p>
    <w:p w:rsidR="00B00DDF" w:rsidRDefault="00B00DDF" w:rsidP="00B00DDF">
      <w:pPr>
        <w:pStyle w:val="a3"/>
        <w:jc w:val="left"/>
        <w:rPr>
          <w:sz w:val="16"/>
          <w:szCs w:val="16"/>
        </w:rPr>
      </w:pPr>
    </w:p>
    <w:p w:rsidR="00B00DDF" w:rsidRDefault="00B00DDF" w:rsidP="00B00DDF">
      <w:pPr>
        <w:pStyle w:val="a3"/>
        <w:jc w:val="left"/>
        <w:rPr>
          <w:sz w:val="16"/>
          <w:szCs w:val="16"/>
        </w:rPr>
      </w:pPr>
    </w:p>
    <w:p w:rsidR="00B00DDF" w:rsidRDefault="00B00DDF" w:rsidP="00B00DDF">
      <w:pPr>
        <w:pStyle w:val="a3"/>
        <w:rPr>
          <w:sz w:val="16"/>
          <w:szCs w:val="16"/>
        </w:rPr>
      </w:pPr>
    </w:p>
    <w:p w:rsidR="00B00DDF" w:rsidRDefault="00B00DDF" w:rsidP="00B00DDF">
      <w:pPr>
        <w:pStyle w:val="a3"/>
        <w:rPr>
          <w:sz w:val="16"/>
          <w:szCs w:val="16"/>
        </w:rPr>
      </w:pPr>
    </w:p>
    <w:p w:rsidR="00B00DDF" w:rsidRDefault="00B00DDF" w:rsidP="00B00DDF">
      <w:pPr>
        <w:pStyle w:val="a3"/>
        <w:rPr>
          <w:sz w:val="16"/>
          <w:szCs w:val="16"/>
        </w:rPr>
      </w:pPr>
    </w:p>
    <w:p w:rsidR="00B00DDF" w:rsidRDefault="00B00DDF" w:rsidP="00B00DDF">
      <w:pPr>
        <w:pStyle w:val="a3"/>
        <w:rPr>
          <w:sz w:val="16"/>
          <w:szCs w:val="16"/>
        </w:rPr>
      </w:pPr>
    </w:p>
    <w:p w:rsidR="00B00DDF" w:rsidRDefault="00B00DDF" w:rsidP="00B00DDF">
      <w:pPr>
        <w:jc w:val="both"/>
        <w:rPr>
          <w:rFonts w:ascii="Times New Roman" w:hAnsi="Times New Roman" w:cs="Times New Roman"/>
          <w:b/>
          <w:sz w:val="16"/>
          <w:szCs w:val="16"/>
        </w:rPr>
      </w:pPr>
    </w:p>
    <w:p w:rsidR="00B00DDF" w:rsidRDefault="00B00DDF" w:rsidP="00B00DDF">
      <w:pPr>
        <w:rPr>
          <w:rFonts w:ascii="Times New Roman" w:hAnsi="Times New Roman" w:cs="Times New Roman"/>
          <w:sz w:val="16"/>
          <w:szCs w:val="16"/>
        </w:rPr>
      </w:pPr>
    </w:p>
    <w:p w:rsidR="00B00DDF" w:rsidRDefault="00B00DDF" w:rsidP="00B00DDF">
      <w:pPr>
        <w:rPr>
          <w:rFonts w:ascii="Times New Roman" w:hAnsi="Times New Roman" w:cs="Times New Roman"/>
          <w:sz w:val="16"/>
          <w:szCs w:val="16"/>
        </w:rPr>
      </w:pPr>
    </w:p>
    <w:p w:rsidR="00B00DDF" w:rsidRDefault="00B00DDF" w:rsidP="00B00DDF">
      <w:pPr>
        <w:pStyle w:val="a5"/>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B00DDF" w:rsidTr="001C1F85">
        <w:trPr>
          <w:trHeight w:val="186"/>
        </w:trPr>
        <w:tc>
          <w:tcPr>
            <w:tcW w:w="2268" w:type="dxa"/>
            <w:tcBorders>
              <w:top w:val="single" w:sz="4" w:space="0" w:color="auto"/>
              <w:left w:val="single" w:sz="4" w:space="0" w:color="auto"/>
              <w:bottom w:val="single" w:sz="4" w:space="0" w:color="auto"/>
              <w:right w:val="single" w:sz="4" w:space="0" w:color="auto"/>
            </w:tcBorders>
            <w:hideMark/>
          </w:tcPr>
          <w:p w:rsidR="00B00DDF" w:rsidRDefault="00B00DDF" w:rsidP="001C1F85">
            <w:pPr>
              <w:pStyle w:val="a7"/>
              <w:spacing w:line="276" w:lineRule="auto"/>
              <w:rPr>
                <w:rFonts w:ascii="Times New Roman" w:hAnsi="Times New Roman"/>
                <w:b/>
                <w:sz w:val="16"/>
                <w:szCs w:val="16"/>
              </w:rPr>
            </w:pPr>
            <w:r>
              <w:rPr>
                <w:rFonts w:ascii="Times New Roman" w:hAnsi="Times New Roman"/>
                <w:b/>
                <w:sz w:val="16"/>
                <w:szCs w:val="16"/>
              </w:rPr>
              <w:t xml:space="preserve">    ОФИЦИАЛЬНО</w:t>
            </w:r>
          </w:p>
        </w:tc>
      </w:tr>
    </w:tbl>
    <w:p w:rsidR="00B00DDF" w:rsidRDefault="00B00DDF" w:rsidP="00B00DDF">
      <w:pPr>
        <w:pStyle w:val="a5"/>
        <w:jc w:val="center"/>
        <w:rPr>
          <w:b/>
          <w:sz w:val="16"/>
          <w:szCs w:val="16"/>
        </w:rPr>
      </w:pPr>
    </w:p>
    <w:p w:rsidR="00B00DDF" w:rsidRDefault="00B00DDF" w:rsidP="00B00DDF">
      <w:pPr>
        <w:pStyle w:val="a5"/>
        <w:jc w:val="center"/>
        <w:rPr>
          <w:b/>
          <w:sz w:val="16"/>
          <w:szCs w:val="16"/>
        </w:rPr>
      </w:pPr>
    </w:p>
    <w:p w:rsidR="00B00DDF" w:rsidRDefault="00B00DDF" w:rsidP="00B00DDF">
      <w:pPr>
        <w:pStyle w:val="a5"/>
        <w:jc w:val="center"/>
        <w:rPr>
          <w:b/>
          <w:sz w:val="16"/>
          <w:szCs w:val="16"/>
        </w:rPr>
      </w:pPr>
    </w:p>
    <w:p w:rsidR="00B00DDF" w:rsidRPr="00EF1E3D" w:rsidRDefault="00B00DDF" w:rsidP="00EF1E3D">
      <w:pPr>
        <w:pStyle w:val="ConsTitle"/>
        <w:widowControl/>
        <w:ind w:right="0"/>
        <w:jc w:val="center"/>
        <w:rPr>
          <w:rFonts w:ascii="Times New Roman" w:hAnsi="Times New Roman" w:cs="Times New Roman"/>
          <w:color w:val="FF0000"/>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СОВЕТ  ДЕПУТАТОВ</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МУНИЦИПАЛЬНОГО  ОБРАЗОВАНИЯ «ПУСТОЗЕРСКИЙ  СЕЛЬСОВЕТ»</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НЕНЕЦКОГО  АВТОНОМНОГО  ОКРУГА</w:t>
      </w: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Восемнадцатое заседание  27 - го  созыва</w:t>
      </w: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roofErr w:type="gramStart"/>
      <w:r w:rsidRPr="00EF1E3D">
        <w:rPr>
          <w:rFonts w:ascii="Times New Roman" w:hAnsi="Times New Roman" w:cs="Times New Roman"/>
          <w:b/>
          <w:sz w:val="16"/>
          <w:szCs w:val="16"/>
        </w:rPr>
        <w:t>Р</w:t>
      </w:r>
      <w:proofErr w:type="gramEnd"/>
      <w:r w:rsidRPr="00EF1E3D">
        <w:rPr>
          <w:rFonts w:ascii="Times New Roman" w:hAnsi="Times New Roman" w:cs="Times New Roman"/>
          <w:b/>
          <w:sz w:val="16"/>
          <w:szCs w:val="16"/>
        </w:rPr>
        <w:t xml:space="preserve">  Е Ш Е Н И Е</w:t>
      </w: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от  30 сентября 2019  года   № 1</w:t>
      </w:r>
    </w:p>
    <w:p w:rsidR="00B00DDF" w:rsidRPr="00EF1E3D" w:rsidRDefault="00B00DDF" w:rsidP="00EF1E3D">
      <w:pPr>
        <w:pStyle w:val="ConsTitle"/>
        <w:widowControl/>
        <w:ind w:right="0"/>
        <w:jc w:val="center"/>
        <w:rPr>
          <w:rFonts w:ascii="Times New Roman" w:hAnsi="Times New Roman" w:cs="Times New Roman"/>
        </w:rPr>
      </w:pPr>
    </w:p>
    <w:p w:rsidR="00B00DDF" w:rsidRPr="00EF1E3D" w:rsidRDefault="00B00DDF" w:rsidP="00EF1E3D">
      <w:pPr>
        <w:pStyle w:val="ConsPlusTitle"/>
        <w:jc w:val="center"/>
        <w:rPr>
          <w:rFonts w:ascii="Times New Roman" w:hAnsi="Times New Roman" w:cs="Times New Roman"/>
          <w:sz w:val="16"/>
          <w:szCs w:val="16"/>
        </w:rPr>
      </w:pPr>
      <w:r w:rsidRPr="00EF1E3D">
        <w:rPr>
          <w:rFonts w:ascii="Times New Roman" w:hAnsi="Times New Roman" w:cs="Times New Roman"/>
          <w:sz w:val="16"/>
          <w:szCs w:val="16"/>
        </w:rPr>
        <w:t>О  ВНЕСЕНИИ  ДОПОЛНЕНИЯ  В  РЕШЕНИЕ  СОВЕТА  ДЕПУТАТОВ  МУНИЦИПАЛЬНОГО ОБРАЗОВАНИЯ «ПУСТОЗЕРСКИЙ СЕЛЬСОВЕТ» НЕНЕЦКОГО АВТОНОМНОГО ОКРУГА  ОТ   12.10.2010  №1  «ОБ  УСТАНОВЛЕНИИ  ЗЕМЕЛЬНОГО  НАЛОГА  НА ТЕРРИТОРИИ  МУНИЦИПАЛЬНОГО  ОБРАЗОВАНИЯ «ПУСТОЗЕРСКИЙ СЕЛЬСОВЕТ» НЕНЕЦКОГО АВТОНОМНОГО ОКРУГА»</w:t>
      </w:r>
    </w:p>
    <w:p w:rsidR="00B00DDF" w:rsidRPr="00EF1E3D" w:rsidRDefault="00B00DDF" w:rsidP="00EF1E3D">
      <w:pPr>
        <w:pStyle w:val="ConsPlusNormal"/>
        <w:ind w:firstLine="540"/>
        <w:jc w:val="both"/>
        <w:rPr>
          <w:rFonts w:ascii="Times New Roman" w:hAnsi="Times New Roman" w:cs="Times New Roman"/>
          <w:sz w:val="16"/>
          <w:szCs w:val="16"/>
        </w:rPr>
      </w:pPr>
    </w:p>
    <w:p w:rsidR="00B00DDF" w:rsidRPr="00EF1E3D" w:rsidRDefault="00B00DDF"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В соответствии с </w:t>
      </w:r>
      <w:r w:rsidRPr="00EF1E3D">
        <w:rPr>
          <w:rFonts w:ascii="Times New Roman" w:hAnsi="Times New Roman" w:cs="Times New Roman"/>
          <w:bCs/>
          <w:sz w:val="16"/>
          <w:szCs w:val="16"/>
        </w:rPr>
        <w:t xml:space="preserve">пунктом 1 статьи 397 </w:t>
      </w:r>
      <w:r w:rsidRPr="00EF1E3D">
        <w:rPr>
          <w:rFonts w:ascii="Times New Roman" w:hAnsi="Times New Roman" w:cs="Times New Roman"/>
          <w:sz w:val="16"/>
          <w:szCs w:val="16"/>
        </w:rPr>
        <w:t>Налогов</w:t>
      </w:r>
      <w:r w:rsidRPr="00EF1E3D">
        <w:rPr>
          <w:rFonts w:ascii="Times New Roman" w:hAnsi="Times New Roman" w:cs="Times New Roman"/>
          <w:bCs/>
          <w:sz w:val="16"/>
          <w:szCs w:val="16"/>
        </w:rPr>
        <w:t>ого</w:t>
      </w:r>
      <w:r w:rsidRPr="00EF1E3D">
        <w:rPr>
          <w:rFonts w:ascii="Times New Roman" w:hAnsi="Times New Roman" w:cs="Times New Roman"/>
          <w:sz w:val="16"/>
          <w:szCs w:val="16"/>
        </w:rPr>
        <w:t xml:space="preserve"> кодекс</w:t>
      </w:r>
      <w:r w:rsidRPr="00EF1E3D">
        <w:rPr>
          <w:rFonts w:ascii="Times New Roman" w:hAnsi="Times New Roman" w:cs="Times New Roman"/>
          <w:bCs/>
          <w:sz w:val="16"/>
          <w:szCs w:val="16"/>
        </w:rPr>
        <w:t>а</w:t>
      </w:r>
      <w:r w:rsidRPr="00EF1E3D">
        <w:rPr>
          <w:rFonts w:ascii="Times New Roman" w:hAnsi="Times New Roman" w:cs="Times New Roman"/>
          <w:sz w:val="16"/>
          <w:szCs w:val="16"/>
        </w:rPr>
        <w:t xml:space="preserve"> Российской Федерации, Совет депутатов  муниципального  образования «Пустозерский сельсовет» Ненецкого автономного округа РЕШИЛ:</w:t>
      </w:r>
    </w:p>
    <w:p w:rsidR="00B00DDF" w:rsidRPr="00EF1E3D" w:rsidRDefault="00B00DDF" w:rsidP="00EF1E3D">
      <w:pPr>
        <w:autoSpaceDE w:val="0"/>
        <w:autoSpaceDN w:val="0"/>
        <w:adjustRightInd w:val="0"/>
        <w:spacing w:after="0" w:line="240" w:lineRule="auto"/>
        <w:ind w:firstLine="540"/>
        <w:jc w:val="both"/>
        <w:rPr>
          <w:rFonts w:ascii="Times New Roman" w:hAnsi="Times New Roman" w:cs="Times New Roman"/>
          <w:sz w:val="16"/>
          <w:szCs w:val="16"/>
        </w:rPr>
      </w:pPr>
    </w:p>
    <w:p w:rsidR="00B00DDF" w:rsidRPr="00EF1E3D" w:rsidRDefault="00B00DDF" w:rsidP="00EF1E3D">
      <w:pPr>
        <w:pStyle w:val="ConsPlusTitle"/>
        <w:widowControl/>
        <w:numPr>
          <w:ilvl w:val="0"/>
          <w:numId w:val="10"/>
        </w:numPr>
        <w:tabs>
          <w:tab w:val="left" w:pos="1080"/>
        </w:tabs>
        <w:ind w:left="0" w:firstLine="720"/>
        <w:jc w:val="both"/>
        <w:rPr>
          <w:rFonts w:ascii="Times New Roman" w:hAnsi="Times New Roman" w:cs="Times New Roman"/>
          <w:b w:val="0"/>
          <w:sz w:val="16"/>
          <w:szCs w:val="16"/>
        </w:rPr>
      </w:pPr>
      <w:r w:rsidRPr="00EF1E3D">
        <w:rPr>
          <w:rFonts w:ascii="Times New Roman" w:hAnsi="Times New Roman" w:cs="Times New Roman"/>
          <w:b w:val="0"/>
          <w:sz w:val="16"/>
          <w:szCs w:val="16"/>
        </w:rPr>
        <w:t>Внести дополнения в решение Совета депутатов  муниципального  образования «Пустозерский сельсовет» Ненецкого автономного  округа от 12.10.2010 №1 «Об установлении земельного налога на территории муниципального образования «Пустозерский сельсовет» Ненецкого автономного округа» следующее изменение:</w:t>
      </w:r>
    </w:p>
    <w:p w:rsidR="00B00DDF" w:rsidRPr="00EF1E3D" w:rsidRDefault="00B00DDF" w:rsidP="00EF1E3D">
      <w:pPr>
        <w:autoSpaceDE w:val="0"/>
        <w:autoSpaceDN w:val="0"/>
        <w:adjustRightInd w:val="0"/>
        <w:spacing w:after="0" w:line="240" w:lineRule="auto"/>
        <w:ind w:firstLine="708"/>
        <w:jc w:val="both"/>
        <w:rPr>
          <w:rFonts w:ascii="Times New Roman" w:hAnsi="Times New Roman" w:cs="Times New Roman"/>
          <w:bCs/>
          <w:sz w:val="16"/>
          <w:szCs w:val="16"/>
        </w:rPr>
      </w:pPr>
      <w:r w:rsidRPr="00EF1E3D">
        <w:rPr>
          <w:rFonts w:ascii="Times New Roman" w:hAnsi="Times New Roman" w:cs="Times New Roman"/>
          <w:sz w:val="16"/>
          <w:szCs w:val="16"/>
        </w:rPr>
        <w:t xml:space="preserve">1.1. пункт 2 </w:t>
      </w:r>
      <w:r w:rsidRPr="00EF1E3D">
        <w:rPr>
          <w:rFonts w:ascii="Times New Roman" w:hAnsi="Times New Roman" w:cs="Times New Roman"/>
          <w:bCs/>
          <w:sz w:val="16"/>
          <w:szCs w:val="16"/>
        </w:rPr>
        <w:t>дополнить пунктом 2.1 следующего содержания:</w:t>
      </w:r>
    </w:p>
    <w:p w:rsidR="00B00DDF" w:rsidRPr="00EF1E3D" w:rsidRDefault="00B00DDF" w:rsidP="00EF1E3D">
      <w:pPr>
        <w:pStyle w:val="a7"/>
        <w:jc w:val="both"/>
        <w:rPr>
          <w:rFonts w:ascii="Times New Roman" w:hAnsi="Times New Roman"/>
          <w:sz w:val="16"/>
          <w:szCs w:val="16"/>
          <w:lang w:eastAsia="ru-RU"/>
        </w:rPr>
      </w:pPr>
      <w:r w:rsidRPr="00EF1E3D">
        <w:rPr>
          <w:rFonts w:ascii="Times New Roman" w:eastAsia="Times New Roman" w:hAnsi="Times New Roman"/>
          <w:bCs/>
          <w:sz w:val="16"/>
          <w:szCs w:val="16"/>
          <w:lang w:eastAsia="ru-RU"/>
        </w:rPr>
        <w:t xml:space="preserve">«2.1. </w:t>
      </w:r>
      <w:r w:rsidRPr="00EF1E3D">
        <w:rPr>
          <w:rFonts w:ascii="Times New Roman" w:hAnsi="Times New Roman"/>
          <w:sz w:val="16"/>
          <w:szCs w:val="16"/>
          <w:lang w:eastAsia="ru-RU"/>
        </w:rPr>
        <w:t>Налогоплательщики - физические лица уплачивают налог в срок не позднее 1 декабря года, следующего за истекшим налоговым периодом</w:t>
      </w:r>
      <w:proofErr w:type="gramStart"/>
      <w:r w:rsidRPr="00EF1E3D">
        <w:rPr>
          <w:rFonts w:ascii="Times New Roman" w:hAnsi="Times New Roman"/>
          <w:sz w:val="16"/>
          <w:szCs w:val="16"/>
          <w:lang w:eastAsia="ru-RU"/>
        </w:rPr>
        <w:t>.».</w:t>
      </w:r>
      <w:proofErr w:type="gramEnd"/>
    </w:p>
    <w:p w:rsidR="00B00DDF" w:rsidRPr="00EF1E3D" w:rsidRDefault="00B00DDF" w:rsidP="00EF1E3D">
      <w:pPr>
        <w:pStyle w:val="ConsPlusNormal"/>
        <w:tabs>
          <w:tab w:val="left" w:pos="1080"/>
        </w:tabs>
        <w:jc w:val="both"/>
        <w:rPr>
          <w:rFonts w:ascii="Times New Roman" w:hAnsi="Times New Roman" w:cs="Times New Roman"/>
          <w:sz w:val="16"/>
          <w:szCs w:val="16"/>
        </w:rPr>
      </w:pPr>
    </w:p>
    <w:p w:rsidR="00B00DDF" w:rsidRPr="00EF1E3D" w:rsidRDefault="00B00DDF" w:rsidP="00EF1E3D">
      <w:pPr>
        <w:spacing w:after="0" w:line="240" w:lineRule="auto"/>
        <w:ind w:firstLine="720"/>
        <w:jc w:val="both"/>
        <w:rPr>
          <w:rFonts w:ascii="Times New Roman" w:hAnsi="Times New Roman" w:cs="Times New Roman"/>
          <w:sz w:val="16"/>
          <w:szCs w:val="16"/>
        </w:rPr>
      </w:pPr>
      <w:r w:rsidRPr="00EF1E3D">
        <w:rPr>
          <w:rFonts w:ascii="Times New Roman" w:hAnsi="Times New Roman" w:cs="Times New Roman"/>
          <w:sz w:val="16"/>
          <w:szCs w:val="16"/>
        </w:rPr>
        <w:t>2. Настоящее решение вступает в силу по истечении одного месяца со дня его официального опубликования (обнародования).</w:t>
      </w:r>
    </w:p>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Глава  муниципального  образования </w:t>
      </w:r>
    </w:p>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«Пустозерский сельсовет» </w:t>
      </w:r>
    </w:p>
    <w:p w:rsidR="00B00DDF" w:rsidRPr="00B63016" w:rsidRDefault="00B00DDF" w:rsidP="00B63016">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Ненецкого автономного округа                                     С.М.Макарова                                 </w:t>
      </w:r>
    </w:p>
    <w:p w:rsidR="00F30669" w:rsidRPr="00EF1E3D" w:rsidRDefault="00F30669" w:rsidP="00EF1E3D">
      <w:pPr>
        <w:pStyle w:val="a5"/>
        <w:jc w:val="center"/>
        <w:rPr>
          <w:b/>
          <w:sz w:val="16"/>
          <w:szCs w:val="16"/>
        </w:rPr>
      </w:pPr>
    </w:p>
    <w:p w:rsidR="00F30669" w:rsidRPr="00EF1E3D" w:rsidRDefault="00F30669" w:rsidP="00EF1E3D">
      <w:pPr>
        <w:pStyle w:val="a5"/>
        <w:jc w:val="center"/>
        <w:rPr>
          <w:b/>
          <w:sz w:val="16"/>
          <w:szCs w:val="16"/>
        </w:rPr>
      </w:pPr>
    </w:p>
    <w:p w:rsidR="00B00DDF" w:rsidRPr="00EF1E3D" w:rsidRDefault="00B00DDF" w:rsidP="00EF1E3D">
      <w:pPr>
        <w:pStyle w:val="a5"/>
        <w:contextualSpacing/>
        <w:jc w:val="center"/>
        <w:rPr>
          <w:b/>
          <w:sz w:val="16"/>
          <w:szCs w:val="16"/>
        </w:rPr>
      </w:pPr>
    </w:p>
    <w:p w:rsidR="00B00DDF" w:rsidRPr="00EF1E3D" w:rsidRDefault="00B00DDF" w:rsidP="00EF1E3D">
      <w:pPr>
        <w:spacing w:after="0" w:line="240" w:lineRule="auto"/>
        <w:contextualSpacing/>
        <w:jc w:val="center"/>
        <w:rPr>
          <w:rFonts w:ascii="Times New Roman" w:hAnsi="Times New Roman" w:cs="Times New Roman"/>
          <w:i/>
          <w:sz w:val="16"/>
          <w:szCs w:val="16"/>
        </w:rPr>
      </w:pPr>
      <w:r w:rsidRPr="00EF1E3D">
        <w:rPr>
          <w:rFonts w:ascii="Times New Roman" w:hAnsi="Times New Roman" w:cs="Times New Roman"/>
          <w:b/>
          <w:sz w:val="16"/>
          <w:szCs w:val="16"/>
        </w:rPr>
        <w:t>СОВЕТ  ДЕПУТАТОВ</w:t>
      </w:r>
    </w:p>
    <w:p w:rsidR="00B00DDF" w:rsidRPr="00EF1E3D" w:rsidRDefault="00B00DDF" w:rsidP="00EF1E3D">
      <w:pPr>
        <w:spacing w:after="0" w:line="240" w:lineRule="auto"/>
        <w:contextualSpacing/>
        <w:jc w:val="center"/>
        <w:rPr>
          <w:rFonts w:ascii="Times New Roman" w:hAnsi="Times New Roman" w:cs="Times New Roman"/>
          <w:b/>
          <w:sz w:val="16"/>
          <w:szCs w:val="16"/>
        </w:rPr>
      </w:pPr>
      <w:r w:rsidRPr="00EF1E3D">
        <w:rPr>
          <w:rFonts w:ascii="Times New Roman" w:hAnsi="Times New Roman" w:cs="Times New Roman"/>
          <w:b/>
          <w:sz w:val="16"/>
          <w:szCs w:val="16"/>
        </w:rPr>
        <w:t>МУНИЦИПАЛЬНОГО  ОБРАЗОВАНИЯ «ПУСТОЗЕРСКИЙ  СЕЛЬСОВЕТ»</w:t>
      </w:r>
    </w:p>
    <w:p w:rsidR="00B00DDF" w:rsidRPr="00EF1E3D" w:rsidRDefault="00B00DDF" w:rsidP="00EF1E3D">
      <w:pPr>
        <w:spacing w:after="0" w:line="240" w:lineRule="auto"/>
        <w:contextualSpacing/>
        <w:jc w:val="center"/>
        <w:rPr>
          <w:rFonts w:ascii="Times New Roman" w:hAnsi="Times New Roman" w:cs="Times New Roman"/>
          <w:b/>
          <w:sz w:val="16"/>
          <w:szCs w:val="16"/>
        </w:rPr>
      </w:pPr>
      <w:r w:rsidRPr="00EF1E3D">
        <w:rPr>
          <w:rFonts w:ascii="Times New Roman" w:hAnsi="Times New Roman" w:cs="Times New Roman"/>
          <w:b/>
          <w:sz w:val="16"/>
          <w:szCs w:val="16"/>
        </w:rPr>
        <w:t>НЕНЕЦКОГО  АВТОНОМНОГО  ОКРУГА</w:t>
      </w:r>
    </w:p>
    <w:p w:rsidR="00B00DDF" w:rsidRPr="00EF1E3D" w:rsidRDefault="00B00DDF" w:rsidP="00EF1E3D">
      <w:pPr>
        <w:spacing w:after="0" w:line="240" w:lineRule="auto"/>
        <w:contextualSpacing/>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Восемнадцатое заседание  27 - го  созыва</w:t>
      </w:r>
      <w:r w:rsidR="00F30669" w:rsidRPr="00EF1E3D">
        <w:rPr>
          <w:rFonts w:ascii="Times New Roman" w:hAnsi="Times New Roman" w:cs="Times New Roman"/>
          <w:b/>
          <w:i/>
          <w:sz w:val="16"/>
          <w:szCs w:val="16"/>
        </w:rPr>
        <w:t xml:space="preserve">                       </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РЕШЕНИЕ</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от  30 сентября   2019 года  № 2</w:t>
      </w:r>
    </w:p>
    <w:p w:rsidR="00B00DDF" w:rsidRPr="00B63016" w:rsidRDefault="00B00DDF" w:rsidP="00EF1E3D">
      <w:pPr>
        <w:spacing w:after="0" w:line="240" w:lineRule="auto"/>
        <w:contextualSpacing/>
        <w:jc w:val="center"/>
        <w:rPr>
          <w:rFonts w:ascii="Times New Roman" w:hAnsi="Times New Roman" w:cs="Times New Roman"/>
          <w:sz w:val="16"/>
          <w:szCs w:val="16"/>
        </w:rPr>
      </w:pPr>
      <w:r w:rsidRPr="00B63016">
        <w:rPr>
          <w:rFonts w:ascii="Times New Roman" w:hAnsi="Times New Roman" w:cs="Times New Roman"/>
          <w:sz w:val="16"/>
          <w:szCs w:val="16"/>
        </w:rPr>
        <w:t>О  ВНЕСЕНИИ  ИЗМЕНЕНИЙ И ДОПОЛНЕНИЙ  В РЕШЕНИЕ СОВЕТА ДЕПУТАТОВ</w:t>
      </w:r>
    </w:p>
    <w:p w:rsidR="00B00DDF" w:rsidRPr="00B63016" w:rsidRDefault="00B00DDF" w:rsidP="00EF1E3D">
      <w:pPr>
        <w:spacing w:after="0" w:line="240" w:lineRule="auto"/>
        <w:contextualSpacing/>
        <w:jc w:val="center"/>
        <w:rPr>
          <w:rFonts w:ascii="Times New Roman" w:hAnsi="Times New Roman" w:cs="Times New Roman"/>
          <w:sz w:val="16"/>
          <w:szCs w:val="16"/>
        </w:rPr>
      </w:pPr>
      <w:r w:rsidRPr="00B63016">
        <w:rPr>
          <w:rFonts w:ascii="Times New Roman" w:hAnsi="Times New Roman" w:cs="Times New Roman"/>
          <w:sz w:val="16"/>
          <w:szCs w:val="16"/>
        </w:rPr>
        <w:t>МО «ПУСТОЗЕРСКИЙ СЕЛЬСОВЕТ» НАО  ОТ 27.12.2018  № 2</w:t>
      </w:r>
    </w:p>
    <w:p w:rsidR="00B00DDF" w:rsidRPr="00B63016" w:rsidRDefault="00B00DDF" w:rsidP="00EF1E3D">
      <w:pPr>
        <w:spacing w:after="0" w:line="240" w:lineRule="auto"/>
        <w:contextualSpacing/>
        <w:jc w:val="center"/>
        <w:rPr>
          <w:rFonts w:ascii="Times New Roman" w:hAnsi="Times New Roman" w:cs="Times New Roman"/>
          <w:sz w:val="16"/>
          <w:szCs w:val="16"/>
        </w:rPr>
      </w:pPr>
      <w:r w:rsidRPr="00B63016">
        <w:rPr>
          <w:rFonts w:ascii="Times New Roman" w:hAnsi="Times New Roman" w:cs="Times New Roman"/>
          <w:sz w:val="16"/>
          <w:szCs w:val="16"/>
        </w:rPr>
        <w:t xml:space="preserve">«О   МЕСТНОМ   БЮДЖЕТЕ   </w:t>
      </w:r>
      <w:r w:rsidRPr="00B63016">
        <w:rPr>
          <w:rFonts w:ascii="Times New Roman" w:hAnsi="Times New Roman" w:cs="Times New Roman"/>
          <w:bCs/>
          <w:sz w:val="16"/>
          <w:szCs w:val="16"/>
        </w:rPr>
        <w:t>НА   2019 ГОД»</w:t>
      </w:r>
    </w:p>
    <w:p w:rsidR="00B00DDF" w:rsidRPr="00B63016" w:rsidRDefault="00B00DDF" w:rsidP="00EF1E3D">
      <w:pPr>
        <w:pStyle w:val="ConsTitle"/>
        <w:ind w:right="0"/>
        <w:rPr>
          <w:rFonts w:ascii="Times New Roman" w:hAnsi="Times New Roman" w:cs="Times New Roman"/>
          <w:b w:val="0"/>
        </w:rPr>
      </w:pPr>
    </w:p>
    <w:p w:rsidR="00B00DDF" w:rsidRPr="00EF1E3D" w:rsidRDefault="00B00DDF" w:rsidP="00EF1E3D">
      <w:pPr>
        <w:pStyle w:val="ConsTitle"/>
        <w:ind w:right="0"/>
        <w:jc w:val="both"/>
        <w:rPr>
          <w:rFonts w:ascii="Times New Roman" w:hAnsi="Times New Roman" w:cs="Times New Roman"/>
        </w:rPr>
      </w:pPr>
      <w:r w:rsidRPr="00EF1E3D">
        <w:rPr>
          <w:rFonts w:ascii="Times New Roman" w:hAnsi="Times New Roman" w:cs="Times New Roman"/>
        </w:rPr>
        <w:lastRenderedPageBreak/>
        <w:t xml:space="preserve">            </w:t>
      </w:r>
      <w:r w:rsidRPr="00EF1E3D">
        <w:rPr>
          <w:rFonts w:ascii="Times New Roman" w:hAnsi="Times New Roman" w:cs="Times New Roman"/>
          <w:b w:val="0"/>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B00DDF" w:rsidRPr="00EF1E3D" w:rsidRDefault="00B00DDF" w:rsidP="00EF1E3D">
      <w:pPr>
        <w:pStyle w:val="a7"/>
        <w:jc w:val="both"/>
        <w:rPr>
          <w:rFonts w:ascii="Times New Roman" w:hAnsi="Times New Roman"/>
          <w:sz w:val="16"/>
          <w:szCs w:val="16"/>
        </w:rPr>
      </w:pPr>
      <w:r w:rsidRPr="00EF1E3D">
        <w:rPr>
          <w:rFonts w:ascii="Times New Roman" w:hAnsi="Times New Roman"/>
          <w:sz w:val="16"/>
          <w:szCs w:val="16"/>
        </w:rPr>
        <w:t xml:space="preserve">          1. Внести в  решение Совета депутатов МО «Пустозерский сельсовет» НАО от  27.12.2018 № 2 «О  местном бюджете на  2019 год» (в ред. от 29.04.2019 №2, от 27.06.2019 №12)  следующие  изменения  и  дополнения:  </w:t>
      </w:r>
    </w:p>
    <w:p w:rsidR="00B00DDF" w:rsidRPr="00EF1E3D" w:rsidRDefault="00B00DDF" w:rsidP="00EF1E3D">
      <w:pPr>
        <w:pStyle w:val="a7"/>
        <w:jc w:val="both"/>
        <w:rPr>
          <w:rFonts w:ascii="Times New Roman" w:hAnsi="Times New Roman"/>
          <w:sz w:val="16"/>
          <w:szCs w:val="16"/>
        </w:rPr>
      </w:pPr>
      <w:r w:rsidRPr="00EF1E3D">
        <w:rPr>
          <w:rFonts w:ascii="Times New Roman" w:hAnsi="Times New Roman"/>
          <w:sz w:val="16"/>
          <w:szCs w:val="16"/>
        </w:rPr>
        <w:t xml:space="preserve">            1.1). Пункт 1 изложить в следующей редакции:</w:t>
      </w:r>
    </w:p>
    <w:p w:rsidR="00B00DDF" w:rsidRPr="00EF1E3D" w:rsidRDefault="00B00DDF" w:rsidP="00EF1E3D">
      <w:pPr>
        <w:pStyle w:val="a7"/>
        <w:jc w:val="both"/>
        <w:rPr>
          <w:rFonts w:ascii="Times New Roman" w:hAnsi="Times New Roman"/>
          <w:sz w:val="16"/>
          <w:szCs w:val="16"/>
        </w:rPr>
      </w:pPr>
      <w:r w:rsidRPr="00EF1E3D">
        <w:rPr>
          <w:rFonts w:ascii="Times New Roman" w:hAnsi="Times New Roman"/>
          <w:sz w:val="16"/>
          <w:szCs w:val="16"/>
        </w:rPr>
        <w:t xml:space="preserve">        «1.Утвердить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2019 год:</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1.1. общий объем  доходов местного бюджета в сумме 75 040,5 тыс. рублей;</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1.2. общий объем расходов местного бюджета в сумме 75 059,9 тыс. рублей;</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1.3. дефицит  местного бюджета в сумме 19,4тыс. руб. или 0,4 % утвержденного общего годового объема доходов местного бюджета без учета утвержденного объема безвозмездных поступлений.</w:t>
      </w:r>
    </w:p>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eastAsia="Calibri" w:hAnsi="Times New Roman" w:cs="Times New Roman"/>
          <w:sz w:val="16"/>
          <w:szCs w:val="16"/>
          <w:lang w:eastAsia="en-US"/>
        </w:rPr>
        <w:t xml:space="preserve">         </w:t>
      </w:r>
      <w:r w:rsidRPr="00EF1E3D">
        <w:rPr>
          <w:rFonts w:ascii="Times New Roman" w:hAnsi="Times New Roman" w:cs="Times New Roman"/>
          <w:sz w:val="16"/>
          <w:szCs w:val="16"/>
        </w:rPr>
        <w:t>1.2). Приложение 1  «Доходы местного  бюджета по кодам классификации доходов бюджетов на 2019 год» изложить в новой редакции (приложение 1 к настоящему решению).</w:t>
      </w:r>
    </w:p>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          1.3).Приложение 2 «Распределение бюджетных ассигнований по разделам, подразделам, целевым статьям (муниципальным программам и </w:t>
      </w:r>
      <w:proofErr w:type="spellStart"/>
      <w:r w:rsidRPr="00EF1E3D">
        <w:rPr>
          <w:rFonts w:ascii="Times New Roman" w:hAnsi="Times New Roman" w:cs="Times New Roman"/>
          <w:sz w:val="16"/>
          <w:szCs w:val="16"/>
        </w:rPr>
        <w:t>непрограммным</w:t>
      </w:r>
      <w:proofErr w:type="spellEnd"/>
      <w:r w:rsidRPr="00EF1E3D">
        <w:rPr>
          <w:rFonts w:ascii="Times New Roman" w:hAnsi="Times New Roman" w:cs="Times New Roman"/>
          <w:sz w:val="16"/>
          <w:szCs w:val="16"/>
        </w:rPr>
        <w:t xml:space="preserve"> направлениям деятельности) и группам </w:t>
      </w:r>
      <w:proofErr w:type="gramStart"/>
      <w:r w:rsidRPr="00EF1E3D">
        <w:rPr>
          <w:rFonts w:ascii="Times New Roman" w:hAnsi="Times New Roman" w:cs="Times New Roman"/>
          <w:sz w:val="16"/>
          <w:szCs w:val="16"/>
        </w:rPr>
        <w:t>видов расходов классификации расходов  бюджетов</w:t>
      </w:r>
      <w:proofErr w:type="gramEnd"/>
      <w:r w:rsidRPr="00EF1E3D">
        <w:rPr>
          <w:rFonts w:ascii="Times New Roman" w:hAnsi="Times New Roman" w:cs="Times New Roman"/>
          <w:sz w:val="16"/>
          <w:szCs w:val="16"/>
        </w:rPr>
        <w:t xml:space="preserve">  в ведомственной структуре расходов местного бюджета  на 2019 год» изложить в новой редакции (приложение 3 к настоящему решению).</w:t>
      </w:r>
    </w:p>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         1.4).Приложение 3 «Источники внутреннего финансирования дефицита местного бюджета на 2019 год» изложить в новой редакции (приложение 4 к настоящему решению).</w:t>
      </w:r>
    </w:p>
    <w:p w:rsidR="00B00DDF" w:rsidRPr="00EF1E3D" w:rsidRDefault="00B00DDF" w:rsidP="00EF1E3D">
      <w:pPr>
        <w:spacing w:after="0" w:line="240" w:lineRule="auto"/>
        <w:jc w:val="both"/>
        <w:rPr>
          <w:rFonts w:ascii="Times New Roman" w:hAnsi="Times New Roman" w:cs="Times New Roman"/>
          <w:color w:val="FF0000"/>
          <w:sz w:val="16"/>
          <w:szCs w:val="16"/>
        </w:rPr>
      </w:pPr>
      <w:r w:rsidRPr="00EF1E3D">
        <w:rPr>
          <w:rFonts w:ascii="Times New Roman" w:hAnsi="Times New Roman" w:cs="Times New Roman"/>
          <w:sz w:val="16"/>
          <w:szCs w:val="16"/>
        </w:rPr>
        <w:t xml:space="preserve">          2. Настоящее Решение вступает в силу со дня его подписания и подлежит   официальному опубликованию (обнародованию).</w:t>
      </w:r>
    </w:p>
    <w:p w:rsidR="00B00DDF" w:rsidRPr="00EF1E3D" w:rsidRDefault="00B00DDF" w:rsidP="00EF1E3D">
      <w:pPr>
        <w:pStyle w:val="ConsPlusNormal"/>
        <w:ind w:firstLine="0"/>
        <w:jc w:val="both"/>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pStyle w:val="ConsPlusNormal"/>
        <w:ind w:firstLine="0"/>
        <w:jc w:val="both"/>
        <w:rPr>
          <w:rFonts w:ascii="Times New Roman" w:hAnsi="Times New Roman" w:cs="Times New Roman"/>
          <w:sz w:val="16"/>
          <w:szCs w:val="16"/>
        </w:rPr>
      </w:pPr>
      <w:r w:rsidRPr="00EF1E3D">
        <w:rPr>
          <w:rFonts w:ascii="Times New Roman" w:hAnsi="Times New Roman" w:cs="Times New Roman"/>
          <w:sz w:val="16"/>
          <w:szCs w:val="16"/>
        </w:rPr>
        <w:t xml:space="preserve">    Глава муниципального образования</w:t>
      </w:r>
    </w:p>
    <w:p w:rsidR="00B00DDF" w:rsidRPr="00EF1E3D" w:rsidRDefault="00B00DDF" w:rsidP="00EF1E3D">
      <w:pPr>
        <w:pStyle w:val="ConsPlusNormal"/>
        <w:ind w:firstLine="0"/>
        <w:rPr>
          <w:rFonts w:ascii="Times New Roman" w:hAnsi="Times New Roman" w:cs="Times New Roman"/>
          <w:sz w:val="16"/>
          <w:szCs w:val="16"/>
        </w:rPr>
      </w:pPr>
      <w:r w:rsidRPr="00EF1E3D">
        <w:rPr>
          <w:rFonts w:ascii="Times New Roman" w:hAnsi="Times New Roman" w:cs="Times New Roman"/>
          <w:sz w:val="16"/>
          <w:szCs w:val="16"/>
        </w:rPr>
        <w:t xml:space="preserve">    «Пустозерский сельсовет»</w:t>
      </w:r>
    </w:p>
    <w:p w:rsidR="00B00DDF" w:rsidRPr="00EF1E3D" w:rsidRDefault="00B00DDF" w:rsidP="00EF1E3D">
      <w:pPr>
        <w:pStyle w:val="ConsPlusNormal"/>
        <w:ind w:firstLine="0"/>
        <w:jc w:val="both"/>
        <w:rPr>
          <w:rFonts w:ascii="Times New Roman" w:hAnsi="Times New Roman" w:cs="Times New Roman"/>
          <w:sz w:val="16"/>
          <w:szCs w:val="16"/>
        </w:rPr>
      </w:pPr>
      <w:r w:rsidRPr="00EF1E3D">
        <w:rPr>
          <w:rFonts w:ascii="Times New Roman" w:hAnsi="Times New Roman" w:cs="Times New Roman"/>
          <w:sz w:val="16"/>
          <w:szCs w:val="16"/>
        </w:rPr>
        <w:t xml:space="preserve">    Ненецкого автономного округа                                                           С.М.Макарова</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 xml:space="preserve">                                                                                                                                                                                                       </w:t>
      </w:r>
      <w:r w:rsidR="00F30669" w:rsidRPr="00EF1E3D">
        <w:rPr>
          <w:rFonts w:ascii="Times New Roman" w:hAnsi="Times New Roman" w:cs="Times New Roman"/>
          <w:sz w:val="16"/>
          <w:szCs w:val="16"/>
        </w:rPr>
        <w:t>Приложение</w:t>
      </w:r>
      <w:proofErr w:type="gramStart"/>
      <w:r w:rsidRPr="00EF1E3D">
        <w:rPr>
          <w:rFonts w:ascii="Times New Roman" w:hAnsi="Times New Roman" w:cs="Times New Roman"/>
          <w:sz w:val="16"/>
          <w:szCs w:val="16"/>
        </w:rPr>
        <w:t>1</w:t>
      </w:r>
      <w:proofErr w:type="gramEnd"/>
      <w:r w:rsidR="00F30669" w:rsidRPr="00EF1E3D">
        <w:rPr>
          <w:rFonts w:ascii="Times New Roman" w:hAnsi="Times New Roman" w:cs="Times New Roman"/>
          <w:sz w:val="16"/>
          <w:szCs w:val="16"/>
        </w:rPr>
        <w:t xml:space="preserve"> </w:t>
      </w:r>
      <w:r w:rsidRPr="00EF1E3D">
        <w:rPr>
          <w:rFonts w:ascii="Times New Roman" w:hAnsi="Times New Roman" w:cs="Times New Roman"/>
          <w:sz w:val="16"/>
          <w:szCs w:val="16"/>
        </w:rPr>
        <w:t>(приложение 1)</w:t>
      </w:r>
    </w:p>
    <w:p w:rsidR="00B00DDF" w:rsidRPr="00EF1E3D" w:rsidRDefault="00B00DDF" w:rsidP="00EF1E3D">
      <w:pPr>
        <w:spacing w:after="0" w:line="240" w:lineRule="auto"/>
        <w:ind w:firstLine="5760"/>
        <w:jc w:val="right"/>
        <w:rPr>
          <w:rFonts w:ascii="Times New Roman" w:hAnsi="Times New Roman" w:cs="Times New Roman"/>
          <w:sz w:val="16"/>
          <w:szCs w:val="16"/>
          <w:lang w:eastAsia="en-US"/>
        </w:rPr>
      </w:pPr>
      <w:r w:rsidRPr="00EF1E3D">
        <w:rPr>
          <w:rFonts w:ascii="Times New Roman" w:hAnsi="Times New Roman" w:cs="Times New Roman"/>
          <w:sz w:val="16"/>
          <w:szCs w:val="16"/>
        </w:rPr>
        <w:t xml:space="preserve">         к решению  Совета  депутатов</w:t>
      </w:r>
    </w:p>
    <w:p w:rsidR="00B00DDF" w:rsidRPr="00EF1E3D" w:rsidRDefault="00B00DDF" w:rsidP="00EF1E3D">
      <w:pPr>
        <w:spacing w:after="0" w:line="240" w:lineRule="auto"/>
        <w:ind w:firstLine="5760"/>
        <w:jc w:val="right"/>
        <w:rPr>
          <w:rFonts w:ascii="Times New Roman" w:hAnsi="Times New Roman" w:cs="Times New Roman"/>
          <w:sz w:val="16"/>
          <w:szCs w:val="16"/>
        </w:rPr>
      </w:pPr>
      <w:r w:rsidRPr="00EF1E3D">
        <w:rPr>
          <w:rFonts w:ascii="Times New Roman" w:hAnsi="Times New Roman" w:cs="Times New Roman"/>
          <w:sz w:val="16"/>
          <w:szCs w:val="16"/>
        </w:rPr>
        <w:t xml:space="preserve"> МО «Пустозерский  сельсовет»</w:t>
      </w:r>
    </w:p>
    <w:p w:rsidR="00B00DDF" w:rsidRPr="00EF1E3D" w:rsidRDefault="00B00DDF" w:rsidP="00EF1E3D">
      <w:pPr>
        <w:spacing w:after="0" w:line="240" w:lineRule="auto"/>
        <w:ind w:firstLine="5760"/>
        <w:jc w:val="right"/>
        <w:rPr>
          <w:rFonts w:ascii="Times New Roman" w:hAnsi="Times New Roman" w:cs="Times New Roman"/>
          <w:sz w:val="16"/>
          <w:szCs w:val="16"/>
        </w:rPr>
      </w:pPr>
      <w:r w:rsidRPr="00EF1E3D">
        <w:rPr>
          <w:rFonts w:ascii="Times New Roman" w:hAnsi="Times New Roman" w:cs="Times New Roman"/>
          <w:sz w:val="16"/>
          <w:szCs w:val="16"/>
        </w:rPr>
        <w:t xml:space="preserve">«О  местном бюджете на 2019 год»                                                </w:t>
      </w:r>
    </w:p>
    <w:p w:rsidR="00B00DDF" w:rsidRPr="00EF1E3D" w:rsidRDefault="00B00DDF" w:rsidP="00EF1E3D">
      <w:pPr>
        <w:spacing w:after="0" w:line="240" w:lineRule="auto"/>
        <w:jc w:val="right"/>
        <w:rPr>
          <w:rStyle w:val="hl41"/>
          <w:rFonts w:ascii="Times New Roman" w:hAnsi="Times New Roman" w:cs="Times New Roman"/>
          <w:b w:val="0"/>
          <w:bCs w:val="0"/>
          <w:sz w:val="16"/>
          <w:szCs w:val="16"/>
        </w:rPr>
      </w:pPr>
      <w:r w:rsidRPr="00EF1E3D">
        <w:rPr>
          <w:rFonts w:ascii="Times New Roman" w:hAnsi="Times New Roman" w:cs="Times New Roman"/>
          <w:color w:val="FF0000"/>
          <w:sz w:val="16"/>
          <w:szCs w:val="16"/>
        </w:rPr>
        <w:t xml:space="preserve">                                                                                                                                                                                                                     </w:t>
      </w:r>
      <w:r w:rsidRPr="00EF1E3D">
        <w:rPr>
          <w:rFonts w:ascii="Times New Roman" w:hAnsi="Times New Roman" w:cs="Times New Roman"/>
          <w:sz w:val="16"/>
          <w:szCs w:val="16"/>
        </w:rPr>
        <w:t xml:space="preserve">от   </w:t>
      </w:r>
      <w:r w:rsidRPr="00EF1E3D">
        <w:rPr>
          <w:rStyle w:val="hl41"/>
          <w:rFonts w:ascii="Times New Roman" w:hAnsi="Times New Roman" w:cs="Times New Roman"/>
          <w:b w:val="0"/>
          <w:sz w:val="16"/>
          <w:szCs w:val="16"/>
        </w:rPr>
        <w:t xml:space="preserve">30.09.2019  № 2                                                                                             </w:t>
      </w:r>
    </w:p>
    <w:p w:rsidR="00B00DDF" w:rsidRPr="00EF1E3D" w:rsidRDefault="00B00DDF" w:rsidP="00EF1E3D">
      <w:pPr>
        <w:spacing w:after="0" w:line="240" w:lineRule="auto"/>
        <w:rPr>
          <w:rStyle w:val="hl41"/>
          <w:rFonts w:ascii="Times New Roman" w:hAnsi="Times New Roman" w:cs="Times New Roman"/>
          <w:b w:val="0"/>
          <w:bCs w:val="0"/>
          <w:color w:val="FF0000"/>
          <w:sz w:val="16"/>
          <w:szCs w:val="16"/>
        </w:rPr>
      </w:pPr>
      <w:r w:rsidRPr="00EF1E3D">
        <w:rPr>
          <w:rStyle w:val="hl41"/>
          <w:rFonts w:ascii="Times New Roman" w:hAnsi="Times New Roman" w:cs="Times New Roman"/>
          <w:b w:val="0"/>
          <w:color w:val="FF0000"/>
          <w:sz w:val="16"/>
          <w:szCs w:val="16"/>
        </w:rPr>
        <w:t xml:space="preserve">                                                                  </w:t>
      </w:r>
    </w:p>
    <w:p w:rsidR="00B00DDF" w:rsidRPr="00EF1E3D" w:rsidRDefault="00B00DDF" w:rsidP="00EF1E3D">
      <w:pPr>
        <w:spacing w:after="0" w:line="240" w:lineRule="auto"/>
        <w:rPr>
          <w:rStyle w:val="hl41"/>
          <w:rFonts w:ascii="Times New Roman" w:hAnsi="Times New Roman" w:cs="Times New Roman"/>
          <w:b w:val="0"/>
          <w:bCs w:val="0"/>
          <w:color w:val="FF0000"/>
          <w:sz w:val="16"/>
          <w:szCs w:val="16"/>
        </w:rPr>
      </w:pPr>
      <w:r w:rsidRPr="00EF1E3D">
        <w:rPr>
          <w:rStyle w:val="hl41"/>
          <w:rFonts w:ascii="Times New Roman" w:hAnsi="Times New Roman" w:cs="Times New Roman"/>
          <w:b w:val="0"/>
          <w:color w:val="FF0000"/>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Style w:val="hl41"/>
          <w:rFonts w:ascii="Times New Roman" w:hAnsi="Times New Roman" w:cs="Times New Roman"/>
          <w:b w:val="0"/>
          <w:color w:val="FF0000"/>
          <w:sz w:val="16"/>
          <w:szCs w:val="16"/>
        </w:rPr>
        <w:t xml:space="preserve">                                                        </w:t>
      </w:r>
      <w:r w:rsidRPr="00EF1E3D">
        <w:rPr>
          <w:rStyle w:val="hl41"/>
          <w:rFonts w:ascii="Times New Roman" w:hAnsi="Times New Roman" w:cs="Times New Roman"/>
          <w:sz w:val="16"/>
          <w:szCs w:val="16"/>
        </w:rPr>
        <w:t>Доходы   местного  бюджета  по  кодам  классификации  доходов  бюджетов на 2019 год</w:t>
      </w:r>
    </w:p>
    <w:p w:rsidR="00B00DDF" w:rsidRPr="00B63016" w:rsidRDefault="00B63016" w:rsidP="00EF1E3D">
      <w:pPr>
        <w:pStyle w:val="ad"/>
        <w:spacing w:before="0" w:after="0"/>
        <w:rPr>
          <w:rFonts w:ascii="Times New Roman" w:hAnsi="Times New Roman"/>
          <w:color w:val="FF0000"/>
          <w:sz w:val="16"/>
          <w:szCs w:val="16"/>
        </w:rPr>
      </w:pPr>
      <w:r>
        <w:rPr>
          <w:rFonts w:ascii="Times New Roman" w:hAnsi="Times New Roman"/>
          <w:color w:val="FF0000"/>
          <w:sz w:val="16"/>
          <w:szCs w:val="16"/>
        </w:rPr>
        <w:t xml:space="preserve">         </w:t>
      </w:r>
      <w:r w:rsidR="00B00DDF" w:rsidRPr="00EF1E3D">
        <w:rPr>
          <w:rFonts w:ascii="Times New Roman" w:hAnsi="Times New Roman"/>
          <w:color w:val="FF0000"/>
          <w:sz w:val="16"/>
          <w:szCs w:val="16"/>
        </w:rPr>
        <w:t xml:space="preserve">                                             </w:t>
      </w:r>
      <w:r w:rsidR="00B00DDF" w:rsidRPr="00EF1E3D">
        <w:rPr>
          <w:rFonts w:ascii="Times New Roman" w:hAnsi="Times New Roman"/>
          <w:sz w:val="16"/>
          <w:szCs w:val="16"/>
        </w:rPr>
        <w:t xml:space="preserve">                                                                                                                                                                                                                                    (тыс</w:t>
      </w:r>
      <w:proofErr w:type="gramStart"/>
      <w:r w:rsidR="00B00DDF" w:rsidRPr="00EF1E3D">
        <w:rPr>
          <w:rFonts w:ascii="Times New Roman" w:hAnsi="Times New Roman"/>
          <w:sz w:val="16"/>
          <w:szCs w:val="16"/>
        </w:rPr>
        <w:t>.р</w:t>
      </w:r>
      <w:proofErr w:type="gramEnd"/>
      <w:r w:rsidR="00B00DDF" w:rsidRPr="00EF1E3D">
        <w:rPr>
          <w:rFonts w:ascii="Times New Roman" w:hAnsi="Times New Roman"/>
          <w:sz w:val="16"/>
          <w:szCs w:val="16"/>
        </w:rPr>
        <w:t>ублей)</w:t>
      </w:r>
    </w:p>
    <w:tbl>
      <w:tblPr>
        <w:tblpPr w:leftFromText="180" w:rightFromText="180" w:vertAnchor="text" w:horzAnchor="margin" w:tblpXSpec="center" w:tblpY="6"/>
        <w:tblW w:w="104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6328"/>
        <w:gridCol w:w="1532"/>
      </w:tblGrid>
      <w:tr w:rsidR="00B00DDF" w:rsidRPr="00EF1E3D" w:rsidTr="001C1F85">
        <w:tc>
          <w:tcPr>
            <w:tcW w:w="2557" w:type="dxa"/>
            <w:tcBorders>
              <w:top w:val="single" w:sz="4" w:space="0" w:color="auto"/>
              <w:left w:val="single" w:sz="4" w:space="0" w:color="auto"/>
              <w:bottom w:val="single" w:sz="4" w:space="0" w:color="auto"/>
              <w:right w:val="single" w:sz="4" w:space="0" w:color="auto"/>
            </w:tcBorders>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Код</w:t>
            </w:r>
          </w:p>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 xml:space="preserve">Наименование  </w:t>
            </w:r>
          </w:p>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 xml:space="preserve">Сумма </w:t>
            </w:r>
          </w:p>
        </w:tc>
      </w:tr>
      <w:tr w:rsidR="00B00DDF" w:rsidRPr="00EF1E3D" w:rsidTr="001C1F85">
        <w:tc>
          <w:tcPr>
            <w:tcW w:w="2557" w:type="dxa"/>
            <w:tcBorders>
              <w:top w:val="single" w:sz="4" w:space="0" w:color="auto"/>
              <w:left w:val="single" w:sz="4" w:space="0" w:color="auto"/>
              <w:bottom w:val="nil"/>
              <w:right w:val="single" w:sz="4" w:space="0" w:color="auto"/>
            </w:tcBorders>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w:t>
            </w:r>
          </w:p>
        </w:tc>
        <w:tc>
          <w:tcPr>
            <w:tcW w:w="637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ind w:hanging="359"/>
              <w:rPr>
                <w:rFonts w:ascii="Times New Roman" w:hAnsi="Times New Roman"/>
                <w:b/>
                <w:sz w:val="16"/>
                <w:szCs w:val="16"/>
              </w:rPr>
            </w:pPr>
            <w:r w:rsidRPr="00EF1E3D">
              <w:rPr>
                <w:rFonts w:ascii="Times New Roman" w:hAnsi="Times New Roman"/>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4 430,8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1215,2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1215,2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i/>
                <w:sz w:val="16"/>
                <w:szCs w:val="16"/>
              </w:rPr>
            </w:pPr>
            <w:r w:rsidRPr="00EF1E3D">
              <w:rPr>
                <w:rFonts w:ascii="Times New Roman" w:hAnsi="Times New Roman"/>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1215,2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234,5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234,5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85,0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sz w:val="16"/>
                <w:szCs w:val="16"/>
              </w:rPr>
              <w:t>Доходы от уплаты  акцизов на моторные масла для дизельных и (или) карбюраторных (</w:t>
            </w:r>
            <w:proofErr w:type="spellStart"/>
            <w:r w:rsidRPr="00EF1E3D">
              <w:rPr>
                <w:rFonts w:ascii="Times New Roman" w:hAnsi="Times New Roman"/>
                <w:sz w:val="16"/>
                <w:szCs w:val="16"/>
              </w:rPr>
              <w:t>инжекторных</w:t>
            </w:r>
            <w:proofErr w:type="spellEnd"/>
            <w:r w:rsidRPr="00EF1E3D">
              <w:rPr>
                <w:rFonts w:ascii="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0,6</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164,7</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-15,8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1474,1</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140,0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10,0</w:t>
            </w:r>
          </w:p>
        </w:tc>
      </w:tr>
      <w:tr w:rsidR="00B00DDF" w:rsidRPr="00EF1E3D" w:rsidTr="001C1F85">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182 1 05 01021 01 0000 110</w:t>
            </w:r>
          </w:p>
          <w:p w:rsidR="00B00DDF" w:rsidRPr="00EF1E3D" w:rsidRDefault="00B00DDF" w:rsidP="00EF1E3D">
            <w:pPr>
              <w:pStyle w:val="ad"/>
              <w:spacing w:before="0" w:after="0"/>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Cs/>
                <w:color w:val="22272F"/>
                <w:sz w:val="16"/>
                <w:szCs w:val="16"/>
              </w:rPr>
            </w:pPr>
            <w:r w:rsidRPr="00EF1E3D">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p>
          <w:p w:rsidR="00B00DDF" w:rsidRPr="00EF1E3D" w:rsidRDefault="00B00DDF" w:rsidP="00EF1E3D">
            <w:pPr>
              <w:pStyle w:val="ad"/>
              <w:spacing w:before="0" w:after="0"/>
              <w:rPr>
                <w:rFonts w:ascii="Times New Roman" w:hAnsi="Times New Roman"/>
                <w:sz w:val="16"/>
                <w:szCs w:val="16"/>
              </w:rPr>
            </w:pPr>
          </w:p>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 xml:space="preserve">              130,0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1334,1</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1334,1</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767,3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lastRenderedPageBreak/>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4,0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i/>
                <w:sz w:val="16"/>
                <w:szCs w:val="16"/>
              </w:rPr>
            </w:pPr>
            <w:r w:rsidRPr="00EF1E3D">
              <w:rPr>
                <w:rFonts w:ascii="Times New Roman" w:hAnsi="Times New Roman"/>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4,0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763,3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sz w:val="16"/>
                <w:szCs w:val="16"/>
              </w:rPr>
            </w:pPr>
            <w:r w:rsidRPr="00EF1E3D">
              <w:rPr>
                <w:rFonts w:ascii="Times New Roman" w:hAnsi="Times New Roman"/>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641,3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i/>
                <w:sz w:val="16"/>
                <w:szCs w:val="16"/>
              </w:rPr>
            </w:pPr>
            <w:r w:rsidRPr="00EF1E3D">
              <w:rPr>
                <w:rFonts w:ascii="Times New Roman" w:hAnsi="Times New Roman"/>
                <w:i/>
                <w:sz w:val="16"/>
                <w:szCs w:val="16"/>
              </w:rPr>
              <w:t>Земельный налог с организаций,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641,3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i/>
                <w:sz w:val="16"/>
                <w:szCs w:val="16"/>
              </w:rPr>
            </w:pPr>
            <w:r w:rsidRPr="00EF1E3D">
              <w:rPr>
                <w:rFonts w:ascii="Times New Roman" w:hAnsi="Times New Roman"/>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122,0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182 1 06 06043 10 0000</w:t>
            </w:r>
            <w:r w:rsidRPr="00EF1E3D">
              <w:rPr>
                <w:rFonts w:ascii="Times New Roman" w:hAnsi="Times New Roman"/>
                <w:color w:val="FF0000"/>
                <w:sz w:val="16"/>
                <w:szCs w:val="16"/>
              </w:rPr>
              <w:t xml:space="preserve"> </w:t>
            </w:r>
            <w:r w:rsidRPr="00EF1E3D">
              <w:rPr>
                <w:rFonts w:ascii="Times New Roman" w:hAnsi="Times New Roman"/>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i/>
                <w:sz w:val="16"/>
                <w:szCs w:val="16"/>
              </w:rPr>
            </w:pPr>
            <w:r w:rsidRPr="00EF1E3D">
              <w:rPr>
                <w:rFonts w:ascii="Times New Roman" w:hAnsi="Times New Roman"/>
                <w:i/>
                <w:sz w:val="16"/>
                <w:szCs w:val="16"/>
              </w:rPr>
              <w:t>Земельный налог  с физических лиц,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122,0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12,5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sz w:val="16"/>
                <w:szCs w:val="16"/>
              </w:rPr>
            </w:pPr>
            <w:r w:rsidRPr="00EF1E3D">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p>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i/>
                <w:sz w:val="16"/>
                <w:szCs w:val="16"/>
              </w:rPr>
            </w:pPr>
            <w:r w:rsidRPr="00EF1E3D">
              <w:rPr>
                <w:rFonts w:ascii="Times New Roman" w:hAnsi="Times New Roman"/>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B00DDF" w:rsidRPr="00EF1E3D" w:rsidRDefault="00B00DDF" w:rsidP="00EF1E3D">
            <w:pPr>
              <w:pStyle w:val="ad"/>
              <w:spacing w:before="0" w:after="0"/>
              <w:rPr>
                <w:rFonts w:ascii="Times New Roman" w:hAnsi="Times New Roman"/>
                <w:i/>
                <w:sz w:val="16"/>
                <w:szCs w:val="16"/>
              </w:rPr>
            </w:pPr>
            <w:r w:rsidRPr="00EF1E3D">
              <w:rPr>
                <w:rFonts w:ascii="Times New Roman" w:hAnsi="Times New Roman"/>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
                <w:bCs/>
                <w:color w:val="22272F"/>
                <w:sz w:val="16"/>
                <w:szCs w:val="16"/>
                <w:shd w:val="clear" w:color="auto" w:fill="FFFFFF"/>
              </w:rPr>
            </w:pPr>
            <w:r w:rsidRPr="00EF1E3D">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193,5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000 1 11 05000 00 0000 120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
                <w:bCs/>
                <w:sz w:val="16"/>
                <w:szCs w:val="16"/>
              </w:rPr>
            </w:pPr>
            <w:r w:rsidRPr="00EF1E3D">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61,5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000 1 11 05020 00 0000 120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sz w:val="16"/>
                <w:szCs w:val="16"/>
              </w:rPr>
            </w:pPr>
            <w:proofErr w:type="gramStart"/>
            <w:r w:rsidRPr="00EF1E3D">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25,5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630 1 11 05025 10 0000 120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sz w:val="16"/>
                <w:szCs w:val="16"/>
              </w:rPr>
            </w:pPr>
            <w:proofErr w:type="gramStart"/>
            <w:r w:rsidRPr="00EF1E3D">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25,5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Cs/>
                <w:color w:val="000000"/>
                <w:sz w:val="16"/>
                <w:szCs w:val="16"/>
              </w:rPr>
            </w:pPr>
            <w:r w:rsidRPr="00EF1E3D">
              <w:rPr>
                <w:rFonts w:ascii="Times New Roman" w:hAnsi="Times New Roman" w:cs="Times New Roman"/>
                <w:color w:val="22272F"/>
                <w:sz w:val="16"/>
                <w:szCs w:val="16"/>
                <w:shd w:val="clear" w:color="auto" w:fill="FFFFFF"/>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Cs/>
                <w:color w:val="000000"/>
                <w:sz w:val="16"/>
                <w:szCs w:val="16"/>
              </w:rPr>
            </w:pPr>
            <w:r w:rsidRPr="00EF1E3D">
              <w:rPr>
                <w:rFonts w:ascii="Times New Roman" w:hAnsi="Times New Roman" w:cs="Times New Roman"/>
                <w:color w:val="22272F"/>
                <w:sz w:val="16"/>
                <w:szCs w:val="16"/>
                <w:shd w:val="clear" w:color="auto" w:fill="FFFFFF"/>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36,0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bCs/>
                <w:color w:val="000000"/>
                <w:sz w:val="16"/>
                <w:szCs w:val="16"/>
              </w:rPr>
            </w:pPr>
            <w:r w:rsidRPr="00EF1E3D">
              <w:rPr>
                <w:rFonts w:ascii="Times New Roman" w:hAnsi="Times New Roman" w:cs="Times New Roman"/>
                <w:color w:val="22272F"/>
                <w:sz w:val="16"/>
                <w:szCs w:val="16"/>
                <w:shd w:val="clear" w:color="auto" w:fill="FFFFFF"/>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
                <w:bCs/>
                <w:color w:val="000000"/>
                <w:sz w:val="16"/>
                <w:szCs w:val="16"/>
              </w:rPr>
            </w:pPr>
            <w:r w:rsidRPr="00EF1E3D">
              <w:rPr>
                <w:rFonts w:ascii="Times New Roman" w:hAnsi="Times New Roman" w:cs="Times New Roman"/>
                <w:color w:val="22272F"/>
                <w:sz w:val="16"/>
                <w:szCs w:val="16"/>
                <w:shd w:val="clear" w:color="auto" w:fill="FFFFFF"/>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36,0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bCs/>
                <w:color w:val="000000"/>
                <w:sz w:val="16"/>
                <w:szCs w:val="16"/>
              </w:rPr>
            </w:pPr>
            <w:r w:rsidRPr="00EF1E3D">
              <w:rPr>
                <w:rFonts w:ascii="Times New Roman" w:hAnsi="Times New Roman" w:cs="Times New Roman"/>
                <w:b/>
                <w:bCs/>
                <w:color w:val="000000"/>
                <w:sz w:val="16"/>
                <w:szCs w:val="16"/>
              </w:rPr>
              <w:t>000 1 11 09000 00 0000 120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
                <w:bCs/>
                <w:color w:val="000000"/>
                <w:sz w:val="16"/>
                <w:szCs w:val="16"/>
              </w:rPr>
            </w:pPr>
            <w:r w:rsidRPr="00EF1E3D">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132,0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000 1 11 09040 00 0000 120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132,0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630 1 11 09045 10 0000 120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132,0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533,7</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sz w:val="16"/>
                <w:szCs w:val="16"/>
              </w:rPr>
            </w:pPr>
            <w:r w:rsidRPr="00EF1E3D">
              <w:rPr>
                <w:rFonts w:ascii="Times New Roman" w:hAnsi="Times New Roman"/>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533,7</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b/>
                <w:sz w:val="16"/>
                <w:szCs w:val="16"/>
              </w:rPr>
              <w:t xml:space="preserve">Доходы, поступающие в порядке возмещения расходов, понесенных  в  связи </w:t>
            </w:r>
          </w:p>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b/>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 xml:space="preserve">515,8 </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color w:val="22272F"/>
                <w:sz w:val="16"/>
                <w:szCs w:val="16"/>
                <w:shd w:val="clear" w:color="auto" w:fill="FFFFFF"/>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color w:val="22272F"/>
                <w:sz w:val="16"/>
                <w:szCs w:val="16"/>
                <w:shd w:val="clear" w:color="auto" w:fill="FFFFFF"/>
              </w:rPr>
              <w:t>Прочие 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17,9</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b/>
                <w:color w:val="22272F"/>
                <w:sz w:val="16"/>
                <w:szCs w:val="16"/>
                <w:shd w:val="clear" w:color="auto" w:fill="FFFFFF"/>
              </w:rPr>
              <w:t>Прочие  доходы  от  компенсации  затрат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17,9</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jc w:val="both"/>
              <w:rPr>
                <w:rFonts w:ascii="Times New Roman" w:hAnsi="Times New Roman"/>
                <w:b/>
                <w:sz w:val="16"/>
                <w:szCs w:val="16"/>
              </w:rPr>
            </w:pPr>
            <w:r w:rsidRPr="00EF1E3D">
              <w:rPr>
                <w:rFonts w:ascii="Times New Roman" w:hAnsi="Times New Roman"/>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70 609,7</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70 463,0</w:t>
            </w:r>
          </w:p>
        </w:tc>
      </w:tr>
      <w:tr w:rsidR="00B00DDF" w:rsidRPr="00EF1E3D" w:rsidTr="001C1F85">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p>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14 292,0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Дотации   на   выравнивание   бюджетной  обеспеченности</w:t>
            </w:r>
            <w:proofErr w:type="gramStart"/>
            <w:r w:rsidRPr="00EF1E3D">
              <w:rPr>
                <w:rFonts w:ascii="Times New Roman" w:hAnsi="Times New Roman" w:cs="Times New Roman"/>
                <w:b/>
                <w:sz w:val="16"/>
                <w:szCs w:val="16"/>
              </w:rPr>
              <w:t xml:space="preserve"> ,</w:t>
            </w:r>
            <w:proofErr w:type="gramEnd"/>
            <w:r w:rsidRPr="00EF1E3D">
              <w:rPr>
                <w:rFonts w:ascii="Times New Roman" w:hAnsi="Times New Roman" w:cs="Times New Roman"/>
                <w:b/>
                <w:sz w:val="16"/>
                <w:szCs w:val="16"/>
              </w:rPr>
              <w:t xml:space="preserve">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5073,6</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2627,4</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color w:val="000000"/>
                <w:sz w:val="16"/>
                <w:szCs w:val="16"/>
              </w:rPr>
              <w:t>630 2 02 15001 10 0000 150</w:t>
            </w:r>
            <w:r w:rsidRPr="00EF1E3D">
              <w:rPr>
                <w:rFonts w:ascii="Times New Roman" w:hAnsi="Times New Roman"/>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right"/>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2446,2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bCs/>
                <w:sz w:val="16"/>
                <w:szCs w:val="16"/>
              </w:rPr>
            </w:pPr>
            <w:r w:rsidRPr="00EF1E3D">
              <w:rPr>
                <w:rFonts w:ascii="Times New Roman" w:hAnsi="Times New Roman" w:cs="Times New Roman"/>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9218,4</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Cs/>
                <w:sz w:val="16"/>
                <w:szCs w:val="16"/>
              </w:rPr>
            </w:pPr>
            <w:r w:rsidRPr="00EF1E3D">
              <w:rPr>
                <w:rFonts w:ascii="Times New Roman" w:hAnsi="Times New Roman" w:cs="Times New Roman"/>
                <w:bCs/>
                <w:sz w:val="16"/>
                <w:szCs w:val="16"/>
              </w:rPr>
              <w:t xml:space="preserve">Прочие  дотации  бюджетам  сельских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9218,4</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color w:val="FF0000"/>
                <w:sz w:val="16"/>
                <w:szCs w:val="16"/>
              </w:rPr>
            </w:pPr>
            <w:r w:rsidRPr="00EF1E3D">
              <w:rPr>
                <w:rFonts w:ascii="Times New Roman" w:hAnsi="Times New Roman"/>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color w:val="FF0000"/>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bCs/>
                <w:color w:val="FF0000"/>
                <w:sz w:val="16"/>
                <w:szCs w:val="16"/>
              </w:rPr>
            </w:pPr>
            <w:r w:rsidRPr="00EF1E3D">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9218,4</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bCs/>
                <w:sz w:val="16"/>
                <w:szCs w:val="16"/>
              </w:rPr>
            </w:pPr>
            <w:r w:rsidRPr="00EF1E3D">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19031,0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19031,0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19031,0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color w:val="FF0000"/>
                <w:sz w:val="16"/>
                <w:szCs w:val="16"/>
              </w:rPr>
            </w:pPr>
            <w:r w:rsidRPr="00EF1E3D">
              <w:rPr>
                <w:rFonts w:ascii="Times New Roman" w:hAnsi="Times New Roman" w:cs="Times New Roman"/>
                <w:color w:val="000000"/>
                <w:sz w:val="16"/>
                <w:szCs w:val="16"/>
              </w:rPr>
              <w:t xml:space="preserve">Субсидии местным бюджетам для обеспечения  </w:t>
            </w:r>
            <w:proofErr w:type="spellStart"/>
            <w:r w:rsidRPr="00EF1E3D">
              <w:rPr>
                <w:rFonts w:ascii="Times New Roman" w:hAnsi="Times New Roman" w:cs="Times New Roman"/>
                <w:color w:val="000000"/>
                <w:sz w:val="16"/>
                <w:szCs w:val="16"/>
              </w:rPr>
              <w:t>софинансирования</w:t>
            </w:r>
            <w:proofErr w:type="spellEnd"/>
            <w:r w:rsidRPr="00EF1E3D">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r w:rsidRPr="00EF1E3D">
              <w:rPr>
                <w:rFonts w:ascii="Times New Roman" w:hAnsi="Times New Roman" w:cs="Times New Roman"/>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5671,0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Субсидия местным бюджетам на </w:t>
            </w:r>
            <w:proofErr w:type="spellStart"/>
            <w:r w:rsidRPr="00EF1E3D">
              <w:rPr>
                <w:rFonts w:ascii="Times New Roman" w:hAnsi="Times New Roman" w:cs="Times New Roman"/>
                <w:sz w:val="16"/>
                <w:szCs w:val="16"/>
              </w:rPr>
              <w:t>софинансирование</w:t>
            </w:r>
            <w:proofErr w:type="spellEnd"/>
            <w:r w:rsidRPr="00EF1E3D">
              <w:rPr>
                <w:rFonts w:ascii="Times New Roman" w:hAnsi="Times New Roman" w:cs="Times New Roman"/>
                <w:sz w:val="16"/>
                <w:szCs w:val="16"/>
              </w:rPr>
              <w:t xml:space="preserve"> расходных обязательств по содержанию на территории НАО мест захоронения участников Великой Отечественной войны, ветеранов боевых действий, участников локальных войн и вооруженных </w:t>
            </w:r>
            <w:r w:rsidRPr="00EF1E3D">
              <w:rPr>
                <w:rFonts w:ascii="Times New Roman" w:hAnsi="Times New Roman" w:cs="Times New Roman"/>
                <w:sz w:val="16"/>
                <w:szCs w:val="16"/>
              </w:rPr>
              <w:lastRenderedPageBreak/>
              <w:t>конфликтов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lastRenderedPageBreak/>
              <w:t>30,0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lastRenderedPageBreak/>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1796,0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sz w:val="16"/>
                <w:szCs w:val="16"/>
              </w:rPr>
              <w:t xml:space="preserve">Субсидии местным бюджетам на </w:t>
            </w:r>
            <w:proofErr w:type="spellStart"/>
            <w:r w:rsidRPr="00EF1E3D">
              <w:rPr>
                <w:rFonts w:ascii="Times New Roman" w:hAnsi="Times New Roman" w:cs="Times New Roman"/>
                <w:sz w:val="16"/>
                <w:szCs w:val="16"/>
              </w:rPr>
              <w:t>софинансирование</w:t>
            </w:r>
            <w:proofErr w:type="spellEnd"/>
            <w:r w:rsidRPr="00EF1E3D">
              <w:rPr>
                <w:rFonts w:ascii="Times New Roman" w:hAnsi="Times New Roman" w:cs="Times New Roman"/>
                <w:sz w:val="16"/>
                <w:szCs w:val="16"/>
              </w:rPr>
              <w:t xml:space="preserve"> расходных обязательств по участию в организации деятельности по сбор</w:t>
            </w:r>
            <w:proofErr w:type="gramStart"/>
            <w:r w:rsidRPr="00EF1E3D">
              <w:rPr>
                <w:rFonts w:ascii="Times New Roman" w:hAnsi="Times New Roman" w:cs="Times New Roman"/>
                <w:sz w:val="16"/>
                <w:szCs w:val="16"/>
              </w:rPr>
              <w:t>у(</w:t>
            </w:r>
            <w:proofErr w:type="gramEnd"/>
            <w:r w:rsidRPr="00EF1E3D">
              <w:rPr>
                <w:rFonts w:ascii="Times New Roman" w:hAnsi="Times New Roman" w:cs="Times New Roman"/>
                <w:sz w:val="16"/>
                <w:szCs w:val="16"/>
              </w:rPr>
              <w:t>в том числе раздельному сбору), транспортированию, обработке, утилизации, обезвреживанию, захоронению твердых коммунальных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11534,0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lang w:val="en-US"/>
              </w:rPr>
              <w:t>3</w:t>
            </w:r>
            <w:r w:rsidRPr="00EF1E3D">
              <w:rPr>
                <w:rFonts w:ascii="Times New Roman" w:hAnsi="Times New Roman"/>
                <w:b/>
                <w:sz w:val="16"/>
                <w:szCs w:val="16"/>
              </w:rPr>
              <w:t>66,6</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lang w:val="en-US"/>
              </w:rPr>
              <w:t>2</w:t>
            </w:r>
            <w:r w:rsidRPr="00EF1E3D">
              <w:rPr>
                <w:rFonts w:ascii="Times New Roman" w:hAnsi="Times New Roman"/>
                <w:b/>
                <w:sz w:val="16"/>
                <w:szCs w:val="16"/>
              </w:rPr>
              <w:t>24,5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7"/>
              <w:rPr>
                <w:rFonts w:ascii="Times New Roman" w:hAnsi="Times New Roman"/>
                <w:sz w:val="16"/>
                <w:szCs w:val="16"/>
              </w:rPr>
            </w:pPr>
            <w:r w:rsidRPr="00EF1E3D">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roofErr w:type="gramStart"/>
            <w:r w:rsidRPr="00EF1E3D">
              <w:rPr>
                <w:rFonts w:ascii="Times New Roman" w:hAnsi="Times New Roman"/>
                <w:sz w:val="16"/>
                <w:szCs w:val="16"/>
              </w:rPr>
              <w:t xml:space="preserve"> ,</w:t>
            </w:r>
            <w:proofErr w:type="gramEnd"/>
            <w:r w:rsidRPr="00EF1E3D">
              <w:rPr>
                <w:rFonts w:ascii="Times New Roman" w:hAnsi="Times New Roman"/>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lang w:val="en-US"/>
              </w:rPr>
              <w:t>2</w:t>
            </w:r>
            <w:r w:rsidRPr="00EF1E3D">
              <w:rPr>
                <w:rFonts w:ascii="Times New Roman" w:hAnsi="Times New Roman"/>
                <w:sz w:val="16"/>
                <w:szCs w:val="16"/>
              </w:rPr>
              <w:t>24,5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7"/>
              <w:rPr>
                <w:rFonts w:ascii="Times New Roman" w:hAnsi="Times New Roman"/>
                <w:b/>
                <w:sz w:val="16"/>
                <w:szCs w:val="16"/>
              </w:rPr>
            </w:pPr>
            <w:r w:rsidRPr="00EF1E3D">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7"/>
              <w:rPr>
                <w:rFonts w:ascii="Times New Roman" w:hAnsi="Times New Roman"/>
                <w:b/>
                <w:sz w:val="16"/>
                <w:szCs w:val="16"/>
              </w:rPr>
            </w:pPr>
            <w:r w:rsidRPr="00EF1E3D">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lang w:val="en-US"/>
              </w:rPr>
            </w:pPr>
            <w:r w:rsidRPr="00EF1E3D">
              <w:rPr>
                <w:rFonts w:ascii="Times New Roman" w:hAnsi="Times New Roman"/>
                <w:sz w:val="16"/>
                <w:szCs w:val="16"/>
              </w:rPr>
              <w:t>200</w:t>
            </w:r>
            <w:r w:rsidRPr="00EF1E3D">
              <w:rPr>
                <w:rFonts w:ascii="Times New Roman" w:hAnsi="Times New Roman"/>
                <w:sz w:val="16"/>
                <w:szCs w:val="16"/>
                <w:lang w:val="en-US"/>
              </w:rPr>
              <w:t>,0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color w:val="000000"/>
                <w:sz w:val="16"/>
                <w:szCs w:val="16"/>
              </w:rPr>
            </w:pPr>
            <w:r w:rsidRPr="00EF1E3D">
              <w:rPr>
                <w:rFonts w:ascii="Times New Roman" w:hAnsi="Times New Roman" w:cs="Times New Roman"/>
                <w:color w:val="000000"/>
                <w:sz w:val="16"/>
                <w:szCs w:val="16"/>
              </w:rPr>
              <w:t xml:space="preserve">       </w:t>
            </w:r>
            <w:r w:rsidRPr="00EF1E3D">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7"/>
              <w:rPr>
                <w:rFonts w:ascii="Times New Roman" w:hAnsi="Times New Roman"/>
                <w:b/>
                <w:sz w:val="16"/>
                <w:szCs w:val="16"/>
              </w:rPr>
            </w:pPr>
            <w:r w:rsidRPr="00EF1E3D">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142,1</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7"/>
              <w:rPr>
                <w:rFonts w:ascii="Times New Roman" w:hAnsi="Times New Roman"/>
                <w:sz w:val="16"/>
                <w:szCs w:val="16"/>
              </w:rPr>
            </w:pPr>
            <w:r w:rsidRPr="00EF1E3D">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142,1</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36 773,4</w:t>
            </w:r>
          </w:p>
        </w:tc>
      </w:tr>
      <w:tr w:rsidR="00B00DDF" w:rsidRPr="00EF1E3D" w:rsidTr="001C1F85">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sz w:val="16"/>
                <w:szCs w:val="16"/>
              </w:rPr>
              <w:t xml:space="preserve">             </w:t>
            </w:r>
            <w:r w:rsidRPr="00EF1E3D">
              <w:rPr>
                <w:rFonts w:ascii="Times New Roman" w:hAnsi="Times New Roman"/>
                <w:b/>
                <w:sz w:val="16"/>
                <w:szCs w:val="16"/>
              </w:rPr>
              <w:t>275,8</w:t>
            </w:r>
          </w:p>
        </w:tc>
      </w:tr>
      <w:tr w:rsidR="00B00DDF" w:rsidRPr="00EF1E3D" w:rsidTr="001C1F85">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630 2 02 40014 10 0000 150</w:t>
            </w:r>
          </w:p>
          <w:p w:rsidR="00B00DDF" w:rsidRPr="00EF1E3D" w:rsidRDefault="00B00DDF" w:rsidP="00EF1E3D">
            <w:pPr>
              <w:pStyle w:val="ad"/>
              <w:spacing w:before="0" w:after="0"/>
              <w:jc w:val="center"/>
              <w:rPr>
                <w:rFonts w:ascii="Times New Roman" w:hAnsi="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 xml:space="preserve">            </w:t>
            </w:r>
          </w:p>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 xml:space="preserve">             275,8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 xml:space="preserve">             244,5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color w:val="000000"/>
                <w:sz w:val="16"/>
                <w:szCs w:val="16"/>
              </w:rPr>
            </w:pPr>
            <w:r w:rsidRPr="00EF1E3D">
              <w:rPr>
                <w:rFonts w:ascii="Times New Roman" w:hAnsi="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 xml:space="preserve">Создание  условий  для  предоставления  транспортных  услуг  населению  (содержание </w:t>
            </w:r>
            <w:proofErr w:type="spellStart"/>
            <w:r w:rsidRPr="00EF1E3D">
              <w:rPr>
                <w:rFonts w:ascii="Times New Roman" w:hAnsi="Times New Roman"/>
                <w:bCs/>
                <w:sz w:val="16"/>
                <w:szCs w:val="16"/>
              </w:rPr>
              <w:t>авиаплощадок</w:t>
            </w:r>
            <w:proofErr w:type="spellEnd"/>
            <w:r w:rsidRPr="00EF1E3D">
              <w:rPr>
                <w:rFonts w:ascii="Times New Roman" w:hAnsi="Times New Roman"/>
                <w:bCs/>
                <w:sz w:val="16"/>
                <w:szCs w:val="16"/>
              </w:rPr>
              <w:t xml:space="preserve">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48,7</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color w:val="000000"/>
                <w:sz w:val="16"/>
                <w:szCs w:val="16"/>
              </w:rPr>
            </w:pPr>
            <w:r w:rsidRPr="00EF1E3D">
              <w:rPr>
                <w:rFonts w:ascii="Times New Roman" w:hAnsi="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119,8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76,0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31,3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31,3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36 497,6</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36 497,6</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
                <w:bCs/>
                <w:sz w:val="16"/>
                <w:szCs w:val="16"/>
              </w:rPr>
              <w:t xml:space="preserve">Иные межбюджетные трансферты в рамках подпрограммы 6 "Возмещение </w:t>
            </w:r>
            <w:proofErr w:type="gramStart"/>
            <w:r w:rsidRPr="00EF1E3D">
              <w:rPr>
                <w:rFonts w:ascii="Times New Roman" w:hAnsi="Times New Roman"/>
                <w:b/>
                <w:bCs/>
                <w:sz w:val="16"/>
                <w:szCs w:val="16"/>
              </w:rPr>
              <w:t>части затрат  органов местного самоуправления поселений Ненецкого автономного</w:t>
            </w:r>
            <w:proofErr w:type="gramEnd"/>
            <w:r w:rsidRPr="00EF1E3D">
              <w:rPr>
                <w:rFonts w:ascii="Times New Roman" w:hAnsi="Times New Roman"/>
                <w:b/>
                <w:bCs/>
                <w:sz w:val="16"/>
                <w:szCs w:val="16"/>
              </w:rPr>
              <w:t xml:space="preserve">  округа"   МП "Развитие административной системы местного самоуправления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3283,6</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1189,2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2094,4</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
                <w:bCs/>
                <w:sz w:val="16"/>
                <w:szCs w:val="16"/>
              </w:rPr>
              <w:t xml:space="preserve">Иные межбюджетные трансферты в рамках  МП "Безопасность на территории муниципального района "Заполярный район" на 2019-2023 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1300,2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1106,5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120,8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72,9</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1557,8</w:t>
            </w:r>
          </w:p>
        </w:tc>
      </w:tr>
      <w:tr w:rsidR="00B00DDF" w:rsidRPr="00EF1E3D" w:rsidTr="001C1F85">
        <w:trPr>
          <w:trHeight w:val="224"/>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Другие мероприятия.</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Подготовка земельного участка под строительство жилых домов в </w:t>
            </w:r>
            <w:proofErr w:type="spellStart"/>
            <w:r w:rsidRPr="00EF1E3D">
              <w:rPr>
                <w:rFonts w:ascii="Times New Roman" w:hAnsi="Times New Roman" w:cs="Times New Roman"/>
                <w:sz w:val="16"/>
                <w:szCs w:val="16"/>
              </w:rPr>
              <w:t>с</w:t>
            </w:r>
            <w:proofErr w:type="gramStart"/>
            <w:r w:rsidRPr="00EF1E3D">
              <w:rPr>
                <w:rFonts w:ascii="Times New Roman" w:hAnsi="Times New Roman" w:cs="Times New Roman"/>
                <w:sz w:val="16"/>
                <w:szCs w:val="16"/>
              </w:rPr>
              <w:t>.О</w:t>
            </w:r>
            <w:proofErr w:type="gramEnd"/>
            <w:r w:rsidRPr="00EF1E3D">
              <w:rPr>
                <w:rFonts w:ascii="Times New Roman" w:hAnsi="Times New Roman" w:cs="Times New Roman"/>
                <w:sz w:val="16"/>
                <w:szCs w:val="16"/>
              </w:rPr>
              <w:t>ксино</w:t>
            </w:r>
            <w:proofErr w:type="spell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1557,8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6045,2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646,8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Другие мероприятия</w:t>
            </w:r>
          </w:p>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МО «Пустозерский сельсовет» Ненецкого автономного округа</w:t>
            </w:r>
          </w:p>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Cs/>
                <w:sz w:val="16"/>
                <w:szCs w:val="16"/>
              </w:rPr>
              <w:lastRenderedPageBreak/>
              <w:t>Ремонт участка автомобильной дороги общего пользования местного значения «</w:t>
            </w:r>
            <w:proofErr w:type="spellStart"/>
            <w:r w:rsidRPr="00EF1E3D">
              <w:rPr>
                <w:rFonts w:ascii="Times New Roman" w:hAnsi="Times New Roman"/>
                <w:bCs/>
                <w:sz w:val="16"/>
                <w:szCs w:val="16"/>
              </w:rPr>
              <w:t>с</w:t>
            </w:r>
            <w:proofErr w:type="gramStart"/>
            <w:r w:rsidRPr="00EF1E3D">
              <w:rPr>
                <w:rFonts w:ascii="Times New Roman" w:hAnsi="Times New Roman"/>
                <w:bCs/>
                <w:sz w:val="16"/>
                <w:szCs w:val="16"/>
              </w:rPr>
              <w:t>.О</w:t>
            </w:r>
            <w:proofErr w:type="gramEnd"/>
            <w:r w:rsidRPr="00EF1E3D">
              <w:rPr>
                <w:rFonts w:ascii="Times New Roman" w:hAnsi="Times New Roman"/>
                <w:bCs/>
                <w:sz w:val="16"/>
                <w:szCs w:val="16"/>
              </w:rPr>
              <w:t>ксино-причал</w:t>
            </w:r>
            <w:proofErr w:type="spellEnd"/>
            <w:r w:rsidRPr="00EF1E3D">
              <w:rPr>
                <w:rFonts w:ascii="Times New Roman" w:hAnsi="Times New Roman"/>
                <w:bCs/>
                <w:sz w:val="16"/>
                <w:szCs w:val="16"/>
              </w:rPr>
              <w:t>» (участок от дома №1 до дома №6)»</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lastRenderedPageBreak/>
              <w:t>2982,1</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 xml:space="preserve">Другие </w:t>
            </w:r>
            <w:r w:rsidRPr="00EF1E3D">
              <w:rPr>
                <w:rFonts w:ascii="Times New Roman" w:hAnsi="Times New Roman"/>
                <w:bCs/>
                <w:i/>
                <w:sz w:val="16"/>
                <w:szCs w:val="16"/>
              </w:rPr>
              <w:t>мероприятия</w:t>
            </w:r>
          </w:p>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МО «Пустозерский сельсовет» Ненецкого автономного округа</w:t>
            </w:r>
          </w:p>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Cs/>
                <w:sz w:val="16"/>
                <w:szCs w:val="16"/>
              </w:rPr>
              <w:t>Ремонт участка автомобильной дороги общего пользования местного значения «</w:t>
            </w:r>
            <w:proofErr w:type="spellStart"/>
            <w:r w:rsidRPr="00EF1E3D">
              <w:rPr>
                <w:rFonts w:ascii="Times New Roman" w:hAnsi="Times New Roman"/>
                <w:bCs/>
                <w:sz w:val="16"/>
                <w:szCs w:val="16"/>
              </w:rPr>
              <w:t>с</w:t>
            </w:r>
            <w:proofErr w:type="gramStart"/>
            <w:r w:rsidRPr="00EF1E3D">
              <w:rPr>
                <w:rFonts w:ascii="Times New Roman" w:hAnsi="Times New Roman"/>
                <w:bCs/>
                <w:sz w:val="16"/>
                <w:szCs w:val="16"/>
              </w:rPr>
              <w:t>.О</w:t>
            </w:r>
            <w:proofErr w:type="gramEnd"/>
            <w:r w:rsidRPr="00EF1E3D">
              <w:rPr>
                <w:rFonts w:ascii="Times New Roman" w:hAnsi="Times New Roman"/>
                <w:bCs/>
                <w:sz w:val="16"/>
                <w:szCs w:val="16"/>
              </w:rPr>
              <w:t>ксино-причал</w:t>
            </w:r>
            <w:proofErr w:type="spellEnd"/>
            <w:r w:rsidRPr="00EF1E3D">
              <w:rPr>
                <w:rFonts w:ascii="Times New Roman" w:hAnsi="Times New Roman"/>
                <w:bCs/>
                <w:sz w:val="16"/>
                <w:szCs w:val="16"/>
              </w:rPr>
              <w:t>» (участок от дома №4 до дома №120)»</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2416,3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bCs/>
                <w:sz w:val="16"/>
                <w:szCs w:val="16"/>
              </w:rPr>
            </w:pPr>
            <w:r w:rsidRPr="00EF1E3D">
              <w:rPr>
                <w:rFonts w:ascii="Times New Roman" w:hAnsi="Times New Roman"/>
                <w:b/>
                <w:bCs/>
                <w:sz w:val="16"/>
                <w:szCs w:val="16"/>
              </w:rPr>
              <w:t>Иные межбюджетные трансферты в рамках подпрограммы  4 «</w:t>
            </w:r>
            <w:proofErr w:type="spellStart"/>
            <w:r w:rsidRPr="00EF1E3D">
              <w:rPr>
                <w:rFonts w:ascii="Times New Roman" w:hAnsi="Times New Roman"/>
                <w:b/>
                <w:bCs/>
                <w:sz w:val="16"/>
                <w:szCs w:val="16"/>
              </w:rPr>
              <w:t>Энергоэффективность</w:t>
            </w:r>
            <w:proofErr w:type="spellEnd"/>
            <w:r w:rsidRPr="00EF1E3D">
              <w:rPr>
                <w:rFonts w:ascii="Times New Roman" w:hAnsi="Times New Roman"/>
                <w:b/>
                <w:bCs/>
                <w:sz w:val="16"/>
                <w:szCs w:val="16"/>
              </w:rPr>
              <w:t xml:space="preserve"> и  развитие  энергетики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98,8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Подготовка объектов коммунальной инфраструктуры к осенне-зимнему периоду:</w:t>
            </w:r>
          </w:p>
          <w:p w:rsidR="00B00DDF" w:rsidRPr="00EF1E3D" w:rsidRDefault="00B00DDF" w:rsidP="00EF1E3D">
            <w:pPr>
              <w:pStyle w:val="ad"/>
              <w:spacing w:before="0" w:after="0"/>
              <w:rPr>
                <w:rFonts w:ascii="Times New Roman" w:hAnsi="Times New Roman"/>
                <w:b/>
                <w:bCs/>
                <w:color w:val="FF0000"/>
                <w:sz w:val="16"/>
                <w:szCs w:val="16"/>
              </w:rPr>
            </w:pPr>
            <w:r w:rsidRPr="00EF1E3D">
              <w:rPr>
                <w:rFonts w:ascii="Times New Roman" w:hAnsi="Times New Roman"/>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98,8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bCs/>
                <w:sz w:val="16"/>
                <w:szCs w:val="16"/>
              </w:rPr>
            </w:pPr>
            <w:r w:rsidRPr="00EF1E3D">
              <w:rPr>
                <w:rFonts w:ascii="Times New Roman" w:hAnsi="Times New Roman" w:cs="Times New Roman"/>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EF1E3D">
              <w:rPr>
                <w:rFonts w:ascii="Times New Roman" w:hAnsi="Times New Roman" w:cs="Times New Roman"/>
                <w:b/>
                <w:sz w:val="16"/>
                <w:szCs w:val="16"/>
              </w:rPr>
              <w:t xml:space="preserve">МП  "Комплексное  развитие  муниципального  района "Заполярный район" на 2017-2022 годы"  </w:t>
            </w:r>
            <w:r w:rsidRPr="00EF1E3D">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23 438,3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10958,3</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303,7</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bCs/>
                <w:sz w:val="16"/>
                <w:szCs w:val="16"/>
              </w:rPr>
              <w:t>Уличное   освещение</w:t>
            </w:r>
            <w:r w:rsidRPr="00EF1E3D">
              <w:rPr>
                <w:rFonts w:ascii="Times New Roman" w:hAnsi="Times New Roman"/>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4034,4</w:t>
            </w:r>
          </w:p>
        </w:tc>
      </w:tr>
      <w:tr w:rsidR="00B00DDF" w:rsidRPr="00EF1E3D" w:rsidTr="001C1F85">
        <w:trPr>
          <w:trHeight w:val="18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sz w:val="16"/>
                <w:szCs w:val="16"/>
              </w:rPr>
            </w:pPr>
            <w:r w:rsidRPr="00EF1E3D">
              <w:rPr>
                <w:rFonts w:ascii="Times New Roman" w:hAnsi="Times New Roman"/>
                <w:bCs/>
                <w:sz w:val="16"/>
                <w:szCs w:val="16"/>
              </w:rPr>
              <w:t xml:space="preserve">Приобретение общественной бани </w:t>
            </w:r>
            <w:r w:rsidRPr="00EF1E3D">
              <w:rPr>
                <w:rFonts w:ascii="Times New Roman" w:hAnsi="Times New Roman"/>
                <w:sz w:val="16"/>
                <w:szCs w:val="16"/>
              </w:rPr>
              <w:t xml:space="preserve">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7352,5</w:t>
            </w:r>
          </w:p>
        </w:tc>
      </w:tr>
      <w:tr w:rsidR="00B00DDF" w:rsidRPr="00EF1E3D" w:rsidTr="001C1F85">
        <w:trPr>
          <w:trHeight w:val="216"/>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Подсыпка земельного участка с целью предотвращения подтопления паводковыми водами территории вокруг жилого дома </w:t>
            </w:r>
            <w:proofErr w:type="gramStart"/>
            <w:r w:rsidRPr="00EF1E3D">
              <w:rPr>
                <w:rFonts w:ascii="Times New Roman" w:hAnsi="Times New Roman" w:cs="Times New Roman"/>
                <w:sz w:val="16"/>
                <w:szCs w:val="16"/>
              </w:rPr>
              <w:t>в</w:t>
            </w:r>
            <w:proofErr w:type="gramEnd"/>
            <w:r w:rsidRPr="00EF1E3D">
              <w:rPr>
                <w:rFonts w:ascii="Times New Roman" w:hAnsi="Times New Roman" w:cs="Times New Roman"/>
                <w:sz w:val="16"/>
                <w:szCs w:val="16"/>
              </w:rPr>
              <w:t xml:space="preserve">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789,4</w:t>
            </w:r>
          </w:p>
        </w:tc>
      </w:tr>
      <w:tr w:rsidR="00B00DDF" w:rsidRPr="00EF1E3D" w:rsidTr="001C1F85">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EF1E3D">
              <w:rPr>
                <w:rFonts w:ascii="Times New Roman" w:hAnsi="Times New Roman"/>
                <w:b/>
                <w:sz w:val="16"/>
                <w:szCs w:val="16"/>
              </w:rPr>
              <w:t xml:space="preserve">   МП  "Комплексное  развитие  муниципального  района "Заполярный район" на 2017-2022 годы" </w:t>
            </w:r>
            <w:r w:rsidRPr="00EF1E3D">
              <w:rPr>
                <w:rFonts w:ascii="Times New Roman" w:hAnsi="Times New Roman"/>
                <w:b/>
                <w:bCs/>
                <w:sz w:val="16"/>
                <w:szCs w:val="16"/>
              </w:rPr>
              <w:t xml:space="preserve"> </w:t>
            </w:r>
            <w:r w:rsidRPr="00EF1E3D">
              <w:rPr>
                <w:rFonts w:ascii="Times New Roman" w:hAnsi="Times New Roman"/>
                <w:b/>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538,9</w:t>
            </w:r>
          </w:p>
        </w:tc>
      </w:tr>
      <w:tr w:rsidR="00B00DDF" w:rsidRPr="00EF1E3D" w:rsidTr="001C1F85">
        <w:trPr>
          <w:trHeight w:val="43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Cs/>
                <w:sz w:val="16"/>
                <w:szCs w:val="16"/>
              </w:rPr>
            </w:pPr>
            <w:proofErr w:type="spellStart"/>
            <w:r w:rsidRPr="00EF1E3D">
              <w:rPr>
                <w:rFonts w:ascii="Times New Roman" w:hAnsi="Times New Roman" w:cs="Times New Roman"/>
                <w:bCs/>
                <w:sz w:val="16"/>
                <w:szCs w:val="16"/>
              </w:rPr>
              <w:t>Софинансирование</w:t>
            </w:r>
            <w:proofErr w:type="spellEnd"/>
            <w:r w:rsidRPr="00EF1E3D">
              <w:rPr>
                <w:rFonts w:ascii="Times New Roman" w:hAnsi="Times New Roman" w:cs="Times New Roman"/>
                <w:bCs/>
                <w:sz w:val="16"/>
                <w:szCs w:val="16"/>
              </w:rPr>
              <w:t xml:space="preserve"> мероприятий по ликвидации несанкционированного места размещения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p>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356,7</w:t>
            </w:r>
          </w:p>
        </w:tc>
      </w:tr>
      <w:tr w:rsidR="00B00DDF" w:rsidRPr="00EF1E3D" w:rsidTr="001C1F85">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bCs/>
                <w:sz w:val="16"/>
                <w:szCs w:val="16"/>
              </w:rPr>
            </w:pPr>
            <w:r w:rsidRPr="00EF1E3D">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p>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182,2</w:t>
            </w:r>
          </w:p>
        </w:tc>
      </w:tr>
      <w:tr w:rsidR="00B00DDF" w:rsidRPr="00EF1E3D" w:rsidTr="001C1F85">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bCs/>
                <w:sz w:val="16"/>
                <w:szCs w:val="16"/>
              </w:rPr>
            </w:pPr>
            <w:r w:rsidRPr="00EF1E3D">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234,8</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bCs/>
                <w:sz w:val="16"/>
                <w:szCs w:val="16"/>
              </w:rPr>
            </w:pPr>
            <w:r w:rsidRPr="00EF1E3D">
              <w:rPr>
                <w:rFonts w:ascii="Times New Roman" w:hAnsi="Times New Roman" w:cs="Times New Roman"/>
                <w:b/>
                <w:bCs/>
                <w:sz w:val="16"/>
                <w:szCs w:val="16"/>
              </w:rPr>
              <w:t xml:space="preserve">Прочие 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144,5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144,5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20,0</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124,5</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00DDF" w:rsidRPr="00EF1E3D" w:rsidRDefault="00B00DDF" w:rsidP="00EF1E3D">
            <w:pPr>
              <w:spacing w:after="0" w:line="240" w:lineRule="auto"/>
              <w:rPr>
                <w:rFonts w:ascii="Times New Roman" w:hAnsi="Times New Roman" w:cs="Times New Roman"/>
                <w:b/>
                <w:bCs/>
                <w:sz w:val="16"/>
                <w:szCs w:val="16"/>
              </w:rPr>
            </w:pPr>
            <w:r w:rsidRPr="00EF1E3D">
              <w:rPr>
                <w:rFonts w:ascii="Times New Roman" w:hAnsi="Times New Roman" w:cs="Times New Roman"/>
                <w:b/>
                <w:bCs/>
                <w:color w:val="22272F"/>
                <w:sz w:val="16"/>
                <w:szCs w:val="16"/>
                <w:shd w:val="clear" w:color="auto" w:fill="FFFFFF"/>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b/>
                <w:sz w:val="16"/>
                <w:szCs w:val="16"/>
              </w:rPr>
            </w:pPr>
          </w:p>
          <w:p w:rsidR="00B00DDF" w:rsidRPr="00EF1E3D" w:rsidRDefault="00B00DDF" w:rsidP="00EF1E3D">
            <w:pPr>
              <w:pStyle w:val="ad"/>
              <w:spacing w:before="0" w:after="0"/>
              <w:jc w:val="center"/>
              <w:rPr>
                <w:rFonts w:ascii="Times New Roman" w:hAnsi="Times New Roman"/>
                <w:b/>
                <w:sz w:val="16"/>
                <w:szCs w:val="16"/>
              </w:rPr>
            </w:pPr>
            <w:r w:rsidRPr="00EF1E3D">
              <w:rPr>
                <w:rFonts w:ascii="Times New Roman" w:hAnsi="Times New Roman"/>
                <w:b/>
                <w:sz w:val="16"/>
                <w:szCs w:val="16"/>
              </w:rPr>
              <w:t>2,2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630 2 18 00000 00 0000 150</w:t>
            </w:r>
          </w:p>
          <w:p w:rsidR="00B00DDF" w:rsidRPr="00EF1E3D" w:rsidRDefault="00B00DDF" w:rsidP="00EF1E3D">
            <w:pPr>
              <w:pStyle w:val="ad"/>
              <w:spacing w:before="0" w:after="0"/>
              <w:jc w:val="center"/>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color w:val="22272F"/>
                <w:sz w:val="16"/>
                <w:szCs w:val="16"/>
                <w:shd w:val="clear" w:color="auto" w:fill="FFFFFF"/>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630 2 18 60010 10 0000 150</w:t>
            </w:r>
          </w:p>
          <w:p w:rsidR="00B00DDF" w:rsidRPr="00EF1E3D" w:rsidRDefault="00B00DDF" w:rsidP="00EF1E3D">
            <w:pPr>
              <w:pStyle w:val="ad"/>
              <w:spacing w:before="0" w:after="0"/>
              <w:jc w:val="center"/>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jc w:val="center"/>
              <w:rPr>
                <w:rFonts w:ascii="Times New Roman" w:hAnsi="Times New Roman"/>
                <w:sz w:val="16"/>
                <w:szCs w:val="16"/>
              </w:rPr>
            </w:pPr>
            <w:r w:rsidRPr="00EF1E3D">
              <w:rPr>
                <w:rFonts w:ascii="Times New Roman" w:hAnsi="Times New Roman"/>
                <w:sz w:val="16"/>
                <w:szCs w:val="16"/>
              </w:rPr>
              <w:t>2,2</w:t>
            </w:r>
          </w:p>
        </w:tc>
      </w:tr>
      <w:tr w:rsidR="00B00DDF" w:rsidRPr="00EF1E3D" w:rsidTr="001C1F8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jc w:val="center"/>
              <w:rPr>
                <w:rFonts w:ascii="Times New Roman" w:hAnsi="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B00DDF" w:rsidRPr="00EF1E3D" w:rsidRDefault="00B00DDF" w:rsidP="00EF1E3D">
            <w:pPr>
              <w:pStyle w:val="ad"/>
              <w:spacing w:before="0" w:after="0"/>
              <w:rPr>
                <w:rFonts w:ascii="Times New Roman" w:hAnsi="Times New Roman"/>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B00DDF" w:rsidRPr="00EF1E3D" w:rsidRDefault="00B00DDF" w:rsidP="00EF1E3D">
            <w:pPr>
              <w:pStyle w:val="ad"/>
              <w:spacing w:before="0" w:after="0"/>
              <w:rPr>
                <w:rFonts w:ascii="Times New Roman" w:hAnsi="Times New Roman"/>
                <w:b/>
                <w:sz w:val="16"/>
                <w:szCs w:val="16"/>
              </w:rPr>
            </w:pPr>
            <w:r w:rsidRPr="00EF1E3D">
              <w:rPr>
                <w:rFonts w:ascii="Times New Roman" w:hAnsi="Times New Roman"/>
                <w:b/>
                <w:color w:val="FF0000"/>
                <w:sz w:val="16"/>
                <w:szCs w:val="16"/>
              </w:rPr>
              <w:t xml:space="preserve">          </w:t>
            </w:r>
            <w:r w:rsidRPr="00EF1E3D">
              <w:rPr>
                <w:rFonts w:ascii="Times New Roman" w:hAnsi="Times New Roman"/>
                <w:b/>
                <w:sz w:val="16"/>
                <w:szCs w:val="16"/>
              </w:rPr>
              <w:t>75 040,5</w:t>
            </w:r>
          </w:p>
        </w:tc>
      </w:tr>
    </w:tbl>
    <w:p w:rsidR="00B00DDF" w:rsidRPr="00EF1E3D" w:rsidRDefault="00B00DDF" w:rsidP="00EF1E3D">
      <w:pPr>
        <w:pStyle w:val="ad"/>
        <w:spacing w:before="0" w:after="0"/>
        <w:rPr>
          <w:rStyle w:val="hl41"/>
          <w:rFonts w:ascii="Times New Roman" w:eastAsiaTheme="minorEastAsia" w:hAnsi="Times New Roman"/>
          <w:sz w:val="16"/>
          <w:szCs w:val="16"/>
          <w:lang w:eastAsia="ru-RU"/>
        </w:rPr>
      </w:pPr>
    </w:p>
    <w:p w:rsidR="00B00DDF" w:rsidRPr="00B63016" w:rsidRDefault="00B00DDF" w:rsidP="00EF1E3D">
      <w:pPr>
        <w:pStyle w:val="ad"/>
        <w:spacing w:before="0" w:after="0"/>
        <w:rPr>
          <w:rFonts w:ascii="Times New Roman" w:hAnsi="Times New Roman"/>
          <w:sz w:val="16"/>
          <w:szCs w:val="16"/>
          <w:lang w:val="en-US"/>
        </w:rPr>
      </w:pPr>
      <w:r w:rsidRPr="00EF1E3D">
        <w:rPr>
          <w:rFonts w:ascii="Times New Roman" w:hAnsi="Times New Roman"/>
          <w:sz w:val="16"/>
          <w:szCs w:val="16"/>
        </w:rPr>
        <w:t xml:space="preserve">                                                                                                                                                                                                                            </w:t>
      </w:r>
      <w:r w:rsidR="00563331" w:rsidRPr="00EF1E3D">
        <w:rPr>
          <w:rFonts w:ascii="Times New Roman" w:hAnsi="Times New Roman"/>
          <w:sz w:val="16"/>
          <w:szCs w:val="16"/>
        </w:rPr>
        <w:t xml:space="preserve">                               </w:t>
      </w:r>
      <w:r w:rsidRPr="00EF1E3D">
        <w:rPr>
          <w:rFonts w:ascii="Times New Roman" w:hAnsi="Times New Roman"/>
          <w:sz w:val="16"/>
          <w:szCs w:val="16"/>
        </w:rPr>
        <w:t xml:space="preserve">               </w:t>
      </w:r>
      <w:r w:rsidR="00563331" w:rsidRPr="00EF1E3D">
        <w:rPr>
          <w:rFonts w:ascii="Times New Roman" w:hAnsi="Times New Roman"/>
          <w:sz w:val="16"/>
          <w:szCs w:val="16"/>
        </w:rPr>
        <w:t xml:space="preserve">                               </w:t>
      </w:r>
      <w:r w:rsidRPr="00EF1E3D">
        <w:rPr>
          <w:rFonts w:ascii="Times New Roman" w:hAnsi="Times New Roman"/>
          <w:sz w:val="16"/>
          <w:szCs w:val="16"/>
        </w:rPr>
        <w:t xml:space="preserve">                      </w:t>
      </w:r>
      <w:r w:rsidR="00B63016">
        <w:rPr>
          <w:rFonts w:ascii="Times New Roman" w:hAnsi="Times New Roman"/>
          <w:sz w:val="16"/>
          <w:szCs w:val="16"/>
        </w:rPr>
        <w:t xml:space="preserve">                            </w:t>
      </w:r>
      <w:r w:rsidRPr="00EF1E3D">
        <w:rPr>
          <w:rFonts w:ascii="Times New Roman" w:hAnsi="Times New Roman"/>
          <w:sz w:val="16"/>
          <w:szCs w:val="16"/>
        </w:rPr>
        <w:t xml:space="preserve">                 </w:t>
      </w:r>
      <w:r w:rsidRPr="00B63016">
        <w:rPr>
          <w:rFonts w:ascii="Times New Roman" w:hAnsi="Times New Roman"/>
          <w:b/>
          <w:sz w:val="16"/>
          <w:szCs w:val="16"/>
        </w:rPr>
        <w:t xml:space="preserve">                                                                                                                                                                                                       </w:t>
      </w:r>
    </w:p>
    <w:p w:rsidR="00B00DDF" w:rsidRPr="00EF1E3D" w:rsidRDefault="00B00DDF" w:rsidP="00EF1E3D">
      <w:pPr>
        <w:pStyle w:val="ad"/>
        <w:spacing w:before="0" w:after="0"/>
        <w:jc w:val="right"/>
        <w:rPr>
          <w:rFonts w:ascii="Times New Roman" w:hAnsi="Times New Roman"/>
          <w:sz w:val="16"/>
          <w:szCs w:val="16"/>
        </w:rPr>
      </w:pPr>
      <w:r w:rsidRPr="00EF1E3D">
        <w:rPr>
          <w:rFonts w:ascii="Times New Roman" w:hAnsi="Times New Roman"/>
          <w:sz w:val="16"/>
          <w:szCs w:val="16"/>
        </w:rPr>
        <w:t xml:space="preserve">                                                                                                                                                                                                     Приложение 2 (приложение 3)</w:t>
      </w:r>
    </w:p>
    <w:p w:rsidR="00B00DDF" w:rsidRPr="00EF1E3D" w:rsidRDefault="00B00DDF" w:rsidP="00EF1E3D">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к  решению  Совета  депутатов</w:t>
      </w:r>
    </w:p>
    <w:p w:rsidR="00B00DDF" w:rsidRPr="00EF1E3D" w:rsidRDefault="00B00DDF" w:rsidP="00EF1E3D">
      <w:pPr>
        <w:spacing w:after="0" w:line="240" w:lineRule="auto"/>
        <w:ind w:firstLine="5760"/>
        <w:jc w:val="right"/>
        <w:rPr>
          <w:rFonts w:ascii="Times New Roman" w:hAnsi="Times New Roman" w:cs="Times New Roman"/>
          <w:sz w:val="16"/>
          <w:szCs w:val="16"/>
        </w:rPr>
      </w:pPr>
      <w:r w:rsidRPr="00EF1E3D">
        <w:rPr>
          <w:rFonts w:ascii="Times New Roman" w:hAnsi="Times New Roman" w:cs="Times New Roman"/>
          <w:sz w:val="16"/>
          <w:szCs w:val="16"/>
        </w:rPr>
        <w:t>МО «Пустозерский  сельсовет»</w:t>
      </w:r>
    </w:p>
    <w:p w:rsidR="00B00DDF" w:rsidRPr="00EF1E3D" w:rsidRDefault="00B00DDF" w:rsidP="00EF1E3D">
      <w:pPr>
        <w:spacing w:after="0" w:line="240" w:lineRule="auto"/>
        <w:ind w:firstLine="5760"/>
        <w:jc w:val="right"/>
        <w:rPr>
          <w:rFonts w:ascii="Times New Roman" w:hAnsi="Times New Roman" w:cs="Times New Roman"/>
          <w:sz w:val="16"/>
          <w:szCs w:val="16"/>
        </w:rPr>
      </w:pPr>
      <w:r w:rsidRPr="00EF1E3D">
        <w:rPr>
          <w:rFonts w:ascii="Times New Roman" w:hAnsi="Times New Roman" w:cs="Times New Roman"/>
          <w:sz w:val="16"/>
          <w:szCs w:val="16"/>
        </w:rPr>
        <w:t>«О  местном бюджете на 2019 год»</w:t>
      </w:r>
    </w:p>
    <w:p w:rsidR="00B00DDF" w:rsidRPr="00EF1E3D" w:rsidRDefault="00B00DDF" w:rsidP="00EF1E3D">
      <w:pPr>
        <w:spacing w:after="0" w:line="240" w:lineRule="auto"/>
        <w:jc w:val="center"/>
        <w:rPr>
          <w:rStyle w:val="hl41"/>
          <w:rFonts w:ascii="Times New Roman" w:hAnsi="Times New Roman" w:cs="Times New Roman"/>
          <w:b w:val="0"/>
          <w:bCs w:val="0"/>
          <w:sz w:val="16"/>
          <w:szCs w:val="16"/>
        </w:rPr>
      </w:pPr>
      <w:r w:rsidRPr="00EF1E3D">
        <w:rPr>
          <w:rFonts w:ascii="Times New Roman" w:hAnsi="Times New Roman" w:cs="Times New Roman"/>
          <w:sz w:val="16"/>
          <w:szCs w:val="16"/>
        </w:rPr>
        <w:t xml:space="preserve">                                                                                                                                                                                          от   </w:t>
      </w:r>
      <w:r w:rsidRPr="00EF1E3D">
        <w:rPr>
          <w:rStyle w:val="hl41"/>
          <w:rFonts w:ascii="Times New Roman" w:hAnsi="Times New Roman" w:cs="Times New Roman"/>
          <w:b w:val="0"/>
          <w:sz w:val="16"/>
          <w:szCs w:val="16"/>
        </w:rPr>
        <w:t>30.09.2019  № 2</w:t>
      </w:r>
    </w:p>
    <w:p w:rsidR="00B00DDF" w:rsidRPr="00EF1E3D" w:rsidRDefault="00B00DDF" w:rsidP="00EF1E3D">
      <w:pPr>
        <w:spacing w:after="0" w:line="240" w:lineRule="auto"/>
        <w:jc w:val="center"/>
        <w:rPr>
          <w:rStyle w:val="hl41"/>
          <w:rFonts w:ascii="Times New Roman" w:hAnsi="Times New Roman" w:cs="Times New Roman"/>
          <w:bCs w:val="0"/>
          <w:sz w:val="16"/>
          <w:szCs w:val="16"/>
        </w:rPr>
      </w:pPr>
    </w:p>
    <w:p w:rsidR="00B00DDF" w:rsidRPr="00EF1E3D" w:rsidRDefault="00B00DDF" w:rsidP="00EF1E3D">
      <w:pPr>
        <w:spacing w:after="0" w:line="240" w:lineRule="auto"/>
        <w:jc w:val="center"/>
        <w:rPr>
          <w:rStyle w:val="hl41"/>
          <w:rFonts w:ascii="Times New Roman" w:hAnsi="Times New Roman" w:cs="Times New Roman"/>
          <w:bCs w:val="0"/>
          <w:sz w:val="16"/>
          <w:szCs w:val="16"/>
        </w:rPr>
      </w:pPr>
      <w:r w:rsidRPr="00EF1E3D">
        <w:rPr>
          <w:rStyle w:val="hl41"/>
          <w:rFonts w:ascii="Times New Roman" w:hAnsi="Times New Roman" w:cs="Times New Roman"/>
          <w:sz w:val="16"/>
          <w:szCs w:val="16"/>
        </w:rPr>
        <w:t>Распределение</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sz w:val="16"/>
          <w:szCs w:val="16"/>
        </w:rPr>
        <w:t xml:space="preserve">бюджетных ассигнований    по разделам, подразделам, целевым статьям (муниципальным программам и </w:t>
      </w:r>
      <w:proofErr w:type="spellStart"/>
      <w:r w:rsidRPr="00EF1E3D">
        <w:rPr>
          <w:rFonts w:ascii="Times New Roman" w:hAnsi="Times New Roman" w:cs="Times New Roman"/>
          <w:b/>
          <w:sz w:val="16"/>
          <w:szCs w:val="16"/>
        </w:rPr>
        <w:t>непрограммным</w:t>
      </w:r>
      <w:proofErr w:type="spellEnd"/>
      <w:r w:rsidRPr="00EF1E3D">
        <w:rPr>
          <w:rFonts w:ascii="Times New Roman" w:hAnsi="Times New Roman" w:cs="Times New Roman"/>
          <w:b/>
          <w:sz w:val="16"/>
          <w:szCs w:val="16"/>
        </w:rPr>
        <w:t xml:space="preserve"> направлениям деятельности)  и группам </w:t>
      </w:r>
      <w:proofErr w:type="gramStart"/>
      <w:r w:rsidRPr="00EF1E3D">
        <w:rPr>
          <w:rFonts w:ascii="Times New Roman" w:hAnsi="Times New Roman" w:cs="Times New Roman"/>
          <w:b/>
          <w:sz w:val="16"/>
          <w:szCs w:val="16"/>
        </w:rPr>
        <w:t>видов расходов  классификации расходов бюджетов</w:t>
      </w:r>
      <w:proofErr w:type="gramEnd"/>
      <w:r w:rsidRPr="00EF1E3D">
        <w:rPr>
          <w:rFonts w:ascii="Times New Roman" w:hAnsi="Times New Roman" w:cs="Times New Roman"/>
          <w:b/>
          <w:sz w:val="16"/>
          <w:szCs w:val="16"/>
        </w:rPr>
        <w:t xml:space="preserve"> в ведомственной структуре расходов  местного бюджета</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sz w:val="16"/>
          <w:szCs w:val="16"/>
        </w:rPr>
        <w:t>на   2019 год</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w:t>
      </w:r>
      <w:r w:rsidR="00B63016">
        <w:rPr>
          <w:rFonts w:ascii="Times New Roman" w:hAnsi="Times New Roman" w:cs="Times New Roman"/>
          <w:sz w:val="16"/>
          <w:szCs w:val="16"/>
        </w:rPr>
        <w:t xml:space="preserve">                              </w:t>
      </w:r>
      <w:r w:rsidRPr="00EF1E3D">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B00DDF" w:rsidRPr="00EF1E3D" w:rsidTr="001C1F85">
        <w:trPr>
          <w:cantSplit/>
          <w:trHeight w:val="1134"/>
        </w:trPr>
        <w:tc>
          <w:tcPr>
            <w:tcW w:w="5103" w:type="dxa"/>
            <w:tcBorders>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p>
          <w:p w:rsidR="00B00DDF" w:rsidRPr="00EF1E3D" w:rsidRDefault="00B00DDF" w:rsidP="00EF1E3D">
            <w:pPr>
              <w:spacing w:after="0" w:line="240" w:lineRule="auto"/>
              <w:jc w:val="both"/>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Наименование</w:t>
            </w: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Глава</w:t>
            </w:r>
          </w:p>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Целевая</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СУММА</w:t>
            </w:r>
          </w:p>
          <w:p w:rsidR="00B00DDF" w:rsidRPr="00EF1E3D" w:rsidRDefault="00B00DDF" w:rsidP="00EF1E3D">
            <w:pPr>
              <w:spacing w:after="0" w:line="240" w:lineRule="auto"/>
              <w:jc w:val="center"/>
              <w:rPr>
                <w:rFonts w:ascii="Times New Roman" w:hAnsi="Times New Roman" w:cs="Times New Roman"/>
                <w:sz w:val="16"/>
                <w:szCs w:val="16"/>
              </w:rPr>
            </w:pP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ВСЕГО  РАСХОДОВ</w:t>
            </w:r>
          </w:p>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75 059,9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75 059,9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lastRenderedPageBreak/>
              <w:t>ОБЩЕГОСУДАРСТВЕННЫЕ</w:t>
            </w:r>
          </w:p>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16 765,0</w:t>
            </w:r>
          </w:p>
        </w:tc>
      </w:tr>
      <w:tr w:rsidR="00B00DDF" w:rsidRPr="00EF1E3D" w:rsidTr="001C1F85">
        <w:trPr>
          <w:trHeight w:val="360"/>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2894,9</w:t>
            </w:r>
          </w:p>
        </w:tc>
      </w:tr>
      <w:tr w:rsidR="00B00DDF" w:rsidRPr="00EF1E3D" w:rsidTr="001C1F85">
        <w:trPr>
          <w:trHeight w:val="116"/>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2894,9</w:t>
            </w:r>
          </w:p>
        </w:tc>
      </w:tr>
      <w:tr w:rsidR="00B00DDF" w:rsidRPr="00EF1E3D" w:rsidTr="001C1F85">
        <w:trPr>
          <w:trHeight w:val="116"/>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2894,9</w:t>
            </w:r>
          </w:p>
        </w:tc>
      </w:tr>
      <w:tr w:rsidR="00B00DDF" w:rsidRPr="00EF1E3D" w:rsidTr="001C1F85">
        <w:trPr>
          <w:trHeight w:val="116"/>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2894,9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134,9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134,9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84,0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84,0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84,0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50,9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50,9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50,9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12 451,1</w:t>
            </w:r>
          </w:p>
        </w:tc>
      </w:tr>
      <w:tr w:rsidR="00B00DDF" w:rsidRPr="00EF1E3D" w:rsidTr="001C1F85">
        <w:trPr>
          <w:trHeight w:val="583"/>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bCs/>
                <w:sz w:val="16"/>
                <w:szCs w:val="16"/>
              </w:rPr>
            </w:pPr>
            <w:r w:rsidRPr="00EF1E3D">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1082,0</w:t>
            </w:r>
          </w:p>
        </w:tc>
      </w:tr>
      <w:tr w:rsidR="00B00DDF" w:rsidRPr="00EF1E3D" w:rsidTr="001C1F85">
        <w:trPr>
          <w:trHeight w:val="279"/>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sz w:val="16"/>
                <w:szCs w:val="16"/>
              </w:rPr>
              <w:t xml:space="preserve">Подпрограмма 6 "Возмещение </w:t>
            </w:r>
            <w:proofErr w:type="gramStart"/>
            <w:r w:rsidRPr="00EF1E3D">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EF1E3D">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1082,0</w:t>
            </w:r>
          </w:p>
        </w:tc>
      </w:tr>
      <w:tr w:rsidR="00B00DDF" w:rsidRPr="00EF1E3D" w:rsidTr="001C1F85">
        <w:trPr>
          <w:trHeight w:val="527"/>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EF1E3D">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EF1E3D">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1082,0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1082,0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1082,0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11 369,1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11 369,1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i/>
                <w:sz w:val="16"/>
                <w:szCs w:val="16"/>
              </w:rPr>
            </w:pPr>
            <w:r w:rsidRPr="00EF1E3D">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9535,0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p w:rsidR="00B00DDF" w:rsidRPr="00EF1E3D" w:rsidRDefault="00B00DDF" w:rsidP="00EF1E3D">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1750,6</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83,5</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sz w:val="16"/>
                <w:szCs w:val="16"/>
              </w:rPr>
              <w:t xml:space="preserve">   </w:t>
            </w: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sz w:val="16"/>
                <w:szCs w:val="16"/>
              </w:rPr>
              <w:t xml:space="preserve">    </w:t>
            </w:r>
            <w:r w:rsidRPr="00EF1E3D">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463,9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Другие   </w:t>
            </w:r>
            <w:proofErr w:type="spellStart"/>
            <w:r w:rsidRPr="00EF1E3D">
              <w:rPr>
                <w:rFonts w:ascii="Times New Roman" w:hAnsi="Times New Roman" w:cs="Times New Roman"/>
                <w:color w:val="000000"/>
                <w:sz w:val="16"/>
                <w:szCs w:val="16"/>
              </w:rPr>
              <w:t>непрограммные</w:t>
            </w:r>
            <w:proofErr w:type="spellEnd"/>
            <w:r w:rsidRPr="00EF1E3D">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463,9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463,9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463,9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sz w:val="16"/>
                <w:szCs w:val="16"/>
              </w:rPr>
              <w:t xml:space="preserve"> </w:t>
            </w:r>
            <w:r w:rsidRPr="00EF1E3D">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463,9</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80,0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740,2</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76,0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76,0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76,0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76,0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 xml:space="preserve">Закупка товаров, работ и услуг для обеспечения государственных </w:t>
            </w:r>
            <w:r w:rsidRPr="00EF1E3D">
              <w:rPr>
                <w:rFonts w:ascii="Times New Roman" w:hAnsi="Times New Roman" w:cs="Times New Roman"/>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76,0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lastRenderedPageBreak/>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24,5</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i/>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24,5</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i/>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24,5</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Другие  </w:t>
            </w:r>
            <w:proofErr w:type="spellStart"/>
            <w:r w:rsidRPr="00EF1E3D">
              <w:rPr>
                <w:rFonts w:ascii="Times New Roman" w:hAnsi="Times New Roman" w:cs="Times New Roman"/>
                <w:color w:val="000000"/>
                <w:sz w:val="16"/>
                <w:szCs w:val="16"/>
              </w:rPr>
              <w:t>непрограммные</w:t>
            </w:r>
            <w:proofErr w:type="spellEnd"/>
            <w:r w:rsidRPr="00EF1E3D">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639,7</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color w:val="000000"/>
                <w:sz w:val="16"/>
                <w:szCs w:val="16"/>
              </w:rPr>
              <w:t>Иные   бюджетные  ассигнования</w:t>
            </w:r>
            <w:r w:rsidRPr="00EF1E3D">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i/>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p>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54,7</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54,7</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98.0.00.91130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98.0.00.91130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142,1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142,1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142,1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142,1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i/>
                <w:sz w:val="16"/>
                <w:szCs w:val="16"/>
              </w:rPr>
            </w:pPr>
            <w:r w:rsidRPr="00EF1E3D">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136,1</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6,0</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1906,4</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1438,7</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bCs/>
                <w:sz w:val="16"/>
                <w:szCs w:val="16"/>
              </w:rPr>
            </w:pPr>
            <w:r w:rsidRPr="00EF1E3D">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107,2</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sz w:val="16"/>
                <w:szCs w:val="16"/>
              </w:rPr>
              <w:t xml:space="preserve">Подпрограмма 6 "Возмещение </w:t>
            </w:r>
            <w:proofErr w:type="gramStart"/>
            <w:r w:rsidRPr="00EF1E3D">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EF1E3D">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107,2</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EF1E3D">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EF1E3D">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107,2</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107,2</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107,2</w:t>
            </w:r>
          </w:p>
        </w:tc>
      </w:tr>
      <w:tr w:rsidR="00B00DDF" w:rsidRPr="00EF1E3D" w:rsidTr="001C1F85">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Муниципальная программа "Безопасность на территории муниципального района «Заполярный район» на 2019-2023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1331,5</w:t>
            </w:r>
          </w:p>
        </w:tc>
      </w:tr>
      <w:tr w:rsidR="00B00DDF" w:rsidRPr="00EF1E3D" w:rsidTr="001C1F8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2019-2023 годы»  в  том числе: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1331,5</w:t>
            </w:r>
          </w:p>
        </w:tc>
      </w:tr>
      <w:tr w:rsidR="00B00DDF" w:rsidRPr="00EF1E3D" w:rsidTr="001C1F8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31,3</w:t>
            </w:r>
          </w:p>
        </w:tc>
      </w:tr>
      <w:tr w:rsidR="00B00DDF" w:rsidRPr="00EF1E3D" w:rsidTr="001C1F8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Cs/>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120,8</w:t>
            </w:r>
          </w:p>
        </w:tc>
      </w:tr>
      <w:tr w:rsidR="00B00DDF" w:rsidRPr="00EF1E3D" w:rsidTr="001C1F8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72,9</w:t>
            </w:r>
          </w:p>
        </w:tc>
      </w:tr>
      <w:tr w:rsidR="00B00DDF" w:rsidRPr="00EF1E3D" w:rsidTr="001C1F8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1106,5</w:t>
            </w:r>
          </w:p>
        </w:tc>
      </w:tr>
      <w:tr w:rsidR="00B00DDF" w:rsidRPr="00EF1E3D" w:rsidTr="001C1F8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1331,5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467,7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Другие  </w:t>
            </w:r>
            <w:proofErr w:type="spellStart"/>
            <w:r w:rsidRPr="00EF1E3D">
              <w:rPr>
                <w:rFonts w:ascii="Times New Roman" w:hAnsi="Times New Roman" w:cs="Times New Roman"/>
                <w:sz w:val="16"/>
                <w:szCs w:val="16"/>
              </w:rPr>
              <w:t>непрограммные</w:t>
            </w:r>
            <w:proofErr w:type="spellEnd"/>
            <w:r w:rsidRPr="00EF1E3D">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467,7</w:t>
            </w:r>
          </w:p>
        </w:tc>
      </w:tr>
      <w:tr w:rsidR="00B00DDF" w:rsidRPr="00EF1E3D" w:rsidTr="001C1F85">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Обеспечение  первичных мер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467,7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color w:val="000000"/>
                <w:sz w:val="16"/>
                <w:szCs w:val="16"/>
              </w:rPr>
            </w:pPr>
            <w:r w:rsidRPr="00EF1E3D">
              <w:rPr>
                <w:rFonts w:ascii="Times New Roman" w:hAnsi="Times New Roman" w:cs="Times New Roman"/>
                <w:i/>
                <w:sz w:val="16"/>
                <w:szCs w:val="16"/>
              </w:rPr>
              <w:t xml:space="preserve">Закупка товаров, работ и услуг для обеспечения государственных </w:t>
            </w:r>
            <w:r w:rsidRPr="00EF1E3D">
              <w:rPr>
                <w:rFonts w:ascii="Times New Roman" w:hAnsi="Times New Roman" w:cs="Times New Roman"/>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467,7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color w:val="000000"/>
                <w:sz w:val="16"/>
                <w:szCs w:val="16"/>
              </w:rPr>
            </w:pPr>
            <w:r w:rsidRPr="00EF1E3D">
              <w:rPr>
                <w:rFonts w:ascii="Times New Roman" w:hAnsi="Times New Roman" w:cs="Times New Roman"/>
                <w:b/>
                <w:color w:val="000000"/>
                <w:sz w:val="16"/>
                <w:szCs w:val="16"/>
              </w:rPr>
              <w:lastRenderedPageBreak/>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6473,6</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168,5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168,5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168,5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168,5</w:t>
            </w:r>
          </w:p>
        </w:tc>
      </w:tr>
      <w:tr w:rsidR="00B00DDF" w:rsidRPr="00EF1E3D" w:rsidTr="001C1F8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Cs/>
                <w:sz w:val="16"/>
                <w:szCs w:val="16"/>
              </w:rPr>
              <w:t xml:space="preserve">Создание  условий  для  предоставления  транспортных  услуг  населению  (содержание </w:t>
            </w:r>
            <w:proofErr w:type="spellStart"/>
            <w:r w:rsidRPr="00EF1E3D">
              <w:rPr>
                <w:rFonts w:ascii="Times New Roman" w:hAnsi="Times New Roman" w:cs="Times New Roman"/>
                <w:bCs/>
                <w:sz w:val="16"/>
                <w:szCs w:val="16"/>
              </w:rPr>
              <w:t>авиаплощадок</w:t>
            </w:r>
            <w:proofErr w:type="spellEnd"/>
            <w:r w:rsidRPr="00EF1E3D">
              <w:rPr>
                <w:rFonts w:ascii="Times New Roman" w:hAnsi="Times New Roman" w:cs="Times New Roman"/>
                <w:bCs/>
                <w:sz w:val="16"/>
                <w:szCs w:val="16"/>
              </w:rPr>
              <w:t xml:space="preserve">  в  поселениях)</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48,7</w:t>
            </w:r>
          </w:p>
        </w:tc>
      </w:tr>
      <w:tr w:rsidR="00B00DDF" w:rsidRPr="00EF1E3D" w:rsidTr="001C1F8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119,8</w:t>
            </w:r>
          </w:p>
        </w:tc>
      </w:tr>
      <w:tr w:rsidR="00B00DDF" w:rsidRPr="00EF1E3D" w:rsidTr="001C1F8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168,5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6299,1</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6045,2</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6045,2</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6045,2</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646,8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Другие мероприятия</w:t>
            </w:r>
          </w:p>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МО «Пустозерский сельсовет» Ненецкого автономного округа</w:t>
            </w:r>
          </w:p>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Cs/>
                <w:sz w:val="16"/>
                <w:szCs w:val="16"/>
              </w:rPr>
              <w:t>Ремонт участка автомобильной дороги общего пользования местного значения «</w:t>
            </w:r>
            <w:proofErr w:type="spellStart"/>
            <w:r w:rsidRPr="00EF1E3D">
              <w:rPr>
                <w:rFonts w:ascii="Times New Roman" w:hAnsi="Times New Roman" w:cs="Times New Roman"/>
                <w:bCs/>
                <w:sz w:val="16"/>
                <w:szCs w:val="16"/>
              </w:rPr>
              <w:t>с</w:t>
            </w:r>
            <w:proofErr w:type="gramStart"/>
            <w:r w:rsidRPr="00EF1E3D">
              <w:rPr>
                <w:rFonts w:ascii="Times New Roman" w:hAnsi="Times New Roman" w:cs="Times New Roman"/>
                <w:bCs/>
                <w:sz w:val="16"/>
                <w:szCs w:val="16"/>
              </w:rPr>
              <w:t>.О</w:t>
            </w:r>
            <w:proofErr w:type="gramEnd"/>
            <w:r w:rsidRPr="00EF1E3D">
              <w:rPr>
                <w:rFonts w:ascii="Times New Roman" w:hAnsi="Times New Roman" w:cs="Times New Roman"/>
                <w:bCs/>
                <w:sz w:val="16"/>
                <w:szCs w:val="16"/>
              </w:rPr>
              <w:t>ксино-причал</w:t>
            </w:r>
            <w:proofErr w:type="spellEnd"/>
            <w:r w:rsidRPr="00EF1E3D">
              <w:rPr>
                <w:rFonts w:ascii="Times New Roman" w:hAnsi="Times New Roman" w:cs="Times New Roman"/>
                <w:bCs/>
                <w:sz w:val="16"/>
                <w:szCs w:val="16"/>
              </w:rPr>
              <w:t>» (участок от дома №1 до дома №6)»</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2982,1</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Другие мероприятия</w:t>
            </w:r>
          </w:p>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МО «Пустозерский сельсовет» Ненецкого автономного округа</w:t>
            </w:r>
          </w:p>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Cs/>
                <w:sz w:val="16"/>
                <w:szCs w:val="16"/>
              </w:rPr>
              <w:t>Ремонт участка автомобильной дороги общего пользования местного значения «</w:t>
            </w:r>
            <w:proofErr w:type="spellStart"/>
            <w:r w:rsidRPr="00EF1E3D">
              <w:rPr>
                <w:rFonts w:ascii="Times New Roman" w:hAnsi="Times New Roman" w:cs="Times New Roman"/>
                <w:bCs/>
                <w:sz w:val="16"/>
                <w:szCs w:val="16"/>
              </w:rPr>
              <w:t>с</w:t>
            </w:r>
            <w:proofErr w:type="gramStart"/>
            <w:r w:rsidRPr="00EF1E3D">
              <w:rPr>
                <w:rFonts w:ascii="Times New Roman" w:hAnsi="Times New Roman" w:cs="Times New Roman"/>
                <w:bCs/>
                <w:sz w:val="16"/>
                <w:szCs w:val="16"/>
              </w:rPr>
              <w:t>.О</w:t>
            </w:r>
            <w:proofErr w:type="gramEnd"/>
            <w:r w:rsidRPr="00EF1E3D">
              <w:rPr>
                <w:rFonts w:ascii="Times New Roman" w:hAnsi="Times New Roman" w:cs="Times New Roman"/>
                <w:bCs/>
                <w:sz w:val="16"/>
                <w:szCs w:val="16"/>
              </w:rPr>
              <w:t>ксино-причал</w:t>
            </w:r>
            <w:proofErr w:type="spellEnd"/>
            <w:r w:rsidRPr="00EF1E3D">
              <w:rPr>
                <w:rFonts w:ascii="Times New Roman" w:hAnsi="Times New Roman" w:cs="Times New Roman"/>
                <w:bCs/>
                <w:sz w:val="16"/>
                <w:szCs w:val="16"/>
              </w:rPr>
              <w:t>» (участок от дома №4 до дома №120)»</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2416,3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6045,2</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b/>
                <w:color w:val="000000"/>
                <w:sz w:val="16"/>
                <w:szCs w:val="16"/>
              </w:rPr>
              <w:t xml:space="preserve">Другие  </w:t>
            </w:r>
            <w:proofErr w:type="spellStart"/>
            <w:r w:rsidRPr="00EF1E3D">
              <w:rPr>
                <w:rFonts w:ascii="Times New Roman" w:hAnsi="Times New Roman" w:cs="Times New Roman"/>
                <w:b/>
                <w:color w:val="000000"/>
                <w:sz w:val="16"/>
                <w:szCs w:val="16"/>
              </w:rPr>
              <w:t>непрограммные</w:t>
            </w:r>
            <w:proofErr w:type="spellEnd"/>
            <w:r w:rsidRPr="00EF1E3D">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253,9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253,9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253,9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253,9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46 886,4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6176,4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Другие  </w:t>
            </w:r>
            <w:proofErr w:type="spellStart"/>
            <w:r w:rsidRPr="00EF1E3D">
              <w:rPr>
                <w:rFonts w:ascii="Times New Roman" w:hAnsi="Times New Roman" w:cs="Times New Roman"/>
                <w:b/>
                <w:color w:val="000000"/>
                <w:sz w:val="16"/>
                <w:szCs w:val="16"/>
              </w:rPr>
              <w:t>непрограммные</w:t>
            </w:r>
            <w:proofErr w:type="spellEnd"/>
            <w:r w:rsidRPr="00EF1E3D">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6176,4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Субсидии местным бюджетам для обеспечения </w:t>
            </w:r>
            <w:proofErr w:type="spellStart"/>
            <w:r w:rsidRPr="00EF1E3D">
              <w:rPr>
                <w:rFonts w:ascii="Times New Roman" w:hAnsi="Times New Roman" w:cs="Times New Roman"/>
                <w:color w:val="000000"/>
                <w:sz w:val="16"/>
                <w:szCs w:val="16"/>
              </w:rPr>
              <w:t>софинансирования</w:t>
            </w:r>
            <w:proofErr w:type="spellEnd"/>
            <w:r w:rsidRPr="00EF1E3D">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bCs/>
                <w:sz w:val="16"/>
                <w:szCs w:val="16"/>
              </w:rPr>
              <w:t>98.0.00.79610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5671,0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98.0.00.79610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5671,0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proofErr w:type="spellStart"/>
            <w:r w:rsidRPr="00EF1E3D">
              <w:rPr>
                <w:rFonts w:ascii="Times New Roman" w:hAnsi="Times New Roman" w:cs="Times New Roman"/>
                <w:color w:val="000000"/>
                <w:sz w:val="16"/>
                <w:szCs w:val="16"/>
              </w:rPr>
              <w:t>Софинансирование</w:t>
            </w:r>
            <w:proofErr w:type="spellEnd"/>
            <w:r w:rsidRPr="00EF1E3D">
              <w:rPr>
                <w:rFonts w:ascii="Times New Roman" w:hAnsi="Times New Roman" w:cs="Times New Roman"/>
                <w:color w:val="000000"/>
                <w:sz w:val="16"/>
                <w:szCs w:val="16"/>
              </w:rPr>
              <w:t xml:space="preserve"> за счет средств местного бюджета субсидии местным бюджетам для обеспечения </w:t>
            </w:r>
            <w:proofErr w:type="spellStart"/>
            <w:r w:rsidRPr="00EF1E3D">
              <w:rPr>
                <w:rFonts w:ascii="Times New Roman" w:hAnsi="Times New Roman" w:cs="Times New Roman"/>
                <w:color w:val="000000"/>
                <w:sz w:val="16"/>
                <w:szCs w:val="16"/>
              </w:rPr>
              <w:t>софинансирования</w:t>
            </w:r>
            <w:proofErr w:type="spellEnd"/>
            <w:r w:rsidRPr="00EF1E3D">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98.0.00.</w:t>
            </w:r>
            <w:r w:rsidRPr="00EF1E3D">
              <w:rPr>
                <w:rFonts w:ascii="Times New Roman" w:hAnsi="Times New Roman" w:cs="Times New Roman"/>
                <w:bCs/>
                <w:sz w:val="16"/>
                <w:szCs w:val="16"/>
                <w:lang w:val="en-US"/>
              </w:rPr>
              <w:t>S</w:t>
            </w:r>
            <w:r w:rsidRPr="00EF1E3D">
              <w:rPr>
                <w:rFonts w:ascii="Times New Roman" w:hAnsi="Times New Roman" w:cs="Times New Roman"/>
                <w:bCs/>
                <w:sz w:val="16"/>
                <w:szCs w:val="16"/>
              </w:rPr>
              <w:t>9610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175,4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98.0.00.</w:t>
            </w:r>
            <w:r w:rsidRPr="00EF1E3D">
              <w:rPr>
                <w:rFonts w:ascii="Times New Roman" w:hAnsi="Times New Roman" w:cs="Times New Roman"/>
                <w:bCs/>
                <w:sz w:val="16"/>
                <w:szCs w:val="16"/>
                <w:lang w:val="en-US"/>
              </w:rPr>
              <w:t>S</w:t>
            </w:r>
            <w:r w:rsidRPr="00EF1E3D">
              <w:rPr>
                <w:rFonts w:ascii="Times New Roman" w:hAnsi="Times New Roman" w:cs="Times New Roman"/>
                <w:bCs/>
                <w:sz w:val="16"/>
                <w:szCs w:val="16"/>
              </w:rPr>
              <w:t>9610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175,4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30482,5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18948,5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Подпрограмма 4 "</w:t>
            </w:r>
            <w:proofErr w:type="spellStart"/>
            <w:r w:rsidRPr="00EF1E3D">
              <w:rPr>
                <w:rFonts w:ascii="Times New Roman" w:hAnsi="Times New Roman" w:cs="Times New Roman"/>
                <w:sz w:val="16"/>
                <w:szCs w:val="16"/>
              </w:rPr>
              <w:t>Энергоэффективность</w:t>
            </w:r>
            <w:proofErr w:type="spellEnd"/>
            <w:r w:rsidRPr="00EF1E3D">
              <w:rPr>
                <w:rFonts w:ascii="Times New Roman" w:hAnsi="Times New Roman" w:cs="Times New Roman"/>
                <w:sz w:val="16"/>
                <w:szCs w:val="16"/>
              </w:rPr>
              <w:t xml:space="preserve">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98,8</w:t>
            </w:r>
          </w:p>
        </w:tc>
      </w:tr>
      <w:tr w:rsidR="00B00DDF" w:rsidRPr="00EF1E3D" w:rsidTr="001C1F85">
        <w:trPr>
          <w:gridAfter w:val="2"/>
          <w:wAfter w:w="45" w:type="dxa"/>
          <w:trHeight w:val="753"/>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bCs/>
                <w:sz w:val="16"/>
                <w:szCs w:val="16"/>
              </w:rPr>
              <w:lastRenderedPageBreak/>
              <w:t>Иные межбюджетные трансферты в рамках подпрограммы 4 "Развитие социальной инфраструктуры и создание комфортных условий проживания на территории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pStyle w:val="ad"/>
              <w:spacing w:before="0" w:after="0"/>
              <w:rPr>
                <w:rFonts w:ascii="Times New Roman" w:hAnsi="Times New Roman"/>
                <w:bCs/>
                <w:sz w:val="16"/>
                <w:szCs w:val="16"/>
              </w:rPr>
            </w:pPr>
            <w:r w:rsidRPr="00EF1E3D">
              <w:rPr>
                <w:rFonts w:ascii="Times New Roman" w:hAnsi="Times New Roman"/>
                <w:bCs/>
                <w:sz w:val="16"/>
                <w:szCs w:val="16"/>
              </w:rPr>
              <w:t xml:space="preserve">Подготовка объектов коммунальной инфраструктуры к осенне-зимнему периоду. </w:t>
            </w:r>
            <w:r w:rsidRPr="00EF1E3D">
              <w:rPr>
                <w:rFonts w:ascii="Times New Roman" w:hAnsi="Times New Roman"/>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18310,8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18310,8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EF1E3D">
              <w:rPr>
                <w:rFonts w:ascii="Times New Roman" w:hAnsi="Times New Roman" w:cs="Times New Roman"/>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10958,3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10958,3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Приобретение общественной бани в </w:t>
            </w:r>
            <w:proofErr w:type="spellStart"/>
            <w:r w:rsidRPr="00EF1E3D">
              <w:rPr>
                <w:rFonts w:ascii="Times New Roman" w:hAnsi="Times New Roman" w:cs="Times New Roman"/>
                <w:sz w:val="16"/>
                <w:szCs w:val="16"/>
              </w:rPr>
              <w:t>с</w:t>
            </w:r>
            <w:proofErr w:type="gramStart"/>
            <w:r w:rsidRPr="00EF1E3D">
              <w:rPr>
                <w:rFonts w:ascii="Times New Roman" w:hAnsi="Times New Roman" w:cs="Times New Roman"/>
                <w:sz w:val="16"/>
                <w:szCs w:val="16"/>
              </w:rPr>
              <w:t>.О</w:t>
            </w:r>
            <w:proofErr w:type="gramEnd"/>
            <w:r w:rsidRPr="00EF1E3D">
              <w:rPr>
                <w:rFonts w:ascii="Times New Roman" w:hAnsi="Times New Roman" w:cs="Times New Roman"/>
                <w:sz w:val="16"/>
                <w:szCs w:val="16"/>
              </w:rPr>
              <w:t>ксино</w:t>
            </w:r>
            <w:proofErr w:type="spellEnd"/>
            <w:r w:rsidRPr="00EF1E3D">
              <w:rPr>
                <w:rFonts w:ascii="Times New Roman" w:hAnsi="Times New Roman" w:cs="Times New Roman"/>
                <w:sz w:val="16"/>
                <w:szCs w:val="16"/>
              </w:rPr>
              <w:t xml:space="preserve">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7352,5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7352,5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32.6.00.00000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538,9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538,9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FF0000"/>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182,2</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proofErr w:type="spellStart"/>
            <w:r w:rsidRPr="00EF1E3D">
              <w:rPr>
                <w:rFonts w:ascii="Times New Roman" w:hAnsi="Times New Roman" w:cs="Times New Roman"/>
                <w:bCs/>
                <w:sz w:val="16"/>
                <w:szCs w:val="16"/>
              </w:rPr>
              <w:t>Софинансирование</w:t>
            </w:r>
            <w:proofErr w:type="spellEnd"/>
            <w:r w:rsidRPr="00EF1E3D">
              <w:rPr>
                <w:rFonts w:ascii="Times New Roman" w:hAnsi="Times New Roman" w:cs="Times New Roman"/>
                <w:bCs/>
                <w:sz w:val="16"/>
                <w:szCs w:val="16"/>
              </w:rPr>
              <w:t xml:space="preserve"> мероприятий по ликвидации несанкционированного места размещения отходов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356,7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538,9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Другие  </w:t>
            </w:r>
            <w:proofErr w:type="spellStart"/>
            <w:r w:rsidRPr="00EF1E3D">
              <w:rPr>
                <w:rFonts w:ascii="Times New Roman" w:hAnsi="Times New Roman" w:cs="Times New Roman"/>
                <w:b/>
                <w:color w:val="000000"/>
                <w:sz w:val="16"/>
                <w:szCs w:val="16"/>
              </w:rPr>
              <w:t>непрограммные</w:t>
            </w:r>
            <w:proofErr w:type="spellEnd"/>
            <w:r w:rsidRPr="00EF1E3D">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11534,0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Субсидии местным бюджетам на </w:t>
            </w:r>
            <w:proofErr w:type="spellStart"/>
            <w:r w:rsidRPr="00EF1E3D">
              <w:rPr>
                <w:rFonts w:ascii="Times New Roman" w:hAnsi="Times New Roman" w:cs="Times New Roman"/>
                <w:color w:val="000000"/>
                <w:sz w:val="16"/>
                <w:szCs w:val="16"/>
              </w:rPr>
              <w:t>софинансирование</w:t>
            </w:r>
            <w:proofErr w:type="spellEnd"/>
            <w:r w:rsidRPr="00EF1E3D">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bCs/>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bCs/>
                <w:sz w:val="16"/>
                <w:szCs w:val="16"/>
              </w:rPr>
              <w:t>98.0.00.79850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11534,0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98.0.00.79850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11534,0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8434,9</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5127,5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5127,5</w:t>
            </w:r>
          </w:p>
        </w:tc>
      </w:tr>
      <w:tr w:rsidR="00B00DDF" w:rsidRPr="00EF1E3D" w:rsidTr="001C1F85">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Cs/>
                <w:sz w:val="16"/>
                <w:szCs w:val="16"/>
              </w:rPr>
            </w:pPr>
            <w:r w:rsidRPr="00EF1E3D">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5127,5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303,7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4034,4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Cs/>
                <w:sz w:val="16"/>
                <w:szCs w:val="16"/>
              </w:rPr>
              <w:t xml:space="preserve">Подсыпка земельного участка с целью предотвращения подтопления паводковыми водами территории вокруг жилого дома в </w:t>
            </w:r>
            <w:proofErr w:type="spellStart"/>
            <w:r w:rsidRPr="00EF1E3D">
              <w:rPr>
                <w:rFonts w:ascii="Times New Roman" w:hAnsi="Times New Roman" w:cs="Times New Roman"/>
                <w:bCs/>
                <w:sz w:val="16"/>
                <w:szCs w:val="16"/>
              </w:rPr>
              <w:t>с</w:t>
            </w:r>
            <w:proofErr w:type="gramStart"/>
            <w:r w:rsidRPr="00EF1E3D">
              <w:rPr>
                <w:rFonts w:ascii="Times New Roman" w:hAnsi="Times New Roman" w:cs="Times New Roman"/>
                <w:bCs/>
                <w:sz w:val="16"/>
                <w:szCs w:val="16"/>
              </w:rPr>
              <w:t>.О</w:t>
            </w:r>
            <w:proofErr w:type="gramEnd"/>
            <w:r w:rsidRPr="00EF1E3D">
              <w:rPr>
                <w:rFonts w:ascii="Times New Roman" w:hAnsi="Times New Roman" w:cs="Times New Roman"/>
                <w:bCs/>
                <w:sz w:val="16"/>
                <w:szCs w:val="16"/>
              </w:rPr>
              <w:t>ксино</w:t>
            </w:r>
            <w:proofErr w:type="spellEnd"/>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789,4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5127,5</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Другие  </w:t>
            </w:r>
            <w:proofErr w:type="spellStart"/>
            <w:r w:rsidRPr="00EF1E3D">
              <w:rPr>
                <w:rFonts w:ascii="Times New Roman" w:hAnsi="Times New Roman" w:cs="Times New Roman"/>
                <w:b/>
                <w:color w:val="000000"/>
                <w:sz w:val="16"/>
                <w:szCs w:val="16"/>
              </w:rPr>
              <w:t>непрограммные</w:t>
            </w:r>
            <w:proofErr w:type="spellEnd"/>
            <w:r w:rsidRPr="00EF1E3D">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3307,4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bCs/>
                <w:sz w:val="16"/>
                <w:szCs w:val="16"/>
              </w:rPr>
            </w:pPr>
            <w:r w:rsidRPr="00EF1E3D">
              <w:rPr>
                <w:rFonts w:ascii="Times New Roman" w:hAnsi="Times New Roman" w:cs="Times New Roman"/>
                <w:b/>
                <w:bCs/>
                <w:sz w:val="16"/>
                <w:szCs w:val="16"/>
              </w:rPr>
              <w:t>Субсидии местным бюджетам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1796,0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w:t>
            </w:r>
            <w:r w:rsidRPr="00EF1E3D">
              <w:rPr>
                <w:rFonts w:ascii="Times New Roman" w:hAnsi="Times New Roman" w:cs="Times New Roman"/>
                <w:sz w:val="16"/>
                <w:szCs w:val="16"/>
                <w:lang w:val="en-US"/>
              </w:rPr>
              <w:t>7</w:t>
            </w:r>
            <w:r w:rsidRPr="00EF1E3D">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1796,0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bCs/>
                <w:sz w:val="16"/>
                <w:szCs w:val="16"/>
              </w:rPr>
            </w:pPr>
            <w:proofErr w:type="spellStart"/>
            <w:r w:rsidRPr="00EF1E3D">
              <w:rPr>
                <w:rFonts w:ascii="Times New Roman" w:hAnsi="Times New Roman" w:cs="Times New Roman"/>
                <w:b/>
                <w:bCs/>
                <w:sz w:val="16"/>
                <w:szCs w:val="16"/>
              </w:rPr>
              <w:t>Софинансирование</w:t>
            </w:r>
            <w:proofErr w:type="spellEnd"/>
            <w:r w:rsidRPr="00EF1E3D">
              <w:rPr>
                <w:rFonts w:ascii="Times New Roman" w:hAnsi="Times New Roman" w:cs="Times New Roman"/>
                <w:b/>
                <w:bCs/>
                <w:sz w:val="16"/>
                <w:szCs w:val="16"/>
              </w:rPr>
              <w:t xml:space="preserve">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b/>
                <w:sz w:val="16"/>
                <w:szCs w:val="16"/>
              </w:rPr>
            </w:pPr>
          </w:p>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98.0.00.</w:t>
            </w:r>
            <w:r w:rsidRPr="00EF1E3D">
              <w:rPr>
                <w:rFonts w:ascii="Times New Roman" w:hAnsi="Times New Roman" w:cs="Times New Roman"/>
                <w:b/>
                <w:sz w:val="16"/>
                <w:szCs w:val="16"/>
                <w:lang w:val="en-US"/>
              </w:rPr>
              <w:t>S</w:t>
            </w:r>
            <w:r w:rsidRPr="00EF1E3D">
              <w:rPr>
                <w:rFonts w:ascii="Times New Roman" w:hAnsi="Times New Roman" w:cs="Times New Roman"/>
                <w:b/>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lang w:val="en-US"/>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244,1</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w:t>
            </w:r>
            <w:r w:rsidRPr="00EF1E3D">
              <w:rPr>
                <w:rFonts w:ascii="Times New Roman" w:hAnsi="Times New Roman" w:cs="Times New Roman"/>
                <w:sz w:val="16"/>
                <w:szCs w:val="16"/>
                <w:lang w:val="en-US"/>
              </w:rPr>
              <w:t>S</w:t>
            </w:r>
            <w:r w:rsidRPr="00EF1E3D">
              <w:rPr>
                <w:rFonts w:ascii="Times New Roman" w:hAnsi="Times New Roman" w:cs="Times New Roman"/>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244,1</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1267,3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98 0.00.96350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lang w:val="en-US"/>
              </w:rPr>
              <w:t>1</w:t>
            </w:r>
            <w:r w:rsidRPr="00EF1E3D">
              <w:rPr>
                <w:rFonts w:ascii="Times New Roman" w:hAnsi="Times New Roman" w:cs="Times New Roman"/>
                <w:sz w:val="16"/>
                <w:szCs w:val="16"/>
              </w:rPr>
              <w:t>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98.0.00.96350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lang w:val="en-US"/>
              </w:rPr>
              <w:t>1</w:t>
            </w:r>
            <w:r w:rsidRPr="00EF1E3D">
              <w:rPr>
                <w:rFonts w:ascii="Times New Roman" w:hAnsi="Times New Roman" w:cs="Times New Roman"/>
                <w:sz w:val="16"/>
                <w:szCs w:val="16"/>
              </w:rPr>
              <w:t>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807,3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807,3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1792,6</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bCs/>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1557,8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32.1.00.00000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1557,8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32.1.00.89210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1557,8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Cs/>
                <w:sz w:val="16"/>
                <w:szCs w:val="16"/>
              </w:rPr>
              <w:t>Другие мероприятия.</w:t>
            </w:r>
            <w:r w:rsidRPr="00EF1E3D">
              <w:rPr>
                <w:rFonts w:ascii="Times New Roman" w:hAnsi="Times New Roman" w:cs="Times New Roman"/>
                <w:sz w:val="16"/>
                <w:szCs w:val="16"/>
              </w:rPr>
              <w:t xml:space="preserve"> Подготовка земельных участков под строительство  жилых  домов  </w:t>
            </w:r>
            <w:proofErr w:type="gramStart"/>
            <w:r w:rsidRPr="00EF1E3D">
              <w:rPr>
                <w:rFonts w:ascii="Times New Roman" w:hAnsi="Times New Roman" w:cs="Times New Roman"/>
                <w:sz w:val="16"/>
                <w:szCs w:val="16"/>
              </w:rPr>
              <w:t>в</w:t>
            </w:r>
            <w:proofErr w:type="gramEnd"/>
            <w:r w:rsidRPr="00EF1E3D">
              <w:rPr>
                <w:rFonts w:ascii="Times New Roman" w:hAnsi="Times New Roman" w:cs="Times New Roman"/>
                <w:sz w:val="16"/>
                <w:szCs w:val="16"/>
              </w:rPr>
              <w:t xml:space="preserve">  с. Оксино"</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32.1.00.89210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1557,8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Cs/>
                <w:sz w:val="16"/>
                <w:szCs w:val="16"/>
              </w:rPr>
              <w:t>32.1.00.89210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1557,8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color w:val="000000"/>
                <w:sz w:val="16"/>
                <w:szCs w:val="16"/>
              </w:rPr>
              <w:t xml:space="preserve">Другие  </w:t>
            </w:r>
            <w:proofErr w:type="spellStart"/>
            <w:r w:rsidRPr="00EF1E3D">
              <w:rPr>
                <w:rFonts w:ascii="Times New Roman" w:hAnsi="Times New Roman" w:cs="Times New Roman"/>
                <w:color w:val="000000"/>
                <w:sz w:val="16"/>
                <w:szCs w:val="16"/>
              </w:rPr>
              <w:t>непрограммные</w:t>
            </w:r>
            <w:proofErr w:type="spellEnd"/>
            <w:r w:rsidRPr="00EF1E3D">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234,8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234,8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234,8</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Другие  </w:t>
            </w:r>
            <w:proofErr w:type="spellStart"/>
            <w:r w:rsidRPr="00EF1E3D">
              <w:rPr>
                <w:rFonts w:ascii="Times New Roman" w:hAnsi="Times New Roman" w:cs="Times New Roman"/>
                <w:b/>
                <w:color w:val="000000"/>
                <w:sz w:val="16"/>
                <w:szCs w:val="16"/>
              </w:rPr>
              <w:t>непрограммные</w:t>
            </w:r>
            <w:proofErr w:type="spellEnd"/>
            <w:r w:rsidRPr="00EF1E3D">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color w:val="000000"/>
                <w:sz w:val="16"/>
                <w:szCs w:val="16"/>
              </w:rPr>
            </w:pPr>
            <w:r w:rsidRPr="00EF1E3D">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2419,7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color w:val="000000"/>
                <w:sz w:val="16"/>
                <w:szCs w:val="16"/>
              </w:rPr>
            </w:pPr>
            <w:r w:rsidRPr="00EF1E3D">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2094,4</w:t>
            </w:r>
          </w:p>
        </w:tc>
      </w:tr>
      <w:tr w:rsidR="00B00DDF" w:rsidRPr="00EF1E3D" w:rsidTr="001C1F8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31.0.00.00000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2094,4</w:t>
            </w:r>
          </w:p>
        </w:tc>
      </w:tr>
      <w:tr w:rsidR="00B00DDF" w:rsidRPr="00EF1E3D" w:rsidTr="001C1F8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2094,4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Иные межбюджетные трансферты в рамках подпрограммы 6 «Возмещение </w:t>
            </w:r>
            <w:proofErr w:type="gramStart"/>
            <w:r w:rsidRPr="00EF1E3D">
              <w:rPr>
                <w:rFonts w:ascii="Times New Roman" w:hAnsi="Times New Roman" w:cs="Times New Roman"/>
                <w:sz w:val="16"/>
                <w:szCs w:val="16"/>
              </w:rPr>
              <w:t>части затрат органов местного самоуправления  поселений  Ненецкого  автономного</w:t>
            </w:r>
            <w:proofErr w:type="gramEnd"/>
            <w:r w:rsidRPr="00EF1E3D">
              <w:rPr>
                <w:rFonts w:ascii="Times New Roman" w:hAnsi="Times New Roman" w:cs="Times New Roman"/>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p>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2094,4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2094,4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2094,4</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i/>
                <w:sz w:val="16"/>
                <w:szCs w:val="16"/>
              </w:rPr>
            </w:pPr>
            <w:r w:rsidRPr="00EF1E3D">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295,0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Муниципальная  программа  «Старшее поколение» (2019)</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75,0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75,0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p>
          <w:p w:rsidR="00B00DDF" w:rsidRPr="00EF1E3D" w:rsidRDefault="00B00DDF" w:rsidP="00EF1E3D">
            <w:pPr>
              <w:spacing w:after="0" w:line="240" w:lineRule="auto"/>
              <w:jc w:val="center"/>
              <w:rPr>
                <w:rFonts w:ascii="Times New Roman" w:hAnsi="Times New Roman" w:cs="Times New Roman"/>
                <w:color w:val="000000"/>
                <w:sz w:val="16"/>
                <w:szCs w:val="16"/>
              </w:rPr>
            </w:pPr>
          </w:p>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95.0.00. 79230   </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p>
          <w:p w:rsidR="00B00DDF" w:rsidRPr="00EF1E3D" w:rsidRDefault="00B00DDF" w:rsidP="00EF1E3D">
            <w:pPr>
              <w:spacing w:after="0" w:line="240" w:lineRule="auto"/>
              <w:jc w:val="center"/>
              <w:rPr>
                <w:rFonts w:ascii="Times New Roman" w:hAnsi="Times New Roman" w:cs="Times New Roman"/>
                <w:sz w:val="16"/>
                <w:szCs w:val="16"/>
                <w:lang w:val="en-US"/>
              </w:rPr>
            </w:pPr>
            <w:r w:rsidRPr="00EF1E3D">
              <w:rPr>
                <w:rFonts w:ascii="Times New Roman" w:hAnsi="Times New Roman" w:cs="Times New Roman"/>
                <w:sz w:val="16"/>
                <w:szCs w:val="16"/>
              </w:rPr>
              <w:t>200</w:t>
            </w:r>
            <w:r w:rsidRPr="00EF1E3D">
              <w:rPr>
                <w:rFonts w:ascii="Times New Roman" w:hAnsi="Times New Roman" w:cs="Times New Roman"/>
                <w:sz w:val="16"/>
                <w:szCs w:val="16"/>
                <w:lang w:val="en-US"/>
              </w:rPr>
              <w:t>,0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95.0.00. 79230   </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lang w:val="en-US"/>
              </w:rPr>
            </w:pPr>
            <w:r w:rsidRPr="00EF1E3D">
              <w:rPr>
                <w:rFonts w:ascii="Times New Roman" w:hAnsi="Times New Roman" w:cs="Times New Roman"/>
                <w:sz w:val="16"/>
                <w:szCs w:val="16"/>
              </w:rPr>
              <w:t>200</w:t>
            </w:r>
            <w:r w:rsidRPr="00EF1E3D">
              <w:rPr>
                <w:rFonts w:ascii="Times New Roman" w:hAnsi="Times New Roman" w:cs="Times New Roman"/>
                <w:sz w:val="16"/>
                <w:szCs w:val="16"/>
                <w:lang w:val="en-US"/>
              </w:rPr>
              <w:t>,0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30,3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Другие   </w:t>
            </w:r>
            <w:proofErr w:type="spellStart"/>
            <w:r w:rsidRPr="00EF1E3D">
              <w:rPr>
                <w:rFonts w:ascii="Times New Roman" w:hAnsi="Times New Roman" w:cs="Times New Roman"/>
                <w:b/>
                <w:color w:val="000000"/>
                <w:sz w:val="16"/>
                <w:szCs w:val="16"/>
              </w:rPr>
              <w:t>непрограммные</w:t>
            </w:r>
            <w:proofErr w:type="spellEnd"/>
            <w:r w:rsidRPr="00EF1E3D">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30,3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Субсидии местным бюджетам на </w:t>
            </w:r>
            <w:proofErr w:type="spellStart"/>
            <w:r w:rsidRPr="00EF1E3D">
              <w:rPr>
                <w:rFonts w:ascii="Times New Roman" w:hAnsi="Times New Roman" w:cs="Times New Roman"/>
                <w:color w:val="000000"/>
                <w:sz w:val="16"/>
                <w:szCs w:val="16"/>
              </w:rPr>
              <w:t>софинансирование</w:t>
            </w:r>
            <w:proofErr w:type="spellEnd"/>
            <w:r w:rsidRPr="00EF1E3D">
              <w:rPr>
                <w:rFonts w:ascii="Times New Roman" w:hAnsi="Times New Roman" w:cs="Times New Roman"/>
                <w:color w:val="000000"/>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p>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98.0.00.79530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98.0.00.79530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30,0</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proofErr w:type="spellStart"/>
            <w:r w:rsidRPr="00EF1E3D">
              <w:rPr>
                <w:rFonts w:ascii="Times New Roman" w:hAnsi="Times New Roman" w:cs="Times New Roman"/>
                <w:sz w:val="16"/>
                <w:szCs w:val="16"/>
              </w:rPr>
              <w:t>Софинансирование</w:t>
            </w:r>
            <w:proofErr w:type="spellEnd"/>
            <w:r w:rsidRPr="00EF1E3D">
              <w:rPr>
                <w:rFonts w:ascii="Times New Roman" w:hAnsi="Times New Roman" w:cs="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w:t>
            </w:r>
            <w:r w:rsidRPr="00EF1E3D">
              <w:rPr>
                <w:rFonts w:ascii="Times New Roman" w:hAnsi="Times New Roman" w:cs="Times New Roman"/>
                <w:sz w:val="16"/>
                <w:szCs w:val="16"/>
                <w:lang w:val="en-US"/>
              </w:rPr>
              <w:t>S953</w:t>
            </w:r>
            <w:r w:rsidRPr="00EF1E3D">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color w:val="FF0000"/>
                <w:sz w:val="16"/>
                <w:szCs w:val="16"/>
              </w:rPr>
            </w:pPr>
          </w:p>
          <w:p w:rsidR="00B00DDF" w:rsidRPr="00EF1E3D" w:rsidRDefault="00B00DDF" w:rsidP="00EF1E3D">
            <w:pPr>
              <w:spacing w:after="0" w:line="240" w:lineRule="auto"/>
              <w:jc w:val="center"/>
              <w:rPr>
                <w:rFonts w:ascii="Times New Roman" w:hAnsi="Times New Roman" w:cs="Times New Roman"/>
                <w:color w:val="FF0000"/>
                <w:sz w:val="16"/>
                <w:szCs w:val="16"/>
              </w:rPr>
            </w:pPr>
          </w:p>
          <w:p w:rsidR="00B00DDF" w:rsidRPr="00EF1E3D" w:rsidRDefault="00B00DDF" w:rsidP="00EF1E3D">
            <w:pPr>
              <w:spacing w:after="0" w:line="240" w:lineRule="auto"/>
              <w:jc w:val="center"/>
              <w:rPr>
                <w:rFonts w:ascii="Times New Roman" w:hAnsi="Times New Roman" w:cs="Times New Roman"/>
                <w:color w:val="FF0000"/>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i/>
                <w:sz w:val="16"/>
                <w:szCs w:val="16"/>
              </w:rPr>
              <w:t xml:space="preserve">Закупка товаров, работ и услуг для обеспечения государственных </w:t>
            </w:r>
            <w:r w:rsidRPr="00EF1E3D">
              <w:rPr>
                <w:rFonts w:ascii="Times New Roman" w:hAnsi="Times New Roman" w:cs="Times New Roman"/>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10</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06</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98.0.00.</w:t>
            </w:r>
            <w:r w:rsidRPr="00EF1E3D">
              <w:rPr>
                <w:rFonts w:ascii="Times New Roman" w:hAnsi="Times New Roman" w:cs="Times New Roman"/>
                <w:sz w:val="16"/>
                <w:szCs w:val="16"/>
                <w:lang w:val="en-US"/>
              </w:rPr>
              <w:t>S953</w:t>
            </w:r>
            <w:r w:rsidRPr="00EF1E3D">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rPr>
                <w:rFonts w:ascii="Times New Roman" w:hAnsi="Times New Roman" w:cs="Times New Roman"/>
                <w:b/>
                <w:sz w:val="16"/>
                <w:szCs w:val="16"/>
              </w:rPr>
            </w:pPr>
            <w:r w:rsidRPr="00EF1E3D">
              <w:rPr>
                <w:rFonts w:ascii="Times New Roman" w:hAnsi="Times New Roman" w:cs="Times New Roman"/>
                <w:b/>
                <w:sz w:val="16"/>
                <w:szCs w:val="16"/>
              </w:rPr>
              <w:lastRenderedPageBreak/>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b/>
                <w:sz w:val="16"/>
                <w:szCs w:val="16"/>
              </w:rPr>
              <w:lastRenderedPageBreak/>
              <w:t xml:space="preserve">           </w:t>
            </w:r>
            <w:r w:rsidRPr="00EF1E3D">
              <w:rPr>
                <w:rFonts w:ascii="Times New Roman" w:hAnsi="Times New Roman" w:cs="Times New Roman"/>
                <w:sz w:val="16"/>
                <w:szCs w:val="16"/>
              </w:rPr>
              <w:t>0,3</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i/>
                <w:color w:val="000000"/>
                <w:sz w:val="16"/>
                <w:szCs w:val="16"/>
              </w:rPr>
            </w:pPr>
            <w:r w:rsidRPr="00EF1E3D">
              <w:rPr>
                <w:rFonts w:ascii="Times New Roman" w:hAnsi="Times New Roman" w:cs="Times New Roman"/>
                <w:b/>
                <w:sz w:val="16"/>
                <w:szCs w:val="16"/>
              </w:rPr>
              <w:lastRenderedPageBreak/>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366,7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b/>
                <w:sz w:val="16"/>
                <w:szCs w:val="16"/>
              </w:rPr>
            </w:pPr>
            <w:r w:rsidRPr="00EF1E3D">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366,7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Другие  </w:t>
            </w:r>
            <w:proofErr w:type="spellStart"/>
            <w:r w:rsidRPr="00EF1E3D">
              <w:rPr>
                <w:rFonts w:ascii="Times New Roman" w:hAnsi="Times New Roman" w:cs="Times New Roman"/>
                <w:color w:val="000000"/>
                <w:sz w:val="16"/>
                <w:szCs w:val="16"/>
              </w:rPr>
              <w:t>непрограммные</w:t>
            </w:r>
            <w:proofErr w:type="spellEnd"/>
            <w:r w:rsidRPr="00EF1E3D">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366,7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366,7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366,7</w:t>
            </w:r>
          </w:p>
        </w:tc>
      </w:tr>
      <w:tr w:rsidR="00B00DDF" w:rsidRPr="00EF1E3D" w:rsidTr="001C1F8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both"/>
              <w:rPr>
                <w:rFonts w:ascii="Times New Roman" w:hAnsi="Times New Roman" w:cs="Times New Roman"/>
                <w:color w:val="000000"/>
                <w:sz w:val="16"/>
                <w:szCs w:val="16"/>
              </w:rPr>
            </w:pPr>
            <w:r w:rsidRPr="00EF1E3D">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366,7</w:t>
            </w:r>
          </w:p>
        </w:tc>
      </w:tr>
    </w:tbl>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r w:rsidR="00563331" w:rsidRPr="00EF1E3D">
        <w:rPr>
          <w:rFonts w:ascii="Times New Roman" w:hAnsi="Times New Roman" w:cs="Times New Roman"/>
          <w:sz w:val="16"/>
          <w:szCs w:val="16"/>
        </w:rPr>
        <w:t xml:space="preserve">                   </w:t>
      </w:r>
    </w:p>
    <w:p w:rsidR="00B00DDF" w:rsidRPr="00EF1E3D" w:rsidRDefault="00B00DDF" w:rsidP="00EF1E3D">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 xml:space="preserve">                                                                                                                                                                                               Приложение 3 (приложение 4)                                                                                                                                                                                                  </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к  решению Совета депутатов</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МО «Пустозерский сельсовет»</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«О местном бюджете на 2019 год»</w:t>
      </w: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                                                                                                                                                                          от 3</w:t>
      </w:r>
      <w:r w:rsidRPr="00EF1E3D">
        <w:rPr>
          <w:rFonts w:ascii="Times New Roman" w:hAnsi="Times New Roman" w:cs="Times New Roman"/>
          <w:sz w:val="16"/>
          <w:szCs w:val="16"/>
          <w:lang w:val="en-US"/>
        </w:rPr>
        <w:t>0</w:t>
      </w:r>
      <w:r w:rsidRPr="00EF1E3D">
        <w:rPr>
          <w:rFonts w:ascii="Times New Roman" w:hAnsi="Times New Roman" w:cs="Times New Roman"/>
          <w:sz w:val="16"/>
          <w:szCs w:val="16"/>
        </w:rPr>
        <w:t>.0</w:t>
      </w:r>
      <w:r w:rsidRPr="00EF1E3D">
        <w:rPr>
          <w:rFonts w:ascii="Times New Roman" w:hAnsi="Times New Roman" w:cs="Times New Roman"/>
          <w:sz w:val="16"/>
          <w:szCs w:val="16"/>
          <w:lang w:val="en-US"/>
        </w:rPr>
        <w:t>9</w:t>
      </w:r>
      <w:r w:rsidRPr="00EF1E3D">
        <w:rPr>
          <w:rFonts w:ascii="Times New Roman" w:hAnsi="Times New Roman" w:cs="Times New Roman"/>
          <w:sz w:val="16"/>
          <w:szCs w:val="16"/>
        </w:rPr>
        <w:t>.2019 года № 2</w:t>
      </w:r>
    </w:p>
    <w:p w:rsidR="00B00DDF" w:rsidRPr="00EF1E3D" w:rsidRDefault="00B00DDF" w:rsidP="00B63016">
      <w:pPr>
        <w:spacing w:after="0" w:line="240" w:lineRule="auto"/>
        <w:ind w:firstLine="5760"/>
        <w:rPr>
          <w:rFonts w:ascii="Times New Roman" w:hAnsi="Times New Roman" w:cs="Times New Roman"/>
          <w:sz w:val="16"/>
          <w:szCs w:val="16"/>
        </w:rPr>
      </w:pPr>
      <w:r w:rsidRPr="00EF1E3D">
        <w:rPr>
          <w:rFonts w:ascii="Times New Roman" w:hAnsi="Times New Roman" w:cs="Times New Roman"/>
          <w:sz w:val="16"/>
          <w:szCs w:val="16"/>
        </w:rPr>
        <w:t xml:space="preserve">                        </w:t>
      </w:r>
      <w:r w:rsidR="00B63016">
        <w:rPr>
          <w:rFonts w:ascii="Times New Roman" w:hAnsi="Times New Roman" w:cs="Times New Roman"/>
          <w:sz w:val="16"/>
          <w:szCs w:val="16"/>
        </w:rPr>
        <w:t xml:space="preserve">                            </w:t>
      </w:r>
      <w:r w:rsidRPr="00EF1E3D">
        <w:rPr>
          <w:rFonts w:ascii="Times New Roman" w:hAnsi="Times New Roman" w:cs="Times New Roman"/>
          <w:sz w:val="16"/>
          <w:szCs w:val="16"/>
        </w:rPr>
        <w:t xml:space="preserve">                                                                                      </w:t>
      </w:r>
    </w:p>
    <w:p w:rsidR="00B00DDF" w:rsidRPr="00B63016"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r w:rsidRPr="00EF1E3D">
        <w:rPr>
          <w:rFonts w:ascii="Times New Roman" w:hAnsi="Times New Roman" w:cs="Times New Roman"/>
          <w:b/>
          <w:sz w:val="16"/>
          <w:szCs w:val="16"/>
        </w:rPr>
        <w:t>Источники внутреннего финансирования дефицита местного бюджета  на  2019  год</w:t>
      </w:r>
    </w:p>
    <w:p w:rsidR="00B00DDF" w:rsidRPr="00EF1E3D"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B00DDF" w:rsidRPr="00EF1E3D" w:rsidTr="001C1F85">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Код бюджетной </w:t>
            </w:r>
            <w:proofErr w:type="gramStart"/>
            <w:r w:rsidRPr="00EF1E3D">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2085" w:type="dxa"/>
            <w:tcBorders>
              <w:top w:val="single" w:sz="4" w:space="0" w:color="auto"/>
              <w:left w:val="nil"/>
              <w:bottom w:val="single" w:sz="4" w:space="0" w:color="auto"/>
              <w:right w:val="single" w:sz="4" w:space="0" w:color="auto"/>
            </w:tcBorders>
            <w:shd w:val="clear" w:color="auto" w:fill="auto"/>
            <w:vAlign w:val="center"/>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Сумма</w:t>
            </w:r>
          </w:p>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тыс. руб.</w:t>
            </w:r>
          </w:p>
        </w:tc>
      </w:tr>
      <w:tr w:rsidR="00B00DDF" w:rsidRPr="00EF1E3D" w:rsidTr="001C1F8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 3</w:t>
            </w:r>
          </w:p>
        </w:tc>
      </w:tr>
      <w:tr w:rsidR="00B00DDF" w:rsidRPr="00EF1E3D" w:rsidTr="00563331">
        <w:trPr>
          <w:trHeight w:val="338"/>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630 01 00 </w:t>
            </w:r>
            <w:proofErr w:type="spellStart"/>
            <w:r w:rsidRPr="00EF1E3D">
              <w:rPr>
                <w:rFonts w:ascii="Times New Roman" w:hAnsi="Times New Roman" w:cs="Times New Roman"/>
                <w:b/>
                <w:color w:val="000000"/>
                <w:sz w:val="16"/>
                <w:szCs w:val="16"/>
              </w:rPr>
              <w:t>00</w:t>
            </w:r>
            <w:proofErr w:type="spellEnd"/>
            <w:r w:rsidRPr="00EF1E3D">
              <w:rPr>
                <w:rFonts w:ascii="Times New Roman" w:hAnsi="Times New Roman" w:cs="Times New Roman"/>
                <w:b/>
                <w:color w:val="000000"/>
                <w:sz w:val="16"/>
                <w:szCs w:val="16"/>
              </w:rPr>
              <w:t xml:space="preserve"> </w:t>
            </w:r>
            <w:proofErr w:type="spellStart"/>
            <w:r w:rsidRPr="00EF1E3D">
              <w:rPr>
                <w:rFonts w:ascii="Times New Roman" w:hAnsi="Times New Roman" w:cs="Times New Roman"/>
                <w:b/>
                <w:color w:val="000000"/>
                <w:sz w:val="16"/>
                <w:szCs w:val="16"/>
              </w:rPr>
              <w:t>00</w:t>
            </w:r>
            <w:proofErr w:type="spellEnd"/>
            <w:r w:rsidRPr="00EF1E3D">
              <w:rPr>
                <w:rFonts w:ascii="Times New Roman" w:hAnsi="Times New Roman" w:cs="Times New Roman"/>
                <w:b/>
                <w:color w:val="000000"/>
                <w:sz w:val="16"/>
                <w:szCs w:val="16"/>
              </w:rPr>
              <w:t xml:space="preserve"> </w:t>
            </w:r>
            <w:proofErr w:type="spellStart"/>
            <w:r w:rsidRPr="00EF1E3D">
              <w:rPr>
                <w:rFonts w:ascii="Times New Roman" w:hAnsi="Times New Roman" w:cs="Times New Roman"/>
                <w:b/>
                <w:color w:val="000000"/>
                <w:sz w:val="16"/>
                <w:szCs w:val="16"/>
              </w:rPr>
              <w:t>00</w:t>
            </w:r>
            <w:proofErr w:type="spellEnd"/>
            <w:r w:rsidRPr="00EF1E3D">
              <w:rPr>
                <w:rFonts w:ascii="Times New Roman" w:hAnsi="Times New Roman" w:cs="Times New Roman"/>
                <w:b/>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19,4</w:t>
            </w:r>
          </w:p>
        </w:tc>
      </w:tr>
      <w:tr w:rsidR="00B00DDF" w:rsidRPr="00EF1E3D" w:rsidTr="00563331">
        <w:trPr>
          <w:trHeight w:val="271"/>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bCs/>
                <w:color w:val="000000"/>
                <w:sz w:val="16"/>
                <w:szCs w:val="16"/>
              </w:rPr>
            </w:pPr>
            <w:r w:rsidRPr="00EF1E3D">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bCs/>
                <w:color w:val="000000"/>
                <w:sz w:val="16"/>
                <w:szCs w:val="16"/>
              </w:rPr>
            </w:pPr>
            <w:r w:rsidRPr="00EF1E3D">
              <w:rPr>
                <w:rFonts w:ascii="Times New Roman" w:hAnsi="Times New Roman" w:cs="Times New Roman"/>
                <w:bCs/>
                <w:color w:val="000000"/>
                <w:sz w:val="16"/>
                <w:szCs w:val="16"/>
              </w:rPr>
              <w:t xml:space="preserve">630 01 05 00 </w:t>
            </w:r>
            <w:proofErr w:type="spellStart"/>
            <w:r w:rsidRPr="00EF1E3D">
              <w:rPr>
                <w:rFonts w:ascii="Times New Roman" w:hAnsi="Times New Roman" w:cs="Times New Roman"/>
                <w:bCs/>
                <w:color w:val="000000"/>
                <w:sz w:val="16"/>
                <w:szCs w:val="16"/>
              </w:rPr>
              <w:t>00</w:t>
            </w:r>
            <w:proofErr w:type="spellEnd"/>
            <w:r w:rsidRPr="00EF1E3D">
              <w:rPr>
                <w:rFonts w:ascii="Times New Roman" w:hAnsi="Times New Roman" w:cs="Times New Roman"/>
                <w:bCs/>
                <w:color w:val="000000"/>
                <w:sz w:val="16"/>
                <w:szCs w:val="16"/>
              </w:rPr>
              <w:t xml:space="preserve"> </w:t>
            </w:r>
            <w:proofErr w:type="spellStart"/>
            <w:r w:rsidRPr="00EF1E3D">
              <w:rPr>
                <w:rFonts w:ascii="Times New Roman" w:hAnsi="Times New Roman" w:cs="Times New Roman"/>
                <w:bCs/>
                <w:color w:val="000000"/>
                <w:sz w:val="16"/>
                <w:szCs w:val="16"/>
              </w:rPr>
              <w:t>00</w:t>
            </w:r>
            <w:proofErr w:type="spellEnd"/>
            <w:r w:rsidRPr="00EF1E3D">
              <w:rPr>
                <w:rFonts w:ascii="Times New Roman" w:hAnsi="Times New Roman" w:cs="Times New Roman"/>
                <w:bCs/>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B00DDF" w:rsidRPr="00EF1E3D" w:rsidRDefault="00B00DDF" w:rsidP="00EF1E3D">
            <w:pPr>
              <w:spacing w:after="0" w:line="240" w:lineRule="auto"/>
              <w:jc w:val="center"/>
              <w:rPr>
                <w:rFonts w:ascii="Times New Roman" w:hAnsi="Times New Roman" w:cs="Times New Roman"/>
                <w:bCs/>
                <w:color w:val="000000"/>
                <w:sz w:val="16"/>
                <w:szCs w:val="16"/>
              </w:rPr>
            </w:pPr>
            <w:r w:rsidRPr="00EF1E3D">
              <w:rPr>
                <w:rFonts w:ascii="Times New Roman" w:hAnsi="Times New Roman" w:cs="Times New Roman"/>
                <w:bCs/>
                <w:color w:val="000000"/>
                <w:sz w:val="16"/>
                <w:szCs w:val="16"/>
              </w:rPr>
              <w:t>19,4</w:t>
            </w:r>
          </w:p>
        </w:tc>
      </w:tr>
      <w:tr w:rsidR="00B00DDF" w:rsidRPr="00EF1E3D" w:rsidTr="001C1F85">
        <w:trPr>
          <w:trHeight w:val="235"/>
        </w:trPr>
        <w:tc>
          <w:tcPr>
            <w:tcW w:w="4977" w:type="dxa"/>
            <w:tcBorders>
              <w:top w:val="nil"/>
              <w:left w:val="single" w:sz="4" w:space="0" w:color="auto"/>
              <w:bottom w:val="single" w:sz="4" w:space="0" w:color="auto"/>
              <w:right w:val="single" w:sz="4" w:space="0" w:color="auto"/>
            </w:tcBorders>
            <w:shd w:val="clear" w:color="auto" w:fill="auto"/>
          </w:tcPr>
          <w:p w:rsidR="00B00DDF" w:rsidRPr="00EF1E3D" w:rsidRDefault="00B00DDF" w:rsidP="00EF1E3D">
            <w:pPr>
              <w:spacing w:after="0" w:line="240" w:lineRule="auto"/>
              <w:rPr>
                <w:rFonts w:ascii="Times New Roman" w:hAnsi="Times New Roman" w:cs="Times New Roman"/>
                <w:i/>
                <w:iCs/>
                <w:color w:val="000000"/>
                <w:sz w:val="16"/>
                <w:szCs w:val="16"/>
              </w:rPr>
            </w:pPr>
            <w:r w:rsidRPr="00EF1E3D">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B00DDF" w:rsidRPr="00EF1E3D" w:rsidRDefault="00B00DDF" w:rsidP="00EF1E3D">
            <w:pPr>
              <w:spacing w:after="0" w:line="240" w:lineRule="auto"/>
              <w:jc w:val="center"/>
              <w:rPr>
                <w:rFonts w:ascii="Times New Roman" w:hAnsi="Times New Roman" w:cs="Times New Roman"/>
                <w:iCs/>
                <w:color w:val="000000"/>
                <w:sz w:val="16"/>
                <w:szCs w:val="16"/>
              </w:rPr>
            </w:pPr>
            <w:r w:rsidRPr="00EF1E3D">
              <w:rPr>
                <w:rFonts w:ascii="Times New Roman" w:hAnsi="Times New Roman" w:cs="Times New Roman"/>
                <w:iCs/>
                <w:color w:val="000000"/>
                <w:sz w:val="16"/>
                <w:szCs w:val="16"/>
              </w:rPr>
              <w:t xml:space="preserve">630 01 05 00 </w:t>
            </w:r>
            <w:proofErr w:type="spellStart"/>
            <w:r w:rsidRPr="00EF1E3D">
              <w:rPr>
                <w:rFonts w:ascii="Times New Roman" w:hAnsi="Times New Roman" w:cs="Times New Roman"/>
                <w:iCs/>
                <w:color w:val="000000"/>
                <w:sz w:val="16"/>
                <w:szCs w:val="16"/>
              </w:rPr>
              <w:t>00</w:t>
            </w:r>
            <w:proofErr w:type="spellEnd"/>
            <w:r w:rsidRPr="00EF1E3D">
              <w:rPr>
                <w:rFonts w:ascii="Times New Roman" w:hAnsi="Times New Roman" w:cs="Times New Roman"/>
                <w:iCs/>
                <w:color w:val="000000"/>
                <w:sz w:val="16"/>
                <w:szCs w:val="16"/>
              </w:rPr>
              <w:t xml:space="preserve"> </w:t>
            </w:r>
            <w:proofErr w:type="spellStart"/>
            <w:r w:rsidRPr="00EF1E3D">
              <w:rPr>
                <w:rFonts w:ascii="Times New Roman" w:hAnsi="Times New Roman" w:cs="Times New Roman"/>
                <w:iCs/>
                <w:color w:val="000000"/>
                <w:sz w:val="16"/>
                <w:szCs w:val="16"/>
              </w:rPr>
              <w:t>00</w:t>
            </w:r>
            <w:proofErr w:type="spellEnd"/>
            <w:r w:rsidRPr="00EF1E3D">
              <w:rPr>
                <w:rFonts w:ascii="Times New Roman" w:hAnsi="Times New Roman" w:cs="Times New Roman"/>
                <w:iCs/>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tcPr>
          <w:p w:rsidR="00B00DDF" w:rsidRPr="00EF1E3D" w:rsidRDefault="00B00DDF" w:rsidP="00EF1E3D">
            <w:pPr>
              <w:spacing w:after="0" w:line="240" w:lineRule="auto"/>
              <w:jc w:val="center"/>
              <w:rPr>
                <w:rFonts w:ascii="Times New Roman" w:hAnsi="Times New Roman" w:cs="Times New Roman"/>
                <w:iCs/>
                <w:sz w:val="16"/>
                <w:szCs w:val="16"/>
              </w:rPr>
            </w:pPr>
            <w:r w:rsidRPr="00EF1E3D">
              <w:rPr>
                <w:rFonts w:ascii="Times New Roman" w:hAnsi="Times New Roman" w:cs="Times New Roman"/>
                <w:iCs/>
                <w:sz w:val="16"/>
                <w:szCs w:val="16"/>
              </w:rPr>
              <w:t>-75 040,5</w:t>
            </w:r>
          </w:p>
        </w:tc>
      </w:tr>
      <w:tr w:rsidR="00B00DDF" w:rsidRPr="00EF1E3D" w:rsidTr="00563331">
        <w:trPr>
          <w:trHeight w:val="179"/>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630 01 05 02 00 </w:t>
            </w:r>
            <w:proofErr w:type="spellStart"/>
            <w:r w:rsidRPr="00EF1E3D">
              <w:rPr>
                <w:rFonts w:ascii="Times New Roman" w:hAnsi="Times New Roman" w:cs="Times New Roman"/>
                <w:color w:val="000000"/>
                <w:sz w:val="16"/>
                <w:szCs w:val="16"/>
              </w:rPr>
              <w:t>00</w:t>
            </w:r>
            <w:proofErr w:type="spellEnd"/>
            <w:r w:rsidRPr="00EF1E3D">
              <w:rPr>
                <w:rFonts w:ascii="Times New Roman" w:hAnsi="Times New Roman" w:cs="Times New Roman"/>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iCs/>
                <w:sz w:val="16"/>
                <w:szCs w:val="16"/>
              </w:rPr>
            </w:pPr>
            <w:r w:rsidRPr="00EF1E3D">
              <w:rPr>
                <w:rFonts w:ascii="Times New Roman" w:hAnsi="Times New Roman" w:cs="Times New Roman"/>
                <w:iCs/>
                <w:sz w:val="16"/>
                <w:szCs w:val="16"/>
              </w:rPr>
              <w:t>-75 040,5</w:t>
            </w:r>
          </w:p>
        </w:tc>
      </w:tr>
      <w:tr w:rsidR="00B00DDF" w:rsidRPr="00EF1E3D" w:rsidTr="00563331">
        <w:trPr>
          <w:trHeight w:val="268"/>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iCs/>
                <w:sz w:val="16"/>
                <w:szCs w:val="16"/>
              </w:rPr>
            </w:pPr>
            <w:r w:rsidRPr="00EF1E3D">
              <w:rPr>
                <w:rFonts w:ascii="Times New Roman" w:hAnsi="Times New Roman" w:cs="Times New Roman"/>
                <w:iCs/>
                <w:sz w:val="16"/>
                <w:szCs w:val="16"/>
              </w:rPr>
              <w:t>-75 040,5</w:t>
            </w:r>
          </w:p>
        </w:tc>
      </w:tr>
      <w:tr w:rsidR="00B00DDF" w:rsidRPr="00EF1E3D" w:rsidTr="00563331">
        <w:trPr>
          <w:trHeight w:val="257"/>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iCs/>
                <w:sz w:val="16"/>
                <w:szCs w:val="16"/>
              </w:rPr>
            </w:pPr>
            <w:r w:rsidRPr="00EF1E3D">
              <w:rPr>
                <w:rFonts w:ascii="Times New Roman" w:hAnsi="Times New Roman" w:cs="Times New Roman"/>
                <w:iCs/>
                <w:sz w:val="16"/>
                <w:szCs w:val="16"/>
              </w:rPr>
              <w:t>-75 040,5</w:t>
            </w:r>
          </w:p>
        </w:tc>
      </w:tr>
      <w:tr w:rsidR="00B00DDF" w:rsidRPr="00EF1E3D" w:rsidTr="001C1F85">
        <w:trPr>
          <w:trHeight w:val="163"/>
        </w:trPr>
        <w:tc>
          <w:tcPr>
            <w:tcW w:w="4977" w:type="dxa"/>
            <w:tcBorders>
              <w:top w:val="nil"/>
              <w:left w:val="single" w:sz="4" w:space="0" w:color="auto"/>
              <w:bottom w:val="single" w:sz="4" w:space="0" w:color="auto"/>
              <w:right w:val="single" w:sz="4" w:space="0" w:color="auto"/>
            </w:tcBorders>
            <w:shd w:val="clear" w:color="auto" w:fill="auto"/>
          </w:tcPr>
          <w:p w:rsidR="00B00DDF" w:rsidRPr="00EF1E3D" w:rsidRDefault="00B00DDF" w:rsidP="00EF1E3D">
            <w:pPr>
              <w:spacing w:after="0" w:line="240" w:lineRule="auto"/>
              <w:rPr>
                <w:rFonts w:ascii="Times New Roman" w:hAnsi="Times New Roman" w:cs="Times New Roman"/>
                <w:i/>
                <w:iCs/>
                <w:color w:val="000000"/>
                <w:sz w:val="16"/>
                <w:szCs w:val="16"/>
              </w:rPr>
            </w:pPr>
            <w:r w:rsidRPr="00EF1E3D">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B00DDF" w:rsidRPr="00EF1E3D" w:rsidRDefault="00B00DDF" w:rsidP="00EF1E3D">
            <w:pPr>
              <w:spacing w:after="0" w:line="240" w:lineRule="auto"/>
              <w:jc w:val="center"/>
              <w:rPr>
                <w:rFonts w:ascii="Times New Roman" w:hAnsi="Times New Roman" w:cs="Times New Roman"/>
                <w:iCs/>
                <w:color w:val="000000"/>
                <w:sz w:val="16"/>
                <w:szCs w:val="16"/>
              </w:rPr>
            </w:pPr>
            <w:r w:rsidRPr="00EF1E3D">
              <w:rPr>
                <w:rFonts w:ascii="Times New Roman" w:hAnsi="Times New Roman" w:cs="Times New Roman"/>
                <w:iCs/>
                <w:color w:val="000000"/>
                <w:sz w:val="16"/>
                <w:szCs w:val="16"/>
              </w:rPr>
              <w:t xml:space="preserve">630 01 05 00 </w:t>
            </w:r>
            <w:proofErr w:type="spellStart"/>
            <w:r w:rsidRPr="00EF1E3D">
              <w:rPr>
                <w:rFonts w:ascii="Times New Roman" w:hAnsi="Times New Roman" w:cs="Times New Roman"/>
                <w:iCs/>
                <w:color w:val="000000"/>
                <w:sz w:val="16"/>
                <w:szCs w:val="16"/>
              </w:rPr>
              <w:t>00</w:t>
            </w:r>
            <w:proofErr w:type="spellEnd"/>
            <w:r w:rsidRPr="00EF1E3D">
              <w:rPr>
                <w:rFonts w:ascii="Times New Roman" w:hAnsi="Times New Roman" w:cs="Times New Roman"/>
                <w:iCs/>
                <w:color w:val="000000"/>
                <w:sz w:val="16"/>
                <w:szCs w:val="16"/>
              </w:rPr>
              <w:t xml:space="preserve"> </w:t>
            </w:r>
            <w:proofErr w:type="spellStart"/>
            <w:r w:rsidRPr="00EF1E3D">
              <w:rPr>
                <w:rFonts w:ascii="Times New Roman" w:hAnsi="Times New Roman" w:cs="Times New Roman"/>
                <w:iCs/>
                <w:color w:val="000000"/>
                <w:sz w:val="16"/>
                <w:szCs w:val="16"/>
              </w:rPr>
              <w:t>00</w:t>
            </w:r>
            <w:proofErr w:type="spellEnd"/>
            <w:r w:rsidRPr="00EF1E3D">
              <w:rPr>
                <w:rFonts w:ascii="Times New Roman" w:hAnsi="Times New Roman" w:cs="Times New Roman"/>
                <w:iCs/>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tcPr>
          <w:p w:rsidR="00B00DDF" w:rsidRPr="00EF1E3D" w:rsidRDefault="00B00DDF" w:rsidP="00EF1E3D">
            <w:pPr>
              <w:spacing w:after="0" w:line="240" w:lineRule="auto"/>
              <w:jc w:val="center"/>
              <w:rPr>
                <w:rFonts w:ascii="Times New Roman" w:hAnsi="Times New Roman" w:cs="Times New Roman"/>
                <w:iCs/>
                <w:sz w:val="16"/>
                <w:szCs w:val="16"/>
              </w:rPr>
            </w:pPr>
            <w:r w:rsidRPr="00EF1E3D">
              <w:rPr>
                <w:rFonts w:ascii="Times New Roman" w:hAnsi="Times New Roman" w:cs="Times New Roman"/>
                <w:iCs/>
                <w:sz w:val="16"/>
                <w:szCs w:val="16"/>
              </w:rPr>
              <w:t>75 059,9</w:t>
            </w:r>
          </w:p>
        </w:tc>
      </w:tr>
      <w:tr w:rsidR="00B00DDF" w:rsidRPr="00EF1E3D" w:rsidTr="00563331">
        <w:trPr>
          <w:trHeight w:val="123"/>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630 01 05 02 00 </w:t>
            </w:r>
            <w:proofErr w:type="spellStart"/>
            <w:r w:rsidRPr="00EF1E3D">
              <w:rPr>
                <w:rFonts w:ascii="Times New Roman" w:hAnsi="Times New Roman" w:cs="Times New Roman"/>
                <w:color w:val="000000"/>
                <w:sz w:val="16"/>
                <w:szCs w:val="16"/>
              </w:rPr>
              <w:t>00</w:t>
            </w:r>
            <w:proofErr w:type="spellEnd"/>
            <w:r w:rsidRPr="00EF1E3D">
              <w:rPr>
                <w:rFonts w:ascii="Times New Roman" w:hAnsi="Times New Roman" w:cs="Times New Roman"/>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75 059,9</w:t>
            </w:r>
          </w:p>
        </w:tc>
      </w:tr>
      <w:tr w:rsidR="00B00DDF" w:rsidRPr="00EF1E3D" w:rsidTr="00563331">
        <w:trPr>
          <w:trHeight w:val="212"/>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75 059,9</w:t>
            </w:r>
          </w:p>
        </w:tc>
      </w:tr>
      <w:tr w:rsidR="00B00DDF" w:rsidRPr="00EF1E3D" w:rsidTr="00563331">
        <w:trPr>
          <w:trHeight w:val="285"/>
        </w:trPr>
        <w:tc>
          <w:tcPr>
            <w:tcW w:w="4977" w:type="dxa"/>
            <w:tcBorders>
              <w:top w:val="nil"/>
              <w:left w:val="single" w:sz="4" w:space="0" w:color="auto"/>
              <w:bottom w:val="single" w:sz="4" w:space="0" w:color="auto"/>
              <w:right w:val="single" w:sz="4" w:space="0" w:color="auto"/>
            </w:tcBorders>
            <w:shd w:val="clear" w:color="auto" w:fill="auto"/>
            <w:vAlign w:val="bottom"/>
          </w:tcPr>
          <w:p w:rsidR="00B00DDF" w:rsidRPr="00EF1E3D" w:rsidRDefault="00B00DDF" w:rsidP="00EF1E3D">
            <w:pPr>
              <w:spacing w:after="0" w:line="240" w:lineRule="auto"/>
              <w:rPr>
                <w:rFonts w:ascii="Times New Roman" w:hAnsi="Times New Roman" w:cs="Times New Roman"/>
                <w:color w:val="000000"/>
                <w:sz w:val="16"/>
                <w:szCs w:val="16"/>
              </w:rPr>
            </w:pPr>
            <w:r w:rsidRPr="00EF1E3D">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75 059,9</w:t>
            </w:r>
          </w:p>
        </w:tc>
      </w:tr>
    </w:tbl>
    <w:p w:rsidR="00B00DDF" w:rsidRPr="00B63016" w:rsidRDefault="00B00DDF" w:rsidP="00EF1E3D">
      <w:pPr>
        <w:spacing w:after="0" w:line="240" w:lineRule="auto"/>
        <w:rPr>
          <w:rFonts w:ascii="Times New Roman" w:hAnsi="Times New Roman" w:cs="Times New Roman"/>
          <w:sz w:val="16"/>
          <w:szCs w:val="16"/>
        </w:rPr>
      </w:pPr>
      <w:r w:rsidRPr="00EF1E3D">
        <w:rPr>
          <w:rFonts w:ascii="Times New Roman" w:hAnsi="Times New Roman" w:cs="Times New Roman"/>
          <w:sz w:val="16"/>
          <w:szCs w:val="16"/>
        </w:rPr>
        <w:t xml:space="preserve">                                                                                                                                                                       </w:t>
      </w:r>
      <w:r w:rsidR="00B63016">
        <w:rPr>
          <w:rFonts w:ascii="Times New Roman" w:hAnsi="Times New Roman" w:cs="Times New Roman"/>
          <w:sz w:val="16"/>
          <w:szCs w:val="16"/>
        </w:rPr>
        <w:t xml:space="preserve">      </w:t>
      </w:r>
      <w:r w:rsidRPr="00EF1E3D">
        <w:rPr>
          <w:rFonts w:ascii="Times New Roman" w:hAnsi="Times New Roman" w:cs="Times New Roman"/>
          <w:sz w:val="16"/>
          <w:szCs w:val="16"/>
        </w:rPr>
        <w:t xml:space="preserve">           </w:t>
      </w:r>
      <w:r w:rsidR="00B63016">
        <w:rPr>
          <w:rFonts w:ascii="Times New Roman" w:hAnsi="Times New Roman" w:cs="Times New Roman"/>
          <w:sz w:val="16"/>
          <w:szCs w:val="16"/>
        </w:rPr>
        <w:t xml:space="preserve">                                              </w:t>
      </w:r>
      <w:r w:rsidRPr="00EF1E3D">
        <w:rPr>
          <w:rFonts w:ascii="Times New Roman" w:hAnsi="Times New Roman" w:cs="Times New Roman"/>
          <w:sz w:val="16"/>
          <w:szCs w:val="16"/>
        </w:rPr>
        <w:t xml:space="preserve">     </w:t>
      </w:r>
      <w:r w:rsidR="00B63016">
        <w:rPr>
          <w:rFonts w:ascii="Times New Roman" w:hAnsi="Times New Roman" w:cs="Times New Roman"/>
          <w:sz w:val="16"/>
          <w:szCs w:val="16"/>
        </w:rPr>
        <w:t xml:space="preserve">             </w:t>
      </w:r>
      <w:r w:rsidRPr="00EF1E3D">
        <w:rPr>
          <w:rFonts w:ascii="Times New Roman" w:hAnsi="Times New Roman" w:cs="Times New Roman"/>
          <w:sz w:val="16"/>
          <w:szCs w:val="16"/>
        </w:rPr>
        <w:t xml:space="preserve">                                                                                                               </w:t>
      </w:r>
      <w:r w:rsidR="00B63016">
        <w:rPr>
          <w:rFonts w:ascii="Times New Roman" w:hAnsi="Times New Roman" w:cs="Times New Roman"/>
          <w:sz w:val="16"/>
          <w:szCs w:val="16"/>
        </w:rPr>
        <w:t xml:space="preserve">                   </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СОВЕТ  ДЕПУТАТОВ</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МУНИЦИПАЛЬНОГО  ОБРАЗОВАНИЯ «ПУСТОЗЕРСКИЙ  СЕЛЬСОВЕТ»</w:t>
      </w:r>
    </w:p>
    <w:p w:rsidR="00B00DDF" w:rsidRPr="00EF1E3D" w:rsidRDefault="00B00DDF"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НЕНЕЦКОГО  АВТОНОМНОГО  ОКРУГА</w:t>
      </w:r>
    </w:p>
    <w:p w:rsidR="00B00DDF" w:rsidRPr="00EF1E3D" w:rsidRDefault="00B00DDF" w:rsidP="00EF1E3D">
      <w:pPr>
        <w:spacing w:after="0" w:line="240" w:lineRule="auto"/>
        <w:rPr>
          <w:rFonts w:ascii="Times New Roman" w:hAnsi="Times New Roman" w:cs="Times New Roman"/>
          <w:b/>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sz w:val="16"/>
          <w:szCs w:val="16"/>
        </w:rPr>
        <w:t xml:space="preserve">  </w:t>
      </w:r>
      <w:r w:rsidRPr="00EF1E3D">
        <w:rPr>
          <w:rFonts w:ascii="Times New Roman" w:hAnsi="Times New Roman" w:cs="Times New Roman"/>
          <w:sz w:val="16"/>
          <w:szCs w:val="16"/>
        </w:rPr>
        <w:t>Восемнадцатое   заседание  27 - го  созыва</w:t>
      </w:r>
    </w:p>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b/>
          <w:sz w:val="16"/>
          <w:szCs w:val="16"/>
        </w:rPr>
      </w:pPr>
      <w:proofErr w:type="gramStart"/>
      <w:r w:rsidRPr="00EF1E3D">
        <w:rPr>
          <w:rFonts w:ascii="Times New Roman" w:hAnsi="Times New Roman" w:cs="Times New Roman"/>
          <w:b/>
          <w:sz w:val="16"/>
          <w:szCs w:val="16"/>
        </w:rPr>
        <w:t>Р</w:t>
      </w:r>
      <w:proofErr w:type="gramEnd"/>
      <w:r w:rsidRPr="00EF1E3D">
        <w:rPr>
          <w:rFonts w:ascii="Times New Roman" w:hAnsi="Times New Roman" w:cs="Times New Roman"/>
          <w:b/>
          <w:sz w:val="16"/>
          <w:szCs w:val="16"/>
        </w:rPr>
        <w:t xml:space="preserve">  Е Ш Е Н И Е</w:t>
      </w:r>
    </w:p>
    <w:p w:rsidR="00B00DDF" w:rsidRPr="00EF1E3D" w:rsidRDefault="00B00DDF" w:rsidP="00EF1E3D">
      <w:pPr>
        <w:spacing w:after="0" w:line="240" w:lineRule="auto"/>
        <w:jc w:val="center"/>
        <w:rPr>
          <w:rFonts w:ascii="Times New Roman" w:hAnsi="Times New Roman" w:cs="Times New Roman"/>
          <w:sz w:val="16"/>
          <w:szCs w:val="16"/>
        </w:rPr>
      </w:pPr>
    </w:p>
    <w:p w:rsidR="00B00DDF" w:rsidRPr="00EF1E3D" w:rsidRDefault="00B00DDF"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от  30 сентября 2019  года   № 3</w:t>
      </w:r>
    </w:p>
    <w:p w:rsidR="00B00DDF" w:rsidRPr="00EF1E3D" w:rsidRDefault="00B00DDF" w:rsidP="00EF1E3D">
      <w:pPr>
        <w:pStyle w:val="a7"/>
        <w:rPr>
          <w:rFonts w:ascii="Times New Roman" w:hAnsi="Times New Roman"/>
          <w:b/>
          <w:sz w:val="16"/>
          <w:szCs w:val="16"/>
        </w:rPr>
      </w:pPr>
    </w:p>
    <w:p w:rsidR="00B00DDF" w:rsidRPr="00EF1E3D" w:rsidRDefault="00B00DDF" w:rsidP="00EF1E3D">
      <w:pPr>
        <w:pStyle w:val="a7"/>
        <w:jc w:val="center"/>
        <w:rPr>
          <w:rFonts w:ascii="Times New Roman" w:hAnsi="Times New Roman"/>
          <w:sz w:val="16"/>
          <w:szCs w:val="16"/>
        </w:rPr>
      </w:pPr>
      <w:r w:rsidRPr="00EF1E3D">
        <w:rPr>
          <w:rFonts w:ascii="Times New Roman" w:hAnsi="Times New Roman"/>
          <w:sz w:val="16"/>
          <w:szCs w:val="16"/>
        </w:rPr>
        <w:t xml:space="preserve">О  ПРИЗНАНИИ  </w:t>
      </w:r>
      <w:proofErr w:type="gramStart"/>
      <w:r w:rsidRPr="00EF1E3D">
        <w:rPr>
          <w:rFonts w:ascii="Times New Roman" w:hAnsi="Times New Roman"/>
          <w:sz w:val="16"/>
          <w:szCs w:val="16"/>
        </w:rPr>
        <w:t>УТРАТИВШИМ</w:t>
      </w:r>
      <w:proofErr w:type="gramEnd"/>
      <w:r w:rsidRPr="00EF1E3D">
        <w:rPr>
          <w:rFonts w:ascii="Times New Roman" w:hAnsi="Times New Roman"/>
          <w:sz w:val="16"/>
          <w:szCs w:val="16"/>
        </w:rPr>
        <w:t xml:space="preserve"> СИЛУ  РЕШЕНИЯ СОВЕТА ДЕПУТАТОВ МУНИЦИПАЛЬНОГО ОБРАЗОВАНИЯ «ПУСТОЗЕРСКИЙ СЕЛЬСОВЕТ» НЕНЕЦКОГО АВТОНОМНОГО ОКРУГА  ОТ 04.03.2015 №3 «ОБ  УТВЕРЖДЕНИИ  ПОЛОЖЕНИЯ  О  ПОРЯДКЕ  И  УСЛОВИЯХ  ИЗГОТОВЛЕНИЯ  И  УСТАНОВКИ  НАДГРОБНЫХ ПАМЯТНИКОВ  НА  МОГИЛАХ  УЧАСТНИКОВ  ВЕЛИКОЙ ОТЕЧЕСТВЕННОЙ ВОЙНЫ  ЗАХОРОНЕННЫХ НА ТЕРРИТОРИИ  МУНИЦИПАЛЬНОГО ОБРАЗОВАНИЯ «ПУСТОЗЕРСКИЙ СЕЛЬСОВЕТ» </w:t>
      </w:r>
    </w:p>
    <w:p w:rsidR="00B00DDF" w:rsidRPr="00EF1E3D" w:rsidRDefault="00B00DDF" w:rsidP="00EF1E3D">
      <w:pPr>
        <w:pStyle w:val="a7"/>
        <w:jc w:val="center"/>
        <w:rPr>
          <w:rFonts w:ascii="Times New Roman" w:hAnsi="Times New Roman"/>
          <w:sz w:val="16"/>
          <w:szCs w:val="16"/>
        </w:rPr>
      </w:pPr>
      <w:r w:rsidRPr="00EF1E3D">
        <w:rPr>
          <w:rFonts w:ascii="Times New Roman" w:hAnsi="Times New Roman"/>
          <w:sz w:val="16"/>
          <w:szCs w:val="16"/>
        </w:rPr>
        <w:t>НЕНЕЦКОГО АВТОНОМНОГО ОКРУГА</w:t>
      </w:r>
    </w:p>
    <w:p w:rsidR="00B00DDF" w:rsidRPr="00EF1E3D" w:rsidRDefault="00B00DDF" w:rsidP="00EF1E3D">
      <w:pPr>
        <w:pStyle w:val="a7"/>
        <w:jc w:val="both"/>
        <w:rPr>
          <w:rFonts w:ascii="Times New Roman" w:hAnsi="Times New Roman"/>
          <w:bCs/>
          <w:sz w:val="16"/>
          <w:szCs w:val="16"/>
          <w:lang w:eastAsia="ru-RU"/>
        </w:rPr>
      </w:pPr>
    </w:p>
    <w:p w:rsidR="00B00DDF" w:rsidRPr="00EF1E3D" w:rsidRDefault="00B00DDF" w:rsidP="00EF1E3D">
      <w:pPr>
        <w:pStyle w:val="a7"/>
        <w:numPr>
          <w:ilvl w:val="0"/>
          <w:numId w:val="11"/>
        </w:numPr>
        <w:ind w:left="0" w:firstLine="567"/>
        <w:jc w:val="both"/>
        <w:rPr>
          <w:rFonts w:ascii="Times New Roman" w:hAnsi="Times New Roman"/>
          <w:sz w:val="16"/>
          <w:szCs w:val="16"/>
        </w:rPr>
      </w:pPr>
      <w:r w:rsidRPr="00EF1E3D">
        <w:rPr>
          <w:rFonts w:ascii="Times New Roman" w:hAnsi="Times New Roman"/>
          <w:sz w:val="16"/>
          <w:szCs w:val="16"/>
        </w:rPr>
        <w:t>Признать утратившим силу Решения Совета депутатов муниципального образования «Пустозерский сельсовет» Ненецкого автономного округа от 04.03.2015 № 3 «Об утверждении Положения о порядке и условиях изготовления и установки надгробных памятников на могилах участников Великой отечественной войны захороненных на территории муниципального образования «Пустозерский сельсовет» Ненецкого автономного округа».</w:t>
      </w:r>
    </w:p>
    <w:p w:rsidR="00B00DDF" w:rsidRPr="00EF1E3D" w:rsidRDefault="00B00DDF" w:rsidP="00EF1E3D">
      <w:pPr>
        <w:pStyle w:val="a7"/>
        <w:jc w:val="both"/>
        <w:rPr>
          <w:rFonts w:ascii="Times New Roman" w:hAnsi="Times New Roman"/>
          <w:sz w:val="16"/>
          <w:szCs w:val="16"/>
        </w:rPr>
      </w:pPr>
    </w:p>
    <w:p w:rsidR="00B00DDF" w:rsidRPr="00EF1E3D" w:rsidRDefault="00B63016" w:rsidP="00B63016">
      <w:pPr>
        <w:pStyle w:val="a7"/>
        <w:jc w:val="both"/>
        <w:rPr>
          <w:rFonts w:ascii="Times New Roman" w:hAnsi="Times New Roman"/>
          <w:sz w:val="16"/>
          <w:szCs w:val="16"/>
        </w:rPr>
      </w:pPr>
      <w:r>
        <w:rPr>
          <w:rFonts w:ascii="Times New Roman" w:hAnsi="Times New Roman"/>
          <w:sz w:val="16"/>
          <w:szCs w:val="16"/>
        </w:rPr>
        <w:t xml:space="preserve">       2.</w:t>
      </w:r>
      <w:r w:rsidR="00B00DDF" w:rsidRPr="00EF1E3D">
        <w:rPr>
          <w:rFonts w:ascii="Times New Roman" w:hAnsi="Times New Roman"/>
          <w:sz w:val="16"/>
          <w:szCs w:val="16"/>
        </w:rPr>
        <w:t>Настоящее Решение вступает в силу после его официального опубликования (обнародования).</w:t>
      </w:r>
    </w:p>
    <w:p w:rsidR="00B00DDF" w:rsidRPr="00EF1E3D" w:rsidRDefault="00B00DDF" w:rsidP="00EF1E3D">
      <w:pPr>
        <w:pStyle w:val="a7"/>
        <w:jc w:val="both"/>
        <w:rPr>
          <w:rFonts w:ascii="Times New Roman" w:hAnsi="Times New Roman"/>
          <w:sz w:val="16"/>
          <w:szCs w:val="16"/>
        </w:rPr>
      </w:pPr>
    </w:p>
    <w:p w:rsidR="00B00DDF" w:rsidRPr="00EF1E3D" w:rsidRDefault="00B00DDF" w:rsidP="00EF1E3D">
      <w:pPr>
        <w:pStyle w:val="a7"/>
        <w:jc w:val="both"/>
        <w:rPr>
          <w:rFonts w:ascii="Times New Roman" w:hAnsi="Times New Roman"/>
          <w:sz w:val="16"/>
          <w:szCs w:val="16"/>
        </w:rPr>
      </w:pPr>
      <w:r w:rsidRPr="00EF1E3D">
        <w:rPr>
          <w:rFonts w:ascii="Times New Roman" w:hAnsi="Times New Roman"/>
          <w:sz w:val="16"/>
          <w:szCs w:val="16"/>
        </w:rPr>
        <w:t xml:space="preserve">Глава муниципального образования </w:t>
      </w:r>
    </w:p>
    <w:p w:rsidR="00B00DDF" w:rsidRPr="00EF1E3D" w:rsidRDefault="00B00DDF" w:rsidP="00EF1E3D">
      <w:pPr>
        <w:pStyle w:val="a7"/>
        <w:jc w:val="both"/>
        <w:rPr>
          <w:rFonts w:ascii="Times New Roman" w:hAnsi="Times New Roman"/>
          <w:sz w:val="16"/>
          <w:szCs w:val="16"/>
        </w:rPr>
      </w:pPr>
      <w:r w:rsidRPr="00EF1E3D">
        <w:rPr>
          <w:rFonts w:ascii="Times New Roman" w:hAnsi="Times New Roman"/>
          <w:sz w:val="16"/>
          <w:szCs w:val="16"/>
        </w:rPr>
        <w:t>«Пустозерский сельсовет»</w:t>
      </w:r>
    </w:p>
    <w:p w:rsidR="00B00DDF" w:rsidRPr="00EF1E3D" w:rsidRDefault="00B00DDF" w:rsidP="00EF1E3D">
      <w:pPr>
        <w:pStyle w:val="a7"/>
        <w:jc w:val="both"/>
        <w:rPr>
          <w:rFonts w:ascii="Times New Roman" w:hAnsi="Times New Roman"/>
          <w:sz w:val="16"/>
          <w:szCs w:val="16"/>
        </w:rPr>
      </w:pPr>
      <w:r w:rsidRPr="00EF1E3D">
        <w:rPr>
          <w:rFonts w:ascii="Times New Roman" w:hAnsi="Times New Roman"/>
          <w:sz w:val="16"/>
          <w:szCs w:val="16"/>
        </w:rPr>
        <w:t>Ненецкого автономного округа                                                                 С.М.Макарова</w:t>
      </w:r>
    </w:p>
    <w:p w:rsidR="00B00DDF" w:rsidRPr="00EF1E3D" w:rsidRDefault="00B00DDF" w:rsidP="00EF1E3D">
      <w:pPr>
        <w:spacing w:after="0" w:line="240" w:lineRule="auto"/>
        <w:rPr>
          <w:rFonts w:ascii="Times New Roman" w:hAnsi="Times New Roman" w:cs="Times New Roman"/>
          <w:sz w:val="16"/>
          <w:szCs w:val="16"/>
        </w:rPr>
      </w:pPr>
    </w:p>
    <w:p w:rsidR="00B00DDF" w:rsidRPr="00EF1E3D" w:rsidRDefault="00B00DDF" w:rsidP="00EF1E3D">
      <w:pPr>
        <w:pStyle w:val="ConsPlusNormal"/>
        <w:ind w:firstLine="0"/>
        <w:jc w:val="both"/>
        <w:rPr>
          <w:rFonts w:ascii="Times New Roman" w:hAnsi="Times New Roman" w:cs="Times New Roman"/>
          <w:sz w:val="16"/>
          <w:szCs w:val="16"/>
        </w:rPr>
      </w:pP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СОВЕТ ДЕПУТАТОВ</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МУНИЦИПАЛЬНОГО ОБРАЗОВАНИЯ «ПУСТОЗЕРСКИЙ СЕЛЬСОВЕТ»</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НЕНЕЦКОГО АВТОНОМНОГО ОКРУГА</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Восемнадцатое  заседание 27- го созыва </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РЕШЕНИЕ</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  30  сентября 2019 года    №4</w:t>
      </w:r>
    </w:p>
    <w:p w:rsidR="00563331" w:rsidRPr="00EF1E3D" w:rsidRDefault="00563331" w:rsidP="00EF1E3D">
      <w:pPr>
        <w:pStyle w:val="a7"/>
        <w:jc w:val="center"/>
        <w:rPr>
          <w:rFonts w:ascii="Times New Roman" w:hAnsi="Times New Roman"/>
          <w:sz w:val="16"/>
          <w:szCs w:val="16"/>
        </w:rPr>
      </w:pPr>
    </w:p>
    <w:p w:rsidR="00563331" w:rsidRPr="00EF1E3D" w:rsidRDefault="00563331" w:rsidP="00EF1E3D">
      <w:pPr>
        <w:pStyle w:val="a7"/>
        <w:jc w:val="center"/>
        <w:rPr>
          <w:rFonts w:ascii="Times New Roman" w:hAnsi="Times New Roman"/>
          <w:b/>
          <w:sz w:val="16"/>
          <w:szCs w:val="16"/>
        </w:rPr>
      </w:pPr>
      <w:r w:rsidRPr="00EF1E3D">
        <w:rPr>
          <w:rFonts w:ascii="Times New Roman" w:hAnsi="Times New Roman"/>
          <w:b/>
          <w:sz w:val="16"/>
          <w:szCs w:val="16"/>
        </w:rPr>
        <w:t>ОБ  УТВЕРЖДЕНИИ  ПРАВИЛ  БЛАГОУСТРОЙСТВА  ТЕРРИТОРИИ  МУНИЦИПАЛЬНОГО  ОБРАЗОВАНИЯ «ПУСТОЗЕРСКИЙ СЕЛЬСОВЕТ» НЕНЕЦКОГО АВТОНОМНОГО ОКРУГА</w:t>
      </w:r>
    </w:p>
    <w:p w:rsidR="00563331" w:rsidRPr="00EF1E3D" w:rsidRDefault="00563331" w:rsidP="00B63016">
      <w:pPr>
        <w:pStyle w:val="a7"/>
        <w:rPr>
          <w:rFonts w:ascii="Times New Roman" w:hAnsi="Times New Roman"/>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bCs/>
          <w:sz w:val="16"/>
          <w:szCs w:val="16"/>
        </w:rPr>
        <w:t xml:space="preserve">В соответствии с частью 3 статьи 14, статьей 45.1 </w:t>
      </w:r>
      <w:r w:rsidRPr="00EF1E3D">
        <w:rPr>
          <w:rFonts w:ascii="Times New Roman" w:hAnsi="Times New Roman" w:cs="Times New Roman"/>
          <w:sz w:val="16"/>
          <w:szCs w:val="16"/>
        </w:rPr>
        <w:t xml:space="preserve">Федерального закон от 06.10.2003 N131-ФЗ "Об общих принципах организации местного самоуправления в Российской Федерации", </w:t>
      </w:r>
      <w:r w:rsidRPr="00EF1E3D">
        <w:rPr>
          <w:rFonts w:ascii="Times New Roman" w:hAnsi="Times New Roman" w:cs="Times New Roman"/>
          <w:bCs/>
          <w:sz w:val="16"/>
          <w:szCs w:val="16"/>
        </w:rPr>
        <w:t>Приказом Минстроя России от 13.04.2017 N 711/</w:t>
      </w:r>
      <w:proofErr w:type="spellStart"/>
      <w:proofErr w:type="gramStart"/>
      <w:r w:rsidRPr="00EF1E3D">
        <w:rPr>
          <w:rFonts w:ascii="Times New Roman" w:hAnsi="Times New Roman" w:cs="Times New Roman"/>
          <w:bCs/>
          <w:sz w:val="16"/>
          <w:szCs w:val="16"/>
        </w:rPr>
        <w:t>пр</w:t>
      </w:r>
      <w:proofErr w:type="spellEnd"/>
      <w:proofErr w:type="gramEnd"/>
      <w:r w:rsidRPr="00EF1E3D">
        <w:rPr>
          <w:rFonts w:ascii="Times New Roman" w:hAnsi="Times New Roman" w:cs="Times New Roman"/>
          <w:bCs/>
          <w:sz w:val="16"/>
          <w:szCs w:val="1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EF1E3D">
        <w:rPr>
          <w:rFonts w:ascii="Times New Roman" w:hAnsi="Times New Roman" w:cs="Times New Roman"/>
          <w:sz w:val="16"/>
          <w:szCs w:val="16"/>
        </w:rPr>
        <w:t>Законом  Ненецкого автономного округа от 29.03.2019 N 60-ОЗ «О порядке определения органами местного самоуправления границ прилегающих территорий», со статьей 81.1. Устава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Правила благоустройства территории  муниципального образования «Пустозерский сельсовет»  Ненецкого автономного округа  от 03.09.2019 года</w:t>
      </w:r>
      <w:r w:rsidRPr="00EF1E3D">
        <w:rPr>
          <w:rFonts w:ascii="Times New Roman" w:hAnsi="Times New Roman" w:cs="Times New Roman"/>
          <w:bCs/>
          <w:sz w:val="16"/>
          <w:szCs w:val="16"/>
        </w:rPr>
        <w:t xml:space="preserve"> </w:t>
      </w:r>
      <w:r w:rsidRPr="00EF1E3D">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563331" w:rsidRPr="00EF1E3D" w:rsidRDefault="00563331" w:rsidP="00EF1E3D">
      <w:pPr>
        <w:pStyle w:val="ConsPlusNormal"/>
        <w:jc w:val="both"/>
        <w:rPr>
          <w:rFonts w:ascii="Times New Roman" w:hAnsi="Times New Roman" w:cs="Times New Roman"/>
          <w:sz w:val="16"/>
          <w:szCs w:val="16"/>
        </w:rPr>
      </w:pPr>
    </w:p>
    <w:p w:rsidR="00563331" w:rsidRPr="00EF1E3D" w:rsidRDefault="00563331" w:rsidP="00EF1E3D">
      <w:pPr>
        <w:pStyle w:val="ConsPlusNormal"/>
        <w:jc w:val="both"/>
        <w:rPr>
          <w:rFonts w:ascii="Times New Roman" w:hAnsi="Times New Roman" w:cs="Times New Roman"/>
          <w:sz w:val="16"/>
          <w:szCs w:val="16"/>
        </w:rPr>
      </w:pPr>
      <w:r w:rsidRPr="00EF1E3D">
        <w:rPr>
          <w:rFonts w:ascii="Times New Roman" w:hAnsi="Times New Roman" w:cs="Times New Roman"/>
          <w:sz w:val="16"/>
          <w:szCs w:val="16"/>
        </w:rPr>
        <w:t>1.  Утвердить прилагаемые Правила благоустройства территории  муниципального образования «Пустозерский  сельсовет»  Ненецкого автономного округа.</w:t>
      </w:r>
    </w:p>
    <w:p w:rsidR="00563331" w:rsidRPr="00EF1E3D" w:rsidRDefault="00563331" w:rsidP="00EF1E3D">
      <w:pPr>
        <w:pStyle w:val="ConsPlusNormal"/>
        <w:ind w:firstLine="708"/>
        <w:jc w:val="both"/>
        <w:rPr>
          <w:rFonts w:ascii="Times New Roman" w:hAnsi="Times New Roman" w:cs="Times New Roman"/>
          <w:sz w:val="16"/>
          <w:szCs w:val="16"/>
        </w:rPr>
      </w:pPr>
      <w:r w:rsidRPr="00EF1E3D">
        <w:rPr>
          <w:rFonts w:ascii="Times New Roman" w:hAnsi="Times New Roman" w:cs="Times New Roman"/>
          <w:sz w:val="16"/>
          <w:szCs w:val="16"/>
        </w:rPr>
        <w:t>2.  Признать утратившими силу решение Совета депутатов муниципального образования «Пустозерский сельсовет»  Ненецкого автономного округа  от  27 апреля 2018 года № 3 «Об утверждении Правил благоустройства территории  муниципального образования «Пустозерский сельсовет»  Ненецкого автономного округа»;</w:t>
      </w:r>
    </w:p>
    <w:p w:rsidR="00563331" w:rsidRPr="00EF1E3D" w:rsidRDefault="00563331" w:rsidP="00EF1E3D">
      <w:pPr>
        <w:spacing w:after="0" w:line="240" w:lineRule="auto"/>
        <w:ind w:firstLine="567"/>
        <w:jc w:val="both"/>
        <w:rPr>
          <w:rFonts w:ascii="Times New Roman" w:hAnsi="Times New Roman" w:cs="Times New Roman"/>
          <w:sz w:val="16"/>
          <w:szCs w:val="16"/>
        </w:rPr>
      </w:pPr>
      <w:r w:rsidRPr="00EF1E3D">
        <w:rPr>
          <w:rFonts w:ascii="Times New Roman" w:hAnsi="Times New Roman" w:cs="Times New Roman"/>
          <w:sz w:val="16"/>
          <w:szCs w:val="16"/>
        </w:rPr>
        <w:t>3. Настоящее решение вступает в силу после его официального опубликования (обнародования).</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Глава  муниципального  образования</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«Пустозерский сельсовет» </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Ненецкого  автономного округа                                                  С.М.Макарова</w:t>
      </w:r>
    </w:p>
    <w:p w:rsidR="00563331" w:rsidRPr="00EF1E3D" w:rsidRDefault="00563331" w:rsidP="00B63016">
      <w:pPr>
        <w:pStyle w:val="ConsPlusNormal"/>
        <w:ind w:firstLine="0"/>
        <w:jc w:val="both"/>
        <w:rPr>
          <w:rFonts w:ascii="Times New Roman" w:hAnsi="Times New Roman" w:cs="Times New Roman"/>
          <w:sz w:val="16"/>
          <w:szCs w:val="16"/>
        </w:rPr>
      </w:pPr>
    </w:p>
    <w:p w:rsidR="00563331" w:rsidRPr="00EF1E3D" w:rsidRDefault="00563331" w:rsidP="00EF1E3D">
      <w:pPr>
        <w:pStyle w:val="ConsPlusNormal"/>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jc w:val="right"/>
        <w:outlineLvl w:val="0"/>
        <w:rPr>
          <w:rFonts w:ascii="Times New Roman" w:hAnsi="Times New Roman" w:cs="Times New Roman"/>
          <w:sz w:val="16"/>
          <w:szCs w:val="16"/>
        </w:rPr>
      </w:pPr>
      <w:r w:rsidRPr="00EF1E3D">
        <w:rPr>
          <w:rFonts w:ascii="Times New Roman" w:hAnsi="Times New Roman" w:cs="Times New Roman"/>
          <w:sz w:val="16"/>
          <w:szCs w:val="16"/>
        </w:rPr>
        <w:t xml:space="preserve">Приложение </w:t>
      </w:r>
    </w:p>
    <w:p w:rsidR="00563331" w:rsidRPr="00EF1E3D" w:rsidRDefault="00563331" w:rsidP="00EF1E3D">
      <w:pPr>
        <w:autoSpaceDE w:val="0"/>
        <w:autoSpaceDN w:val="0"/>
        <w:adjustRightInd w:val="0"/>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к решению Совета депутатов</w:t>
      </w:r>
    </w:p>
    <w:p w:rsidR="00563331" w:rsidRPr="00EF1E3D" w:rsidRDefault="00563331" w:rsidP="00EF1E3D">
      <w:pPr>
        <w:autoSpaceDE w:val="0"/>
        <w:autoSpaceDN w:val="0"/>
        <w:adjustRightInd w:val="0"/>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МО «Пустозерский сельсовет» НАО</w:t>
      </w:r>
    </w:p>
    <w:p w:rsidR="00563331" w:rsidRPr="00EF1E3D" w:rsidRDefault="00563331" w:rsidP="00B63016">
      <w:pPr>
        <w:autoSpaceDE w:val="0"/>
        <w:autoSpaceDN w:val="0"/>
        <w:adjustRightInd w:val="0"/>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от  30.09.2019  №4</w:t>
      </w:r>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EF1E3D" w:rsidRDefault="00563331" w:rsidP="00EF1E3D">
      <w:pPr>
        <w:pStyle w:val="a7"/>
        <w:jc w:val="center"/>
        <w:rPr>
          <w:rFonts w:ascii="Times New Roman" w:hAnsi="Times New Roman"/>
          <w:b/>
          <w:bCs/>
          <w:sz w:val="16"/>
          <w:szCs w:val="16"/>
        </w:rPr>
      </w:pPr>
      <w:r w:rsidRPr="00EF1E3D">
        <w:rPr>
          <w:rFonts w:ascii="Times New Roman" w:hAnsi="Times New Roman"/>
          <w:b/>
          <w:sz w:val="16"/>
          <w:szCs w:val="16"/>
        </w:rPr>
        <w:t>П</w:t>
      </w:r>
      <w:r w:rsidRPr="00EF1E3D">
        <w:rPr>
          <w:rFonts w:ascii="Times New Roman" w:hAnsi="Times New Roman"/>
          <w:b/>
          <w:bCs/>
          <w:sz w:val="16"/>
          <w:szCs w:val="16"/>
        </w:rPr>
        <w:t>равила</w:t>
      </w:r>
    </w:p>
    <w:p w:rsidR="00563331" w:rsidRPr="00EF1E3D" w:rsidRDefault="00563331" w:rsidP="00EF1E3D">
      <w:pPr>
        <w:pStyle w:val="a7"/>
        <w:jc w:val="center"/>
        <w:rPr>
          <w:rFonts w:ascii="Times New Roman" w:hAnsi="Times New Roman"/>
          <w:b/>
          <w:bCs/>
          <w:sz w:val="16"/>
          <w:szCs w:val="16"/>
        </w:rPr>
      </w:pPr>
      <w:r w:rsidRPr="00EF1E3D">
        <w:rPr>
          <w:rFonts w:ascii="Times New Roman" w:hAnsi="Times New Roman"/>
          <w:b/>
          <w:bCs/>
          <w:sz w:val="16"/>
          <w:szCs w:val="16"/>
        </w:rPr>
        <w:t xml:space="preserve">  благоустройства территории муниципального образования «Пустозерский сельсовет»</w:t>
      </w:r>
    </w:p>
    <w:p w:rsidR="00563331" w:rsidRPr="00EF1E3D" w:rsidRDefault="00563331" w:rsidP="00EF1E3D">
      <w:pPr>
        <w:pStyle w:val="a7"/>
        <w:jc w:val="center"/>
        <w:rPr>
          <w:rFonts w:ascii="Times New Roman" w:hAnsi="Times New Roman"/>
          <w:b/>
          <w:bCs/>
          <w:sz w:val="16"/>
          <w:szCs w:val="16"/>
        </w:rPr>
      </w:pPr>
      <w:r w:rsidRPr="00EF1E3D">
        <w:rPr>
          <w:rFonts w:ascii="Times New Roman" w:hAnsi="Times New Roman"/>
          <w:b/>
          <w:bCs/>
          <w:sz w:val="16"/>
          <w:szCs w:val="16"/>
        </w:rPr>
        <w:t>Ненецкого автономного округа</w:t>
      </w:r>
    </w:p>
    <w:p w:rsidR="00563331" w:rsidRPr="00EF1E3D" w:rsidRDefault="00563331" w:rsidP="00B63016">
      <w:pPr>
        <w:pStyle w:val="ConsPlusNormal"/>
        <w:ind w:firstLine="0"/>
        <w:outlineLvl w:val="0"/>
        <w:rPr>
          <w:rFonts w:ascii="Times New Roman" w:hAnsi="Times New Roman" w:cs="Times New Roman"/>
          <w:sz w:val="16"/>
          <w:szCs w:val="16"/>
        </w:rPr>
      </w:pPr>
    </w:p>
    <w:p w:rsidR="00563331" w:rsidRPr="00EF1E3D" w:rsidRDefault="00563331" w:rsidP="00EF1E3D">
      <w:pPr>
        <w:spacing w:after="0" w:line="240" w:lineRule="auto"/>
        <w:ind w:firstLine="567"/>
        <w:jc w:val="center"/>
        <w:rPr>
          <w:rFonts w:ascii="Times New Roman" w:hAnsi="Times New Roman" w:cs="Times New Roman"/>
          <w:sz w:val="16"/>
          <w:szCs w:val="16"/>
        </w:rPr>
      </w:pPr>
      <w:r w:rsidRPr="00EF1E3D">
        <w:rPr>
          <w:rFonts w:ascii="Times New Roman" w:hAnsi="Times New Roman" w:cs="Times New Roman"/>
          <w:sz w:val="16"/>
          <w:szCs w:val="16"/>
        </w:rPr>
        <w:t>1. Общие положения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1.1. </w:t>
      </w:r>
      <w:proofErr w:type="gramStart"/>
      <w:r w:rsidRPr="00EF1E3D">
        <w:rPr>
          <w:rFonts w:ascii="Times New Roman" w:hAnsi="Times New Roman"/>
          <w:sz w:val="16"/>
          <w:szCs w:val="16"/>
        </w:rPr>
        <w:t>Правила благоустройства территории муниципального образования «Пустозерский сельсовет»  Ненецкого автономного округа (далее - Правила) устанавливают единые требования к благоустройству, объектам и элементам благоустройства территории муниципального образования «Пустозерский сельсовет»  Ненецкого автономного округа (далее – территория муниципального образования), перечень мероприятий по благоустройству, порядок и периодичность их проведения и подлежат обязательному исполнению на территории муниципального образования физическими лицами и юридическими лицами независимо от организационно-правовой формы и</w:t>
      </w:r>
      <w:proofErr w:type="gramEnd"/>
      <w:r w:rsidRPr="00EF1E3D">
        <w:rPr>
          <w:rFonts w:ascii="Times New Roman" w:hAnsi="Times New Roman"/>
          <w:sz w:val="16"/>
          <w:szCs w:val="16"/>
        </w:rPr>
        <w:t xml:space="preserve"> формы собственности, индивидуальными предпринимателями.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1.2. К деятельности по благоустройству территорий муниципального образования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детские игровые площадки, спортивные и другие площадки отдыха и досуга;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площадки для выгула и дрессировки собак;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площадки автостоянок;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улицы (в том числе пешеходные) и дороги;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парки, скверы, иные зеленые зоны;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площади, набережные и другие территории;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контейнерные площадки и площадки для складирования отдельных групп коммунальных отходов.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1.4. К элементам благоустройства в настоящих Правилах относят, в том числе: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элементы озеленения;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покрытия;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ограждения (заборы);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водные устройства;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уличное коммунально-бытовое и техническое оборудование;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игровое и спортивное оборудование;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элементы освещения;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средства размещения информации и рекламные конструкции;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малые архитектурные формы;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некапитальные нестационарные сооружения;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элементы объектов капитального строительства.</w:t>
      </w:r>
    </w:p>
    <w:p w:rsidR="00563331" w:rsidRPr="00EF1E3D" w:rsidRDefault="00563331" w:rsidP="00EF1E3D">
      <w:pPr>
        <w:pStyle w:val="a7"/>
        <w:ind w:firstLine="567"/>
        <w:jc w:val="both"/>
        <w:rPr>
          <w:rFonts w:ascii="Times New Roman" w:hAnsi="Times New Roman"/>
          <w:sz w:val="16"/>
          <w:szCs w:val="16"/>
        </w:rPr>
      </w:pPr>
      <w:bookmarkStart w:id="0" w:name="P28"/>
      <w:bookmarkEnd w:id="0"/>
      <w:r w:rsidRPr="00EF1E3D">
        <w:rPr>
          <w:rFonts w:ascii="Times New Roman" w:hAnsi="Times New Roman"/>
          <w:sz w:val="16"/>
          <w:szCs w:val="16"/>
        </w:rPr>
        <w:t>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 сноса, обрезки деревьев и кустарников.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Требования к форме и содержанию проектов благоустройства, порядок их согласования устанавливается Администрацией муниципального образования «Пустозерский сельсовет» Ненецкого автономного округа (далее – Администрация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1.6. Действие настоящих Правил не распространяется: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1.6.2.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1.6.3. на особо охраняемые природные территории.</w:t>
      </w:r>
    </w:p>
    <w:p w:rsidR="00563331" w:rsidRPr="00EF1E3D" w:rsidRDefault="00563331" w:rsidP="00EF1E3D">
      <w:pPr>
        <w:spacing w:after="0" w:line="240" w:lineRule="auto"/>
        <w:ind w:firstLine="567"/>
        <w:jc w:val="both"/>
        <w:rPr>
          <w:rFonts w:ascii="Times New Roman" w:hAnsi="Times New Roman" w:cs="Times New Roman"/>
          <w:sz w:val="16"/>
          <w:szCs w:val="16"/>
        </w:rPr>
      </w:pPr>
    </w:p>
    <w:p w:rsidR="00563331" w:rsidRPr="00EF1E3D" w:rsidRDefault="00563331" w:rsidP="00EF1E3D">
      <w:pPr>
        <w:spacing w:after="0" w:line="240" w:lineRule="auto"/>
        <w:ind w:firstLine="567"/>
        <w:jc w:val="center"/>
        <w:rPr>
          <w:rFonts w:ascii="Times New Roman" w:hAnsi="Times New Roman" w:cs="Times New Roman"/>
          <w:sz w:val="16"/>
          <w:szCs w:val="16"/>
        </w:rPr>
      </w:pPr>
      <w:r w:rsidRPr="00EF1E3D">
        <w:rPr>
          <w:rFonts w:ascii="Times New Roman" w:hAnsi="Times New Roman" w:cs="Times New Roman"/>
          <w:sz w:val="16"/>
          <w:szCs w:val="16"/>
        </w:rPr>
        <w:t>2. Основные понятия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563331" w:rsidRPr="00EF1E3D" w:rsidRDefault="00563331" w:rsidP="00EF1E3D">
      <w:pPr>
        <w:spacing w:after="0" w:line="240" w:lineRule="auto"/>
        <w:ind w:firstLine="567"/>
        <w:jc w:val="both"/>
        <w:rPr>
          <w:rFonts w:ascii="Times New Roman" w:hAnsi="Times New Roman" w:cs="Times New Roman"/>
          <w:sz w:val="16"/>
          <w:szCs w:val="16"/>
        </w:rPr>
      </w:pPr>
    </w:p>
    <w:p w:rsidR="00563331" w:rsidRPr="00EF1E3D" w:rsidRDefault="00563331" w:rsidP="00EF1E3D">
      <w:pPr>
        <w:pStyle w:val="a7"/>
        <w:ind w:firstLine="567"/>
        <w:jc w:val="center"/>
        <w:rPr>
          <w:rFonts w:ascii="Times New Roman" w:hAnsi="Times New Roman"/>
          <w:sz w:val="16"/>
          <w:szCs w:val="16"/>
        </w:rPr>
      </w:pPr>
      <w:r w:rsidRPr="00EF1E3D">
        <w:rPr>
          <w:rFonts w:ascii="Times New Roman" w:hAnsi="Times New Roman"/>
          <w:sz w:val="16"/>
          <w:szCs w:val="16"/>
        </w:rPr>
        <w:t>3. Содержание территорий общего пользования и порядок</w:t>
      </w:r>
    </w:p>
    <w:p w:rsidR="00563331" w:rsidRPr="00EF1E3D" w:rsidRDefault="00563331" w:rsidP="00EF1E3D">
      <w:pPr>
        <w:pStyle w:val="a7"/>
        <w:ind w:firstLine="567"/>
        <w:jc w:val="center"/>
        <w:rPr>
          <w:rFonts w:ascii="Times New Roman" w:hAnsi="Times New Roman"/>
          <w:sz w:val="16"/>
          <w:szCs w:val="16"/>
        </w:rPr>
      </w:pPr>
      <w:r w:rsidRPr="00EF1E3D">
        <w:rPr>
          <w:rFonts w:ascii="Times New Roman" w:hAnsi="Times New Roman"/>
          <w:sz w:val="16"/>
          <w:szCs w:val="16"/>
        </w:rPr>
        <w:t>пользования такими территориями</w:t>
      </w:r>
    </w:p>
    <w:p w:rsidR="00563331" w:rsidRPr="00EF1E3D" w:rsidRDefault="00563331" w:rsidP="00EF1E3D">
      <w:pPr>
        <w:pStyle w:val="a7"/>
        <w:jc w:val="both"/>
        <w:rPr>
          <w:rFonts w:ascii="Times New Roman" w:hAnsi="Times New Roman"/>
          <w:sz w:val="16"/>
          <w:szCs w:val="16"/>
        </w:rPr>
      </w:pP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3.2.1. уборку, полив, подметание указанных территорий, а в осенне-зимний период - уборку и вывоз снега, сколов льда, обработку объектов улично-дорожной сети </w:t>
      </w:r>
      <w:proofErr w:type="spellStart"/>
      <w:r w:rsidRPr="00EF1E3D">
        <w:rPr>
          <w:rFonts w:ascii="Times New Roman" w:hAnsi="Times New Roman"/>
          <w:sz w:val="16"/>
          <w:szCs w:val="16"/>
        </w:rPr>
        <w:t>противогололедными</w:t>
      </w:r>
      <w:proofErr w:type="spellEnd"/>
      <w:r w:rsidRPr="00EF1E3D">
        <w:rPr>
          <w:rFonts w:ascii="Times New Roman" w:hAnsi="Times New Roman"/>
          <w:sz w:val="16"/>
          <w:szCs w:val="16"/>
        </w:rPr>
        <w:t xml:space="preserve"> препаратами; очистку от мусора канав, лотков, ливневой канализации и других водоотводных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EF1E3D">
        <w:rPr>
          <w:rFonts w:ascii="Times New Roman" w:hAnsi="Times New Roman"/>
          <w:sz w:val="16"/>
          <w:szCs w:val="16"/>
        </w:rPr>
        <w:t>дств в сп</w:t>
      </w:r>
      <w:proofErr w:type="gramEnd"/>
      <w:r w:rsidRPr="00EF1E3D">
        <w:rPr>
          <w:rFonts w:ascii="Times New Roman" w:hAnsi="Times New Roman"/>
          <w:sz w:val="16"/>
          <w:szCs w:val="16"/>
        </w:rPr>
        <w:t>ециально оборудованных для этого местах;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3.2.4. содержание в исправном и чистом состоянии указателей наименований улиц, номеров домов;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3.2.6. озеленение территорий, а также содержание озелененных территорий, в том числе покос травы, обрезку деревьев и кустарников, установку вазонов;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3.2.8. содержание прилегающей территории в соответствии с требованиями, установленными в части 15 настоящих Правил.</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 На территории общего пользования муниципального образования запрещается:</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3.3.1.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3.3.2. складирование на срок </w:t>
      </w:r>
      <w:r w:rsidRPr="00B63016">
        <w:rPr>
          <w:rFonts w:ascii="Times New Roman" w:hAnsi="Times New Roman"/>
          <w:sz w:val="16"/>
          <w:szCs w:val="16"/>
        </w:rPr>
        <w:t>более 7 дней на</w:t>
      </w:r>
      <w:r w:rsidRPr="00EF1E3D">
        <w:rPr>
          <w:rFonts w:ascii="Times New Roman" w:hAnsi="Times New Roman"/>
          <w:sz w:val="16"/>
          <w:szCs w:val="16"/>
        </w:rPr>
        <w:t xml:space="preserve"> территории общего пользования строительных материалов (доски, плиты перекрытия, песок, щебень, поддоны, кирпич и другие), угля, дров;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3.3.3. повреждение и уничтожение объектов и элементов благоустройства;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3.3.4. захламление, загрязнение, засорение окурками, бумажной, целлофановой, пластиковой упаковкой и тарой, другим мусором;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3.3.5. стоянка (</w:t>
      </w:r>
      <w:r w:rsidRPr="00B63016">
        <w:rPr>
          <w:rFonts w:ascii="Times New Roman" w:hAnsi="Times New Roman"/>
          <w:sz w:val="16"/>
          <w:szCs w:val="16"/>
        </w:rPr>
        <w:t>хранение) более 15 дней</w:t>
      </w:r>
      <w:r w:rsidRPr="00EF1E3D">
        <w:rPr>
          <w:rFonts w:ascii="Times New Roman" w:hAnsi="Times New Roman"/>
          <w:sz w:val="16"/>
          <w:szCs w:val="16"/>
        </w:rPr>
        <w:t xml:space="preserve">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3.3.7. складирование снега на участках с зелеными насаждениями;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3.3.8. мойка транспортных средств вне мест, специально оборудованных для этих целей;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3.3.10. организация несанкционированных свалок мусора.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3.5. Территории общественного назначения.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3.5.1. Объектами благоустройства на территориях общественного назначения являются общественные пространства территории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и специализированные общественные зоны.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3.5.2. При разработке проектов по благоустройству на территориях общественного назначения должны быть обеспечены следующие условия: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открытость и доступность территорий общественного назначения (отсутствие глухих оград);</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беспрепятственное передвижение населения (включая </w:t>
      </w:r>
      <w:proofErr w:type="spellStart"/>
      <w:r w:rsidRPr="00EF1E3D">
        <w:rPr>
          <w:rFonts w:ascii="Times New Roman" w:hAnsi="Times New Roman"/>
          <w:sz w:val="16"/>
          <w:szCs w:val="16"/>
        </w:rPr>
        <w:t>маломобильные</w:t>
      </w:r>
      <w:proofErr w:type="spellEnd"/>
      <w:r w:rsidRPr="00EF1E3D">
        <w:rPr>
          <w:rFonts w:ascii="Times New Roman" w:hAnsi="Times New Roman"/>
          <w:sz w:val="16"/>
          <w:szCs w:val="16"/>
        </w:rPr>
        <w:t xml:space="preserve"> группы населения, в том числе инвалидов);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сохранение структуры и масштаба исторически сложившейся застройки и стилевого единства элементов и объектов благоустройства на территории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3.5.3.  Проекты благоустройства территорий общественных пространств разрабатываются на основании предварительных </w:t>
      </w:r>
      <w:proofErr w:type="spellStart"/>
      <w:r w:rsidRPr="00EF1E3D">
        <w:rPr>
          <w:rFonts w:ascii="Times New Roman" w:hAnsi="Times New Roman"/>
          <w:sz w:val="16"/>
          <w:szCs w:val="16"/>
        </w:rPr>
        <w:t>предпроектных</w:t>
      </w:r>
      <w:proofErr w:type="spellEnd"/>
      <w:r w:rsidRPr="00EF1E3D">
        <w:rPr>
          <w:rFonts w:ascii="Times New Roman" w:hAnsi="Times New Roman"/>
          <w:sz w:val="16"/>
          <w:szCs w:val="16"/>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 Территории жилого назначения.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3.6.5. Безопасность общественных пространств на территориях жилого назначения необходимо обеспечивать их </w:t>
      </w:r>
      <w:proofErr w:type="spellStart"/>
      <w:r w:rsidRPr="00EF1E3D">
        <w:rPr>
          <w:rFonts w:ascii="Times New Roman" w:hAnsi="Times New Roman"/>
          <w:sz w:val="16"/>
          <w:szCs w:val="16"/>
        </w:rPr>
        <w:t>просматриваемостью</w:t>
      </w:r>
      <w:proofErr w:type="spellEnd"/>
      <w:r w:rsidRPr="00EF1E3D">
        <w:rPr>
          <w:rFonts w:ascii="Times New Roman" w:hAnsi="Times New Roman"/>
          <w:sz w:val="16"/>
          <w:szCs w:val="16"/>
        </w:rPr>
        <w:t xml:space="preserve"> со стороны окон жилых домов, а также со стороны прилегающих общественных пространств в сочетании с освещенностью.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3.6.7. </w:t>
      </w:r>
      <w:proofErr w:type="gramStart"/>
      <w:r w:rsidRPr="00EF1E3D">
        <w:rPr>
          <w:rFonts w:ascii="Times New Roman" w:hAnsi="Times New Roman"/>
          <w:sz w:val="16"/>
          <w:szCs w:val="16"/>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w:t>
      </w:r>
      <w:proofErr w:type="gramEnd"/>
      <w:r w:rsidRPr="00EF1E3D">
        <w:rPr>
          <w:rFonts w:ascii="Times New Roman" w:hAnsi="Times New Roman"/>
          <w:sz w:val="16"/>
          <w:szCs w:val="16"/>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3.6.9. При размещении жилых участков вдоль </w:t>
      </w:r>
      <w:r w:rsidRPr="00EF1E3D">
        <w:rPr>
          <w:rFonts w:ascii="Times New Roman" w:hAnsi="Times New Roman"/>
          <w:color w:val="000000"/>
          <w:sz w:val="16"/>
          <w:szCs w:val="16"/>
        </w:rPr>
        <w:t>магистральных</w:t>
      </w:r>
      <w:r w:rsidRPr="00EF1E3D">
        <w:rPr>
          <w:rFonts w:ascii="Times New Roman" w:hAnsi="Times New Roman"/>
          <w:sz w:val="16"/>
          <w:szCs w:val="16"/>
        </w:rPr>
        <w:t xml:space="preserve"> улиц не допускается со стороны улицы их сплошное ограждение и размещение площадок (детских, спортивных, для установки мусоросборников).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3.6.10. При озеленении территории детских садов и школ не рекомендуется использовать растения с ядовитыми плодами, а также с колючками и шипами.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3.6.11. В перечень элементов благоустройства на участке длительного и кратковременного хранения автотранспортных сре</w:t>
      </w:r>
      <w:proofErr w:type="gramStart"/>
      <w:r w:rsidRPr="00EF1E3D">
        <w:rPr>
          <w:rFonts w:ascii="Times New Roman" w:hAnsi="Times New Roman"/>
          <w:sz w:val="16"/>
          <w:szCs w:val="16"/>
        </w:rPr>
        <w:t>дств вкл</w:t>
      </w:r>
      <w:proofErr w:type="gramEnd"/>
      <w:r w:rsidRPr="00EF1E3D">
        <w:rPr>
          <w:rFonts w:ascii="Times New Roman" w:hAnsi="Times New Roman"/>
          <w:sz w:val="16"/>
          <w:szCs w:val="16"/>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3.6.12.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3.7. Территории рекреационного назначения.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3.7.1. Объектами благоустройства на территориях рекреационного назначения являются объекты рекреации - зоны отдыха, парки, скверы, аллеи.</w:t>
      </w:r>
    </w:p>
    <w:p w:rsidR="00563331" w:rsidRPr="00EF1E3D" w:rsidRDefault="00563331" w:rsidP="00EF1E3D">
      <w:pPr>
        <w:pStyle w:val="a7"/>
        <w:ind w:firstLine="567"/>
        <w:jc w:val="both"/>
        <w:rPr>
          <w:rFonts w:ascii="Times New Roman" w:hAnsi="Times New Roman"/>
          <w:i/>
          <w:color w:val="FF0000"/>
          <w:sz w:val="16"/>
          <w:szCs w:val="16"/>
        </w:rPr>
      </w:pPr>
      <w:r w:rsidRPr="00EF1E3D">
        <w:rPr>
          <w:rFonts w:ascii="Times New Roman" w:hAnsi="Times New Roman"/>
          <w:sz w:val="16"/>
          <w:szCs w:val="16"/>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скамьи, урны, малые контейнеры для мусора.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3.7.3. Организация и проектирование территорий рекреационного назначения на территории муниципального образования осуществляется в соответствии с правовыми актами градостроительного проектирования муниципального образования «Пустозерский сельсовет» Ненецкого автономного округа.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 территориях рекреационного назначения возможно размещение ограждения, уличного технического оборудования.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3.7.4. </w:t>
      </w:r>
      <w:proofErr w:type="gramStart"/>
      <w:r w:rsidRPr="00EF1E3D">
        <w:rPr>
          <w:rFonts w:ascii="Times New Roman" w:hAnsi="Times New Roman"/>
          <w:sz w:val="16"/>
          <w:szCs w:val="16"/>
        </w:rPr>
        <w:t>Применяются различные виды и приемы озеленения: вертикального (</w:t>
      </w:r>
      <w:proofErr w:type="spellStart"/>
      <w:r w:rsidRPr="00EF1E3D">
        <w:rPr>
          <w:rFonts w:ascii="Times New Roman" w:hAnsi="Times New Roman"/>
          <w:sz w:val="16"/>
          <w:szCs w:val="16"/>
        </w:rPr>
        <w:t>перголы</w:t>
      </w:r>
      <w:proofErr w:type="spellEnd"/>
      <w:r w:rsidRPr="00EF1E3D">
        <w:rPr>
          <w:rFonts w:ascii="Times New Roman" w:hAnsi="Times New Roman"/>
          <w:sz w:val="16"/>
          <w:szCs w:val="16"/>
        </w:rPr>
        <w:t>, трельяжи, шпалеры), мобильного (контейнеры, вазоны), создание декоративных композиций из деревьев, кустарников, цветочного оформления.</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3.7.5. При проектировании озеленения территории рекреационного назначения производится: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оценка существующей растительности, состояния древесных растений и травяного покрова;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выявление сухих, поврежденных вредителями древесных растений, разработка мероприятий по их удалению с объектов;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 сохранение травяного покрова, древесно-кустарниковой и прибрежной растительности не менее чем на 80% общей площади зоны отдыха;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3.8. Места сбора и накопления коммунальных отходов.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3.8.1. Сбор твердых коммунальных отходов (далее - ТКО) на территории муниципального образования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3.8.2. Сбор ТКО осуществляется следующими способами: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 контейнеры, расположенные в мусороприемных камерах (при наличии соответствующей внутридомовой инженерной системы);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 контейнеры и бункеры, расположенные на контейнерных площадках;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 пакеты, мешки или другие специально предназначенные для сбора ТКО емкости.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3.8.3. </w:t>
      </w:r>
      <w:hyperlink r:id="rId5" w:history="1">
        <w:proofErr w:type="gramStart"/>
        <w:r w:rsidRPr="00EF1E3D">
          <w:rPr>
            <w:rFonts w:ascii="Times New Roman" w:hAnsi="Times New Roman"/>
            <w:bCs/>
            <w:color w:val="000000"/>
            <w:sz w:val="16"/>
            <w:szCs w:val="16"/>
          </w:rPr>
          <w:t>Поряд</w:t>
        </w:r>
      </w:hyperlink>
      <w:r w:rsidRPr="00EF1E3D">
        <w:rPr>
          <w:rFonts w:ascii="Times New Roman" w:hAnsi="Times New Roman"/>
          <w:bCs/>
          <w:color w:val="000000"/>
          <w:sz w:val="16"/>
          <w:szCs w:val="16"/>
        </w:rPr>
        <w:t>ок</w:t>
      </w:r>
      <w:proofErr w:type="gramEnd"/>
      <w:r w:rsidRPr="00EF1E3D">
        <w:rPr>
          <w:rFonts w:ascii="Times New Roman" w:hAnsi="Times New Roman"/>
          <w:bCs/>
          <w:color w:val="000000"/>
          <w:sz w:val="16"/>
          <w:szCs w:val="16"/>
        </w:rPr>
        <w:t xml:space="preserve"> </w:t>
      </w:r>
      <w:r w:rsidRPr="00EF1E3D">
        <w:rPr>
          <w:rFonts w:ascii="Times New Roman" w:hAnsi="Times New Roman"/>
          <w:bCs/>
          <w:sz w:val="16"/>
          <w:szCs w:val="16"/>
        </w:rPr>
        <w:t xml:space="preserve">создания мест </w:t>
      </w:r>
      <w:r w:rsidRPr="00EF1E3D">
        <w:rPr>
          <w:rFonts w:ascii="Times New Roman" w:hAnsi="Times New Roman"/>
          <w:sz w:val="16"/>
          <w:szCs w:val="16"/>
        </w:rPr>
        <w:t xml:space="preserve"> </w:t>
      </w:r>
      <w:r w:rsidRPr="00EF1E3D">
        <w:rPr>
          <w:rFonts w:ascii="Times New Roman" w:hAnsi="Times New Roman"/>
          <w:bCs/>
          <w:sz w:val="16"/>
          <w:szCs w:val="16"/>
        </w:rPr>
        <w:t xml:space="preserve">(площадок) накопления </w:t>
      </w:r>
      <w:r w:rsidRPr="00EF1E3D">
        <w:rPr>
          <w:rFonts w:ascii="Times New Roman" w:hAnsi="Times New Roman"/>
          <w:bCs/>
          <w:color w:val="000000"/>
          <w:sz w:val="16"/>
          <w:szCs w:val="16"/>
        </w:rPr>
        <w:t xml:space="preserve">твердых коммунальных отходов </w:t>
      </w:r>
      <w:r w:rsidRPr="00EF1E3D">
        <w:rPr>
          <w:rFonts w:ascii="Times New Roman" w:hAnsi="Times New Roman"/>
          <w:sz w:val="16"/>
          <w:szCs w:val="16"/>
        </w:rPr>
        <w:t>и ведение реестра мест (площадок) накопления твердых коммунальных отходов</w:t>
      </w:r>
      <w:r w:rsidRPr="00EF1E3D">
        <w:rPr>
          <w:rFonts w:ascii="Times New Roman" w:hAnsi="Times New Roman"/>
          <w:bCs/>
          <w:color w:val="000000"/>
          <w:sz w:val="16"/>
          <w:szCs w:val="16"/>
        </w:rPr>
        <w:t xml:space="preserve"> на территории муниципального образования, определяется правовыми актами </w:t>
      </w:r>
      <w:r w:rsidRPr="00EF1E3D">
        <w:rPr>
          <w:rFonts w:ascii="Times New Roman" w:hAnsi="Times New Roman"/>
          <w:sz w:val="16"/>
          <w:szCs w:val="16"/>
        </w:rPr>
        <w:t>муниципального образования «Муниципальный район «Заполярный район».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3.8.4.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563331" w:rsidRPr="00EF1E3D" w:rsidRDefault="00563331" w:rsidP="00EF1E3D">
      <w:pPr>
        <w:pStyle w:val="a7"/>
        <w:ind w:firstLine="567"/>
        <w:jc w:val="both"/>
        <w:rPr>
          <w:rFonts w:ascii="Times New Roman" w:hAnsi="Times New Roman"/>
          <w:color w:val="000000"/>
          <w:sz w:val="16"/>
          <w:szCs w:val="16"/>
        </w:rPr>
      </w:pPr>
      <w:r w:rsidRPr="00EF1E3D">
        <w:rPr>
          <w:rFonts w:ascii="Times New Roman" w:hAnsi="Times New Roman"/>
          <w:sz w:val="16"/>
          <w:szCs w:val="16"/>
        </w:rPr>
        <w:t xml:space="preserve">Контейнерные площадки должны быть оборудованы в соответствии с </w:t>
      </w:r>
      <w:hyperlink r:id="rId6" w:history="1">
        <w:proofErr w:type="spellStart"/>
        <w:r w:rsidRPr="00EF1E3D">
          <w:rPr>
            <w:rFonts w:ascii="Times New Roman" w:hAnsi="Times New Roman"/>
            <w:color w:val="000000"/>
            <w:sz w:val="16"/>
            <w:szCs w:val="16"/>
          </w:rPr>
          <w:t>СанПиНом</w:t>
        </w:r>
        <w:proofErr w:type="spellEnd"/>
        <w:r w:rsidRPr="00EF1E3D">
          <w:rPr>
            <w:rFonts w:ascii="Times New Roman" w:hAnsi="Times New Roman"/>
            <w:color w:val="000000"/>
            <w:sz w:val="16"/>
            <w:szCs w:val="16"/>
          </w:rPr>
          <w:t xml:space="preserve"> 2.1.2.2645-10</w:t>
        </w:r>
      </w:hyperlink>
      <w:r w:rsidRPr="00EF1E3D">
        <w:rPr>
          <w:rFonts w:ascii="Times New Roman" w:hAnsi="Times New Roman"/>
          <w:color w:val="000000"/>
          <w:sz w:val="16"/>
          <w:szCs w:val="16"/>
        </w:rPr>
        <w:t xml:space="preserve"> и </w:t>
      </w:r>
      <w:hyperlink r:id="rId7" w:history="1">
        <w:proofErr w:type="spellStart"/>
        <w:r w:rsidRPr="00EF1E3D">
          <w:rPr>
            <w:rFonts w:ascii="Times New Roman" w:hAnsi="Times New Roman"/>
            <w:color w:val="000000"/>
            <w:sz w:val="16"/>
            <w:szCs w:val="16"/>
          </w:rPr>
          <w:t>СанПиНом</w:t>
        </w:r>
        <w:proofErr w:type="spellEnd"/>
        <w:r w:rsidRPr="00EF1E3D">
          <w:rPr>
            <w:rFonts w:ascii="Times New Roman" w:hAnsi="Times New Roman"/>
            <w:color w:val="000000"/>
            <w:sz w:val="16"/>
            <w:szCs w:val="16"/>
          </w:rPr>
          <w:t xml:space="preserve"> 42-128-4690-88</w:t>
        </w:r>
      </w:hyperlink>
      <w:r w:rsidRPr="00EF1E3D">
        <w:rPr>
          <w:rFonts w:ascii="Times New Roman" w:hAnsi="Times New Roman"/>
          <w:color w:val="000000"/>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Контейнерные площадки могут быть совмещены со специальными площадками для складирования крупногабаритных отходов.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w:t>
      </w:r>
      <w:r w:rsidRPr="00EF1E3D">
        <w:rPr>
          <w:rFonts w:ascii="Times New Roman" w:hAnsi="Times New Roman"/>
          <w:sz w:val="16"/>
          <w:szCs w:val="16"/>
        </w:rPr>
        <w:lastRenderedPageBreak/>
        <w:t>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563331" w:rsidRPr="00EF1E3D" w:rsidRDefault="00563331" w:rsidP="00EF1E3D">
      <w:pPr>
        <w:pStyle w:val="a7"/>
        <w:ind w:firstLine="567"/>
        <w:jc w:val="both"/>
        <w:rPr>
          <w:rFonts w:ascii="Times New Roman" w:hAnsi="Times New Roman"/>
          <w:color w:val="000000"/>
          <w:sz w:val="16"/>
          <w:szCs w:val="16"/>
        </w:rPr>
      </w:pPr>
      <w:r w:rsidRPr="00EF1E3D">
        <w:rPr>
          <w:rFonts w:ascii="Times New Roman" w:hAnsi="Times New Roman"/>
          <w:color w:val="000000"/>
          <w:sz w:val="16"/>
          <w:szCs w:val="16"/>
        </w:rPr>
        <w:t xml:space="preserve">Контейнерные площадки подлежат обязательному учету.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3.8.5. Необходимо обеспечивать свободный подъезд непосредственно к местам сбора и накопления твердых коммунальных отходов и выгребным ямам.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При наличии </w:t>
      </w:r>
      <w:proofErr w:type="spellStart"/>
      <w:r w:rsidRPr="00EF1E3D">
        <w:rPr>
          <w:rFonts w:ascii="Times New Roman" w:hAnsi="Times New Roman"/>
          <w:sz w:val="16"/>
          <w:szCs w:val="16"/>
        </w:rPr>
        <w:t>выкатных</w:t>
      </w:r>
      <w:proofErr w:type="spellEnd"/>
      <w:r w:rsidRPr="00EF1E3D">
        <w:rPr>
          <w:rFonts w:ascii="Times New Roman" w:hAnsi="Times New Roman"/>
          <w:sz w:val="16"/>
          <w:szCs w:val="16"/>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3.8.6.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3.9. На территории муниципального образования запрещается: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3.9.1. эксплуатация контейнеров в технически неисправном состоянии или состоянии, не соответствующем санитарным нормам и правилам;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3.9.2. выгрузка отходов из контейнеров в не предназначенные и не оборудованные для этих целей транспортные средства;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3.9.3. размещение контейнеров и бункеров вне контейнерных площадок;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3.9.4. установка контейнерных площадок на проезжей части, газонах, тротуарах и в проходных арках домов;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3.9.5. размещение отходов вне мест сбора и накопления отходов или с превышением лимита на размещение отходов.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настоящим подпунктом Правил строительную площадку на земельном участке, на котором будет расположен указанный объект капитального строительства.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3.11.3.  Ограждение строительной площадки должно отвечать следующим требованиям: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при выполнении ограждения должна быть обеспечена устойчивость, прочность, надежность и эксплуатационная </w:t>
      </w:r>
      <w:proofErr w:type="gramStart"/>
      <w:r w:rsidRPr="00EF1E3D">
        <w:rPr>
          <w:rFonts w:ascii="Times New Roman" w:hAnsi="Times New Roman"/>
          <w:sz w:val="16"/>
          <w:szCs w:val="16"/>
        </w:rPr>
        <w:t>безопасность</w:t>
      </w:r>
      <w:proofErr w:type="gramEnd"/>
      <w:r w:rsidRPr="00EF1E3D">
        <w:rPr>
          <w:rFonts w:ascii="Times New Roman" w:hAnsi="Times New Roman"/>
          <w:sz w:val="16"/>
          <w:szCs w:val="16"/>
        </w:rPr>
        <w:t xml:space="preserve"> как его отдельных элементов, так и ограждения в целом;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лицевая сторона ограждения строительной площадки должна иметь чистую и окрашенную поверхность;</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1,5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3.11.4.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3.11.5. Ограждение строительной площадки подлежит влажной уборке не реже одного раза в месяц (в весенне-летний период).</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3.11.6. Покраска лицевой стороны панелей ограждения осуществляется два раза в год (весной, осенью).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3.11.7. Переходы и тротуары вдоль ограждения строительной площадки в темное время суток должны быть освещены.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3.11.8. У въезда на строительную площадку должны быть установлены информационный щит высотой 1,6 - 2 м, длиной 1,2 - 1,5 м или размером, равным панели ограждения.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3.11.9. На информационном щите должна содержаться следующая информация: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наименование объекта;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фамилия, имя, отчество ответственного за производство работ на объекте, его телефон;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предполагаемые сроки строительства объекта (начало, окончание);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цветное изображение объекта (2/3 высоты щита);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реквизиты разрешения на строительство;</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наименование органа, выдавшего разрешение на строительство, с указанием почтового адреса и номеров телефонов.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3.11.10.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3.11.11. Подъездные пути к строительной площадке должны отвечать следующим требованиям: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при отсутствии твердого покрытия внеплощадочных подъездных путей выполняется устройство временного покрытия </w:t>
      </w:r>
      <w:proofErr w:type="gramStart"/>
      <w:r w:rsidRPr="00EF1E3D">
        <w:rPr>
          <w:rFonts w:ascii="Times New Roman" w:hAnsi="Times New Roman"/>
          <w:sz w:val="16"/>
          <w:szCs w:val="16"/>
        </w:rPr>
        <w:t>из железобетонных дорожных плит на период строительства с обеспечением выезда на существующие автомобильные дороги с твердым покрытием</w:t>
      </w:r>
      <w:proofErr w:type="gramEnd"/>
      <w:r w:rsidRPr="00EF1E3D">
        <w:rPr>
          <w:rFonts w:ascii="Times New Roman" w:hAnsi="Times New Roman"/>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при проведении строительных работ должна быть обеспечена периодическая уборка подъездных путей, примыкающих к строительной площадке.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3.11.12. Запрещается складирование грунта, строительных материалов, изделий, конструкций и оборудования за пределами строительной площадки.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3.11.13.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563331" w:rsidRPr="00EF1E3D" w:rsidRDefault="00563331" w:rsidP="00EF1E3D">
      <w:pPr>
        <w:pStyle w:val="a7"/>
        <w:jc w:val="both"/>
        <w:rPr>
          <w:rFonts w:ascii="Times New Roman" w:hAnsi="Times New Roman"/>
          <w:sz w:val="16"/>
          <w:szCs w:val="16"/>
        </w:rPr>
      </w:pPr>
    </w:p>
    <w:p w:rsidR="00563331" w:rsidRPr="00EF1E3D" w:rsidRDefault="00563331" w:rsidP="00EF1E3D">
      <w:pPr>
        <w:spacing w:after="0" w:line="240" w:lineRule="auto"/>
        <w:ind w:firstLine="567"/>
        <w:jc w:val="center"/>
        <w:rPr>
          <w:rFonts w:ascii="Times New Roman" w:hAnsi="Times New Roman" w:cs="Times New Roman"/>
          <w:sz w:val="16"/>
          <w:szCs w:val="16"/>
        </w:rPr>
      </w:pPr>
      <w:r w:rsidRPr="00EF1E3D">
        <w:rPr>
          <w:rFonts w:ascii="Times New Roman" w:hAnsi="Times New Roman" w:cs="Times New Roman"/>
          <w:sz w:val="16"/>
          <w:szCs w:val="16"/>
        </w:rPr>
        <w:t>4. Внешний вид фасадов и ограждающих конструкций зданий, строений,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муниципального образования «Пустозерский сельсовет» Ненецкого автономного округа (далее - населенные пункты муниципального образования).</w:t>
      </w:r>
    </w:p>
    <w:p w:rsidR="00563331" w:rsidRPr="00EF1E3D" w:rsidRDefault="00563331" w:rsidP="00EF1E3D">
      <w:pPr>
        <w:pStyle w:val="a7"/>
        <w:ind w:firstLine="567"/>
        <w:jc w:val="both"/>
        <w:rPr>
          <w:rFonts w:ascii="Times New Roman" w:hAnsi="Times New Roman"/>
          <w:sz w:val="16"/>
          <w:szCs w:val="16"/>
        </w:rPr>
      </w:pPr>
      <w:bookmarkStart w:id="1" w:name="P206"/>
      <w:bookmarkEnd w:id="1"/>
      <w:r w:rsidRPr="00EF1E3D">
        <w:rPr>
          <w:rFonts w:ascii="Times New Roman" w:hAnsi="Times New Roman"/>
          <w:sz w:val="16"/>
          <w:szCs w:val="16"/>
        </w:rPr>
        <w:t xml:space="preserve">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 согласованного с Администрацией муниципального образования. Требования к проектам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 порядок их согласования устанавливаются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4.3. Под изменением внешнего вида фасадов и ограждающих конструкций зданий, строений, сооружений понимается:</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4.3.2. замена облицовочного материала;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4.3.3. покраска фасада, его частей, ограждающих конструкций зданий, строений,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4.3.4. изменение конструкции крыши, материала кровли, элементов безопасности крыши, элементов организованного наружного водостока;</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4.3.5.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4.3.6. установка (крепление) или демонтаж дополнительных элементов и устройств (флагштоков, кронштейнов).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 В целях сохранения внешнего архитектурно-градостроительного облика сложившейся застройки населенных пунктов муниципального образования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 xml:space="preserve">4.4.1. не допускать местного разрушения и повреждения облицовки, штукатурки, фактурного и окрасочного слоев, трещины в штукатурке, </w:t>
      </w:r>
      <w:proofErr w:type="spellStart"/>
      <w:r w:rsidRPr="00EF1E3D">
        <w:rPr>
          <w:rFonts w:ascii="Times New Roman" w:hAnsi="Times New Roman"/>
          <w:sz w:val="16"/>
          <w:szCs w:val="16"/>
        </w:rPr>
        <w:t>выкрашивание</w:t>
      </w:r>
      <w:proofErr w:type="spellEnd"/>
      <w:r w:rsidRPr="00EF1E3D">
        <w:rPr>
          <w:rFonts w:ascii="Times New Roman" w:hAnsi="Times New Roman"/>
          <w:sz w:val="16"/>
          <w:szCs w:val="16"/>
        </w:rPr>
        <w:t xml:space="preserve"> раствора из швов облицовки, кирпичной и </w:t>
      </w:r>
      <w:proofErr w:type="spellStart"/>
      <w:r w:rsidRPr="00EF1E3D">
        <w:rPr>
          <w:rFonts w:ascii="Times New Roman" w:hAnsi="Times New Roman"/>
          <w:sz w:val="16"/>
          <w:szCs w:val="16"/>
        </w:rPr>
        <w:t>мелкоблочной</w:t>
      </w:r>
      <w:proofErr w:type="spellEnd"/>
      <w:r w:rsidRPr="00EF1E3D">
        <w:rPr>
          <w:rFonts w:ascii="Times New Roman" w:hAnsi="Times New Roman"/>
          <w:sz w:val="16"/>
          <w:szCs w:val="16"/>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EF1E3D">
        <w:rPr>
          <w:rFonts w:ascii="Times New Roman" w:hAnsi="Times New Roman"/>
          <w:sz w:val="16"/>
          <w:szCs w:val="16"/>
        </w:rPr>
        <w:t>высолов</w:t>
      </w:r>
      <w:proofErr w:type="spellEnd"/>
      <w:r w:rsidRPr="00EF1E3D">
        <w:rPr>
          <w:rFonts w:ascii="Times New Roman" w:hAnsi="Times New Roman"/>
          <w:sz w:val="16"/>
          <w:szCs w:val="16"/>
        </w:rPr>
        <w:t>, общее загрязнение поверхности, разрушение парапетов.</w:t>
      </w:r>
      <w:proofErr w:type="gramEnd"/>
      <w:r w:rsidRPr="00EF1E3D">
        <w:rPr>
          <w:rFonts w:ascii="Times New Roman" w:hAnsi="Times New Roman"/>
          <w:sz w:val="16"/>
          <w:szCs w:val="16"/>
        </w:rPr>
        <w:t xml:space="preserve"> Указанные в настоящей части дефекты необходимо устранять незамедлительно по мере их выявления, не допуская дальнейшего развития;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4.4.3. облицовывать поверхность неоштукатуренных стен и цоколей с выветрившейся кладкой, плитками или оштукатуривать;</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4.4.6. затирать цементным раствором отдельные участки панелей и блоков, выполненные из легкого бетона и не имеющие наружного фактурного слоя;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4.4.8. очищать фасады и ограждающие конструкции зданий, строений, сооружений и промывать от загрязнений по мере необходимости;</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 xml:space="preserve">4.4.9. окрашивать паропроницаемыми красками или составами для усиления </w:t>
      </w:r>
      <w:proofErr w:type="spellStart"/>
      <w:r w:rsidRPr="00EF1E3D">
        <w:rPr>
          <w:rFonts w:ascii="Times New Roman" w:hAnsi="Times New Roman"/>
          <w:sz w:val="16"/>
          <w:szCs w:val="16"/>
        </w:rPr>
        <w:t>пожаробезопасности</w:t>
      </w:r>
      <w:proofErr w:type="spellEnd"/>
      <w:r w:rsidRPr="00EF1E3D">
        <w:rPr>
          <w:rFonts w:ascii="Times New Roman" w:hAnsi="Times New Roman"/>
          <w:sz w:val="16"/>
          <w:szCs w:val="16"/>
        </w:rPr>
        <w:t xml:space="preserve">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4.4.11. проверять в </w:t>
      </w:r>
      <w:proofErr w:type="spellStart"/>
      <w:r w:rsidRPr="00EF1E3D">
        <w:rPr>
          <w:rFonts w:ascii="Times New Roman" w:hAnsi="Times New Roman"/>
          <w:sz w:val="16"/>
          <w:szCs w:val="16"/>
        </w:rPr>
        <w:t>обетонированных</w:t>
      </w:r>
      <w:proofErr w:type="spellEnd"/>
      <w:r w:rsidRPr="00EF1E3D">
        <w:rPr>
          <w:rFonts w:ascii="Times New Roman" w:hAnsi="Times New Roman"/>
          <w:sz w:val="16"/>
          <w:szCs w:val="16"/>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4.4.12.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w:t>
      </w:r>
      <w:proofErr w:type="gramStart"/>
      <w:r w:rsidRPr="00EF1E3D">
        <w:rPr>
          <w:rFonts w:ascii="Times New Roman" w:hAnsi="Times New Roman"/>
          <w:sz w:val="16"/>
          <w:szCs w:val="16"/>
        </w:rPr>
        <w:t>указанному</w:t>
      </w:r>
      <w:proofErr w:type="gramEnd"/>
      <w:r w:rsidRPr="00EF1E3D">
        <w:rPr>
          <w:rFonts w:ascii="Times New Roman" w:hAnsi="Times New Roman"/>
          <w:sz w:val="16"/>
          <w:szCs w:val="16"/>
        </w:rPr>
        <w:t xml:space="preserve">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населенных пунктов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563331" w:rsidRPr="00EF1E3D" w:rsidRDefault="00563331" w:rsidP="00EF1E3D">
      <w:pPr>
        <w:pStyle w:val="a7"/>
        <w:ind w:firstLine="567"/>
        <w:jc w:val="both"/>
        <w:rPr>
          <w:rFonts w:ascii="Times New Roman" w:hAnsi="Times New Roman"/>
          <w:color w:val="000000"/>
          <w:sz w:val="16"/>
          <w:szCs w:val="16"/>
        </w:rPr>
      </w:pPr>
      <w:r w:rsidRPr="00EF1E3D">
        <w:rPr>
          <w:rFonts w:ascii="Times New Roman" w:hAnsi="Times New Roman"/>
          <w:sz w:val="16"/>
          <w:szCs w:val="16"/>
        </w:rPr>
        <w:t xml:space="preserve">4.5. Окраску фасадов и ограждающих конструкций зданий, строений, сооружений, а также металлических лестниц, </w:t>
      </w:r>
      <w:proofErr w:type="spellStart"/>
      <w:r w:rsidRPr="00EF1E3D">
        <w:rPr>
          <w:rFonts w:ascii="Times New Roman" w:hAnsi="Times New Roman"/>
          <w:sz w:val="16"/>
          <w:szCs w:val="16"/>
        </w:rPr>
        <w:t>флагодержателей</w:t>
      </w:r>
      <w:proofErr w:type="spellEnd"/>
      <w:r w:rsidRPr="00EF1E3D">
        <w:rPr>
          <w:rFonts w:ascii="Times New Roman" w:hAnsi="Times New Roman"/>
          <w:sz w:val="16"/>
          <w:szCs w:val="16"/>
        </w:rPr>
        <w:t xml:space="preserve">,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 предусмотренного </w:t>
      </w:r>
      <w:hyperlink w:anchor="P206" w:history="1">
        <w:r w:rsidRPr="00EF1E3D">
          <w:rPr>
            <w:rFonts w:ascii="Times New Roman" w:hAnsi="Times New Roman"/>
            <w:color w:val="000000"/>
            <w:sz w:val="16"/>
            <w:szCs w:val="16"/>
          </w:rPr>
          <w:t>пунктом 4.2</w:t>
        </w:r>
      </w:hyperlink>
      <w:r w:rsidRPr="00EF1E3D">
        <w:rPr>
          <w:rFonts w:ascii="Times New Roman" w:hAnsi="Times New Roman"/>
          <w:color w:val="000000"/>
          <w:sz w:val="16"/>
          <w:szCs w:val="16"/>
        </w:rPr>
        <w:t>. настоящей части.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Проект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Концепция общего цветового решения застройки улиц и территорий муниципального образования (далее - Концепция) утверждается Администрацией муниципального образования. Цвет окраски должен соответствовать утвержденной Концепции.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При разработке проекта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 необходимо учитывать требования настоящей части.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4.6.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EF1E3D">
        <w:rPr>
          <w:rFonts w:ascii="Times New Roman" w:hAnsi="Times New Roman"/>
          <w:sz w:val="16"/>
          <w:szCs w:val="16"/>
        </w:rPr>
        <w:t>сандриков</w:t>
      </w:r>
      <w:proofErr w:type="spellEnd"/>
      <w:r w:rsidRPr="00EF1E3D">
        <w:rPr>
          <w:rFonts w:ascii="Times New Roman" w:hAnsi="Times New Roman"/>
          <w:sz w:val="16"/>
          <w:szCs w:val="16"/>
        </w:rPr>
        <w:t>, подоконников и водосточных труб. Слабо держащаяся старая краска должна быть удалена.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Окрашенные поверхности фасадов, ограждающих конструкций должны быть ровными, без помарок, пятен и поврежденных мест.</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Не допускается наличие искривлений и провисаний фасадной сетки.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4.9. На фасадах и ограждающих конструкциях не допускается: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4.9.2. расширение и устройство проемов в стенах крупнопанельных и крупноблочных зданий, а также крепление к панелям наружных стен оттяжек;</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EF1E3D">
        <w:rPr>
          <w:rFonts w:ascii="Times New Roman" w:hAnsi="Times New Roman" w:cs="Times New Roman"/>
          <w:sz w:val="16"/>
          <w:szCs w:val="16"/>
        </w:rPr>
        <w:t>4.9.3. 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w:t>
      </w:r>
      <w:proofErr w:type="gramEnd"/>
      <w:r w:rsidRPr="00EF1E3D">
        <w:rPr>
          <w:rFonts w:ascii="Times New Roman" w:hAnsi="Times New Roman" w:cs="Times New Roman"/>
          <w:sz w:val="16"/>
          <w:szCs w:val="16"/>
        </w:rPr>
        <w:t xml:space="preserve">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за исключением праздничного оформления, информации и информационных конструкций, размещенных в соответствии с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4.9.4.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 Содержание фасадов, ограждающих конструкций зданий, строений и сооружений включает:</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4.11.2. обеспечение наличия и содержание в исправном состоянии водостоков, водосточных труб и сливов;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4.11.3. очистку от снега и льда крыш и козырьков, удаление наледи, снега и сосулек с карнизов, балконов и лоджий;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4.11.4. герметизацию, заделку и расшивку швов, трещин и выбоин;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4.11.5. восстановление, ремонт и своевременную очистку </w:t>
      </w:r>
      <w:proofErr w:type="spellStart"/>
      <w:r w:rsidRPr="00EF1E3D">
        <w:rPr>
          <w:rFonts w:ascii="Times New Roman" w:hAnsi="Times New Roman"/>
          <w:sz w:val="16"/>
          <w:szCs w:val="16"/>
        </w:rPr>
        <w:t>отмосток</w:t>
      </w:r>
      <w:proofErr w:type="spellEnd"/>
      <w:r w:rsidRPr="00EF1E3D">
        <w:rPr>
          <w:rFonts w:ascii="Times New Roman" w:hAnsi="Times New Roman"/>
          <w:sz w:val="16"/>
          <w:szCs w:val="16"/>
        </w:rPr>
        <w:t>, приямков цокольных окон и входов в подвалы;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4.11.7. очистку и промывку поверхностей фасадов в зависимости от их состояния и условий эксплуатации;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4.11.8. мытье окон и витрин, вывесок и указателей, информационных конструкций;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4.11.9. выполнение иных требований, предусмотренных нормами технической эксплуатации зданий, строений и сооружений.</w:t>
      </w:r>
    </w:p>
    <w:p w:rsidR="00563331" w:rsidRPr="00EF1E3D" w:rsidRDefault="00563331" w:rsidP="00EF1E3D">
      <w:pPr>
        <w:pStyle w:val="a7"/>
        <w:ind w:firstLine="567"/>
        <w:jc w:val="both"/>
        <w:rPr>
          <w:rFonts w:ascii="Times New Roman" w:hAnsi="Times New Roman"/>
          <w:sz w:val="16"/>
          <w:szCs w:val="16"/>
        </w:rPr>
      </w:pPr>
    </w:p>
    <w:p w:rsidR="00563331" w:rsidRPr="00EF1E3D" w:rsidRDefault="00563331" w:rsidP="00EF1E3D">
      <w:pPr>
        <w:spacing w:after="0" w:line="240" w:lineRule="auto"/>
        <w:ind w:firstLine="567"/>
        <w:jc w:val="center"/>
        <w:rPr>
          <w:rFonts w:ascii="Times New Roman" w:hAnsi="Times New Roman" w:cs="Times New Roman"/>
          <w:sz w:val="16"/>
          <w:szCs w:val="16"/>
        </w:rPr>
      </w:pPr>
      <w:r w:rsidRPr="00EF1E3D">
        <w:rPr>
          <w:rFonts w:ascii="Times New Roman" w:hAnsi="Times New Roman" w:cs="Times New Roman"/>
          <w:sz w:val="16"/>
          <w:szCs w:val="16"/>
        </w:rPr>
        <w:t>5. Проектирование, размещение, содержание и восстановление элементов благоустройства, в том числе после проведения земляных работ</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5.2 Разработка и реализация проектов благоустройства территорий муниципального образования  достигается путем реализации следующих принципов: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5.2.1. принцип функционального разнообразия - насыщенность (квартала, жилого комплекса) разнообразными социальными и коммерческими сервисами;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w:t>
      </w:r>
      <w:proofErr w:type="spellStart"/>
      <w:r w:rsidRPr="00EF1E3D">
        <w:rPr>
          <w:rFonts w:ascii="Times New Roman" w:hAnsi="Times New Roman"/>
          <w:sz w:val="16"/>
          <w:szCs w:val="16"/>
        </w:rPr>
        <w:t>маломобильных</w:t>
      </w:r>
      <w:proofErr w:type="spellEnd"/>
      <w:r w:rsidRPr="00EF1E3D">
        <w:rPr>
          <w:rFonts w:ascii="Times New Roman" w:hAnsi="Times New Roman"/>
          <w:sz w:val="16"/>
          <w:szCs w:val="16"/>
        </w:rPr>
        <w:t xml:space="preserve"> групп граждан, при различных погодных условиях;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5.2.3. принцип насыщенности общественных пространств разнообразными элементами природной среды (например, как зеленые насаждения)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5.5. При проектировании концепцию благоустройства для каждой отдельной территории муниципального образования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5.7. Виды покрытий на территории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5.7.1. выбор видов покрытия должен осуществляться в соответствии с их целевым назначением. Вид покрытия должен быть прочным, </w:t>
      </w:r>
      <w:proofErr w:type="spellStart"/>
      <w:r w:rsidRPr="00EF1E3D">
        <w:rPr>
          <w:rFonts w:ascii="Times New Roman" w:hAnsi="Times New Roman"/>
          <w:sz w:val="16"/>
          <w:szCs w:val="16"/>
        </w:rPr>
        <w:t>ремонтопригодным</w:t>
      </w:r>
      <w:proofErr w:type="spellEnd"/>
      <w:r w:rsidRPr="00EF1E3D">
        <w:rPr>
          <w:rFonts w:ascii="Times New Roman" w:hAnsi="Times New Roman"/>
          <w:sz w:val="16"/>
          <w:szCs w:val="16"/>
        </w:rPr>
        <w:t xml:space="preserve">, </w:t>
      </w:r>
      <w:proofErr w:type="spellStart"/>
      <w:r w:rsidRPr="00EF1E3D">
        <w:rPr>
          <w:rFonts w:ascii="Times New Roman" w:hAnsi="Times New Roman"/>
          <w:sz w:val="16"/>
          <w:szCs w:val="16"/>
        </w:rPr>
        <w:t>экологичным</w:t>
      </w:r>
      <w:proofErr w:type="spellEnd"/>
      <w:r w:rsidRPr="00EF1E3D">
        <w:rPr>
          <w:rFonts w:ascii="Times New Roman" w:hAnsi="Times New Roman"/>
          <w:sz w:val="16"/>
          <w:szCs w:val="16"/>
        </w:rPr>
        <w:t>, не допускающим скольжения;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5.7.2. проектирование видов покрытий должно осуществляться в соответствии с местными нормативами градостроительного проектирования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5.9. покрытия поверхности должны обеспечивать на территории муниципального образования условия безопасного и комфортного передвижения.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5.10. Ограждения.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w:t>
      </w:r>
      <w:proofErr w:type="gramStart"/>
      <w:r w:rsidRPr="00EF1E3D">
        <w:rPr>
          <w:rFonts w:ascii="Times New Roman" w:hAnsi="Times New Roman"/>
          <w:sz w:val="16"/>
          <w:szCs w:val="16"/>
        </w:rPr>
        <w:t>дств пр</w:t>
      </w:r>
      <w:proofErr w:type="gramEnd"/>
      <w:r w:rsidRPr="00EF1E3D">
        <w:rPr>
          <w:rFonts w:ascii="Times New Roman" w:hAnsi="Times New Roman"/>
          <w:sz w:val="16"/>
          <w:szCs w:val="16"/>
        </w:rPr>
        <w:t>авоохранительных органов, организаций газового хозяйства и иных аварийных и спасательных служб;</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5.10.5. при создании и благоустройстве ограждений учитывать необходимость, в том числе: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разграничения зеленых зон с маршрутами пешеходов и транспорта;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проектирования дорожек и тротуаров с учетом потоков людей и маршрутов;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разграничения зеленых зон и транзитных путей с помощью применения приемов </w:t>
      </w:r>
      <w:proofErr w:type="spellStart"/>
      <w:r w:rsidRPr="00EF1E3D">
        <w:rPr>
          <w:rFonts w:ascii="Times New Roman" w:hAnsi="Times New Roman"/>
          <w:sz w:val="16"/>
          <w:szCs w:val="16"/>
        </w:rPr>
        <w:t>разноуровневой</w:t>
      </w:r>
      <w:proofErr w:type="spellEnd"/>
      <w:r w:rsidRPr="00EF1E3D">
        <w:rPr>
          <w:rFonts w:ascii="Times New Roman" w:hAnsi="Times New Roman"/>
          <w:sz w:val="16"/>
          <w:szCs w:val="16"/>
        </w:rPr>
        <w:t xml:space="preserve"> высоты или создания зеленых изгородей;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использования бордюрного камня;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использования (в особенности на границах зеленых зон) многолетних всесезонных кустистых растений;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использования светоотражающих фасадных конструкций для затененных участков газонов.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5.11.  Уличное коммунально-бытовое оборудование.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5.11.3. для складирования коммунальных отходов на территории муниципального образования (улицах, площадях, объектах рекреации) должны применяться контейнеры и (или) урны.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5.11.3 количество и объем контейнеров должны определяться в соответствии с требованиями законодательства об отходах производства и потребления.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5.12. Уличное техническое оборудование.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5.12.1. состав уличного технического оборудования включает в себя банкоматы, интерактивные информационные терминалы, почтовые ящики, </w:t>
      </w:r>
      <w:proofErr w:type="spellStart"/>
      <w:r w:rsidRPr="00EF1E3D">
        <w:rPr>
          <w:rFonts w:ascii="Times New Roman" w:hAnsi="Times New Roman"/>
          <w:sz w:val="16"/>
          <w:szCs w:val="16"/>
        </w:rPr>
        <w:t>вендинговые</w:t>
      </w:r>
      <w:proofErr w:type="spellEnd"/>
      <w:r w:rsidRPr="00EF1E3D">
        <w:rPr>
          <w:rFonts w:ascii="Times New Roman" w:hAnsi="Times New Roman"/>
          <w:sz w:val="16"/>
          <w:szCs w:val="16"/>
        </w:rPr>
        <w:t xml:space="preserve"> автоматы, элементы инженерного оборудования (подъемные площадки для инвалидных колясок, смотровые люки, решетки </w:t>
      </w:r>
      <w:proofErr w:type="spellStart"/>
      <w:r w:rsidRPr="00EF1E3D">
        <w:rPr>
          <w:rFonts w:ascii="Times New Roman" w:hAnsi="Times New Roman"/>
          <w:sz w:val="16"/>
          <w:szCs w:val="16"/>
        </w:rPr>
        <w:t>дождеприемных</w:t>
      </w:r>
      <w:proofErr w:type="spellEnd"/>
      <w:r w:rsidRPr="00EF1E3D">
        <w:rPr>
          <w:rFonts w:ascii="Times New Roman" w:hAnsi="Times New Roman"/>
          <w:sz w:val="16"/>
          <w:szCs w:val="16"/>
        </w:rPr>
        <w:t xml:space="preserve"> колодцев, вентиляционные шахты подземных коммуникаций, шкафы телефонной связи);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муниципального образования при размещении и эксплуатации объектов инженерной инфраструктуры;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 Малые архитектурные формы (далее - МАФ).</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 xml:space="preserve">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w:t>
      </w:r>
      <w:proofErr w:type="spellStart"/>
      <w:r w:rsidRPr="00EF1E3D">
        <w:rPr>
          <w:rFonts w:ascii="Times New Roman" w:hAnsi="Times New Roman"/>
          <w:sz w:val="16"/>
          <w:szCs w:val="16"/>
        </w:rPr>
        <w:t>экологичных</w:t>
      </w:r>
      <w:proofErr w:type="spellEnd"/>
      <w:r w:rsidRPr="00EF1E3D">
        <w:rPr>
          <w:rFonts w:ascii="Times New Roman" w:hAnsi="Times New Roman"/>
          <w:sz w:val="16"/>
          <w:szCs w:val="16"/>
        </w:rPr>
        <w:t xml:space="preserve"> материалов, привлечения людей к активному и здоровому времяпрепровождению на территории с зелеными насаждениями;</w:t>
      </w:r>
      <w:proofErr w:type="gramEnd"/>
    </w:p>
    <w:p w:rsidR="00563331" w:rsidRPr="00EF1E3D" w:rsidRDefault="00563331" w:rsidP="00EF1E3D">
      <w:pPr>
        <w:pStyle w:val="a7"/>
        <w:ind w:firstLine="567"/>
        <w:jc w:val="both"/>
        <w:rPr>
          <w:rFonts w:ascii="Times New Roman" w:hAnsi="Times New Roman"/>
          <w:color w:val="000000"/>
          <w:sz w:val="16"/>
          <w:szCs w:val="16"/>
        </w:rPr>
      </w:pPr>
      <w:r w:rsidRPr="00EF1E3D">
        <w:rPr>
          <w:rFonts w:ascii="Times New Roman" w:hAnsi="Times New Roman"/>
          <w:sz w:val="16"/>
          <w:szCs w:val="16"/>
        </w:rPr>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8" w:history="1">
        <w:r w:rsidRPr="00EF1E3D">
          <w:rPr>
            <w:rFonts w:ascii="Times New Roman" w:hAnsi="Times New Roman"/>
            <w:color w:val="000000"/>
            <w:sz w:val="16"/>
            <w:szCs w:val="16"/>
          </w:rPr>
          <w:t>классификаторе</w:t>
        </w:r>
      </w:hyperlink>
      <w:r w:rsidRPr="00EF1E3D">
        <w:rPr>
          <w:rFonts w:ascii="Times New Roman" w:hAnsi="Times New Roman"/>
          <w:color w:val="000000"/>
          <w:sz w:val="16"/>
          <w:szCs w:val="16"/>
        </w:rPr>
        <w:t xml:space="preserve"> строительных ресурсов, утвержденном Приказом Минстроя России от 02.03.2017 N 597/пр.</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5.13.4. при проектировании, выборе МАФ должны учитываться: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соответствие материалов и конструкции МАФ климату и назначению;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антивандальная защищенность - от разрушения, оклейки, нанесения надписей и изображений;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возможность ремонта или замены деталей МАФ;</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защита от образования наледи и снежных заносов, обеспечение стока воды;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удобство обслуживания, а также механизированной и ручной очистки территории рядом с МАФ и под конструкцией;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эргономичность конструкций (высота и наклон спинки, высота урн и прочее);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расцветка, не диссонирующая с окружением;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безопасность для потенциальных пользователей;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стилистическое сочетание с другими МАФ и окружающей архитектурой;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5.13.5. общие требования к установке МАФ:</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расположение, не создающее препятствий для пешеходов;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компактная установка на минимальной площади в местах большого скопления людей;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устойчивость конструкции;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надежная фиксация или обеспечение возможности перемещения в зависимости от условий расположения;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5.13.6. Требования к установке урн: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достаточная высота (максимальная - до 100 см) и объем;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наличие рельефного </w:t>
      </w:r>
      <w:proofErr w:type="spellStart"/>
      <w:r w:rsidRPr="00EF1E3D">
        <w:rPr>
          <w:rFonts w:ascii="Times New Roman" w:hAnsi="Times New Roman"/>
          <w:sz w:val="16"/>
          <w:szCs w:val="16"/>
        </w:rPr>
        <w:t>текстурирования</w:t>
      </w:r>
      <w:proofErr w:type="spellEnd"/>
      <w:r w:rsidRPr="00EF1E3D">
        <w:rPr>
          <w:rFonts w:ascii="Times New Roman" w:hAnsi="Times New Roman"/>
          <w:sz w:val="16"/>
          <w:szCs w:val="16"/>
        </w:rPr>
        <w:t xml:space="preserve"> или перфорирования для защиты от графического вандализма;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защита от дождя и снега;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использование и аккуратное расположение вставных ведер и мусорных мешков;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организаций;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5.13.8. урны должны быть в исправном и опрятном состоянии. Ремонт и замена поврежденных урн должны производиться по мере необходимости;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5.13.10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EF1E3D">
        <w:rPr>
          <w:rFonts w:ascii="Times New Roman" w:hAnsi="Times New Roman"/>
          <w:sz w:val="16"/>
          <w:szCs w:val="16"/>
        </w:rPr>
        <w:t>выступающими</w:t>
      </w:r>
      <w:proofErr w:type="gramEnd"/>
      <w:r w:rsidRPr="00EF1E3D">
        <w:rPr>
          <w:rFonts w:ascii="Times New Roman" w:hAnsi="Times New Roman"/>
          <w:sz w:val="16"/>
          <w:szCs w:val="16"/>
        </w:rPr>
        <w:t xml:space="preserve"> над поверхностью земли;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5.13.11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5.13.12. требования к установке цветочниц (вазонов), в том числе навесных: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высота цветочниц (вазонов) должна обеспечивать предотвращение случайного наезда автомобилей и попадания мусора;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дизайн (цвет, форма) цветочниц (вазонов) не должен отвлекать внимание от растений;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цветочницы и кашпо зимой необходимо хранить в помещении или заменять в них цветы хвойными растениями или иными растительными декорациями;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5.13.13 для пешеходных зон предусматриваются </w:t>
      </w:r>
      <w:proofErr w:type="gramStart"/>
      <w:r w:rsidRPr="00EF1E3D">
        <w:rPr>
          <w:rFonts w:ascii="Times New Roman" w:hAnsi="Times New Roman"/>
          <w:sz w:val="16"/>
          <w:szCs w:val="16"/>
        </w:rPr>
        <w:t>следующие</w:t>
      </w:r>
      <w:proofErr w:type="gramEnd"/>
      <w:r w:rsidRPr="00EF1E3D">
        <w:rPr>
          <w:rFonts w:ascii="Times New Roman" w:hAnsi="Times New Roman"/>
          <w:sz w:val="16"/>
          <w:szCs w:val="16"/>
        </w:rPr>
        <w:t xml:space="preserve"> МАФ:</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 уличные фонари, высота которых должна соотноситься с ростом человека;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 скамейки, предполагающие длительное сидение;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цветочницы, вазоны, кашпо;</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информационные стенды;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защитные ограждения;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столы для игр;</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на тротуарах автомобильных дорог предусматриваются </w:t>
      </w:r>
      <w:proofErr w:type="gramStart"/>
      <w:r w:rsidRPr="00EF1E3D">
        <w:rPr>
          <w:rFonts w:ascii="Times New Roman" w:hAnsi="Times New Roman"/>
          <w:sz w:val="16"/>
          <w:szCs w:val="16"/>
        </w:rPr>
        <w:t>следующие</w:t>
      </w:r>
      <w:proofErr w:type="gramEnd"/>
      <w:r w:rsidRPr="00EF1E3D">
        <w:rPr>
          <w:rFonts w:ascii="Times New Roman" w:hAnsi="Times New Roman"/>
          <w:sz w:val="16"/>
          <w:szCs w:val="16"/>
        </w:rPr>
        <w:t xml:space="preserve"> МАФ:</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скамейки без спинки с местом для сумок;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 опоры у скамеек для людей с ограниченными возможностями;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заграждения, обеспечивающие защиту пешеходов от наезда автомобилей;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навесные кашпо, навесные цветочницы и вазоны;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высокие цветочницы (вазоны) и урны;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принципы антивандальной защиты МАФ от графического вандализма: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5.13.14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5.13.15 глухие заборы необходимо заменять просматриваемыми. Если нет возможности убрать забор или заменить </w:t>
      </w:r>
      <w:proofErr w:type="gramStart"/>
      <w:r w:rsidRPr="00EF1E3D">
        <w:rPr>
          <w:rFonts w:ascii="Times New Roman" w:hAnsi="Times New Roman"/>
          <w:sz w:val="16"/>
          <w:szCs w:val="16"/>
        </w:rPr>
        <w:t>на</w:t>
      </w:r>
      <w:proofErr w:type="gramEnd"/>
      <w:r w:rsidRPr="00EF1E3D">
        <w:rPr>
          <w:rFonts w:ascii="Times New Roman" w:hAnsi="Times New Roman"/>
          <w:sz w:val="16"/>
          <w:szCs w:val="16"/>
        </w:rPr>
        <w:t xml:space="preserve"> </w:t>
      </w:r>
      <w:proofErr w:type="gramStart"/>
      <w:r w:rsidRPr="00EF1E3D">
        <w:rPr>
          <w:rFonts w:ascii="Times New Roman" w:hAnsi="Times New Roman"/>
          <w:sz w:val="16"/>
          <w:szCs w:val="16"/>
        </w:rPr>
        <w:t>просматриваемый</w:t>
      </w:r>
      <w:proofErr w:type="gramEnd"/>
      <w:r w:rsidRPr="00EF1E3D">
        <w:rPr>
          <w:rFonts w:ascii="Times New Roman" w:hAnsi="Times New Roman"/>
          <w:sz w:val="16"/>
          <w:szCs w:val="16"/>
        </w:rPr>
        <w:t xml:space="preserve">, он может быть изменен визуально с помощью </w:t>
      </w:r>
      <w:proofErr w:type="spellStart"/>
      <w:r w:rsidRPr="00EF1E3D">
        <w:rPr>
          <w:rFonts w:ascii="Times New Roman" w:hAnsi="Times New Roman"/>
          <w:sz w:val="16"/>
          <w:szCs w:val="16"/>
        </w:rPr>
        <w:t>стрит-арта</w:t>
      </w:r>
      <w:proofErr w:type="spellEnd"/>
      <w:r w:rsidRPr="00EF1E3D">
        <w:rPr>
          <w:rFonts w:ascii="Times New Roman" w:hAnsi="Times New Roman"/>
          <w:sz w:val="16"/>
          <w:szCs w:val="16"/>
        </w:rPr>
        <w:t xml:space="preserve">, граффити, </w:t>
      </w:r>
      <w:proofErr w:type="spellStart"/>
      <w:r w:rsidRPr="00EF1E3D">
        <w:rPr>
          <w:rFonts w:ascii="Times New Roman" w:hAnsi="Times New Roman"/>
          <w:sz w:val="16"/>
          <w:szCs w:val="16"/>
        </w:rPr>
        <w:t>мурали</w:t>
      </w:r>
      <w:proofErr w:type="spellEnd"/>
      <w:r w:rsidRPr="00EF1E3D">
        <w:rPr>
          <w:rFonts w:ascii="Times New Roman" w:hAnsi="Times New Roman"/>
          <w:sz w:val="16"/>
          <w:szCs w:val="16"/>
        </w:rPr>
        <w:t xml:space="preserve"> с контрастным рисунком в порядке, предусмотренном настоящими Правилами, или закрыт визуально с использованием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Использование </w:t>
      </w:r>
      <w:proofErr w:type="spellStart"/>
      <w:r w:rsidRPr="00EF1E3D">
        <w:rPr>
          <w:rFonts w:ascii="Times New Roman" w:hAnsi="Times New Roman"/>
          <w:sz w:val="16"/>
          <w:szCs w:val="16"/>
        </w:rPr>
        <w:t>стрит-арта</w:t>
      </w:r>
      <w:proofErr w:type="spellEnd"/>
      <w:r w:rsidRPr="00EF1E3D">
        <w:rPr>
          <w:rFonts w:ascii="Times New Roman" w:hAnsi="Times New Roman"/>
          <w:sz w:val="16"/>
          <w:szCs w:val="16"/>
        </w:rPr>
        <w:t xml:space="preserve">, граффити, </w:t>
      </w:r>
      <w:proofErr w:type="spellStart"/>
      <w:r w:rsidRPr="00EF1E3D">
        <w:rPr>
          <w:rFonts w:ascii="Times New Roman" w:hAnsi="Times New Roman"/>
          <w:sz w:val="16"/>
          <w:szCs w:val="16"/>
        </w:rPr>
        <w:t>мурали</w:t>
      </w:r>
      <w:proofErr w:type="spellEnd"/>
      <w:r w:rsidRPr="00EF1E3D">
        <w:rPr>
          <w:rFonts w:ascii="Times New Roman" w:hAnsi="Times New Roman"/>
          <w:sz w:val="16"/>
          <w:szCs w:val="16"/>
        </w:rPr>
        <w:t xml:space="preserve"> возможно для защиты малообъемных объектов (коммутационных шкафов и других);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5.13.16 для защиты малообъемных объектов (коммутационных шкафов и других) возможно размещение на поверхности малоформатной рекламы, использование </w:t>
      </w:r>
      <w:proofErr w:type="spellStart"/>
      <w:r w:rsidRPr="00EF1E3D">
        <w:rPr>
          <w:rFonts w:ascii="Times New Roman" w:hAnsi="Times New Roman"/>
          <w:sz w:val="16"/>
          <w:szCs w:val="16"/>
        </w:rPr>
        <w:t>стрит-арта</w:t>
      </w:r>
      <w:proofErr w:type="spellEnd"/>
      <w:r w:rsidRPr="00EF1E3D">
        <w:rPr>
          <w:rFonts w:ascii="Times New Roman" w:hAnsi="Times New Roman"/>
          <w:sz w:val="16"/>
          <w:szCs w:val="16"/>
        </w:rPr>
        <w:t xml:space="preserve"> или размещение их внутри афишной тумбы;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15.13.17.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5.13.18. при проектировании МАФ необходимо предусматривать их </w:t>
      </w:r>
      <w:proofErr w:type="spellStart"/>
      <w:r w:rsidRPr="00EF1E3D">
        <w:rPr>
          <w:rFonts w:ascii="Times New Roman" w:hAnsi="Times New Roman"/>
          <w:sz w:val="16"/>
          <w:szCs w:val="16"/>
        </w:rPr>
        <w:t>вандалозащищенность</w:t>
      </w:r>
      <w:proofErr w:type="spellEnd"/>
      <w:r w:rsidRPr="00EF1E3D">
        <w:rPr>
          <w:rFonts w:ascii="Times New Roman" w:hAnsi="Times New Roman"/>
          <w:sz w:val="16"/>
          <w:szCs w:val="16"/>
        </w:rPr>
        <w:t>, в том числе: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использовать легко очищающиеся и не боящиеся абразивных и растворяющих веществ материалы;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использовать на плоских поверхностях оборудования и МАФ перфорирование или рельефное </w:t>
      </w:r>
      <w:proofErr w:type="spellStart"/>
      <w:r w:rsidRPr="00EF1E3D">
        <w:rPr>
          <w:rFonts w:ascii="Times New Roman" w:hAnsi="Times New Roman"/>
          <w:sz w:val="16"/>
          <w:szCs w:val="16"/>
        </w:rPr>
        <w:t>текстурирование</w:t>
      </w:r>
      <w:proofErr w:type="spellEnd"/>
      <w:r w:rsidRPr="00EF1E3D">
        <w:rPr>
          <w:rFonts w:ascii="Times New Roman" w:hAnsi="Times New Roman"/>
          <w:sz w:val="16"/>
          <w:szCs w:val="16"/>
        </w:rPr>
        <w:t>, которое мешает расклейке объявлений и разрисовыванию поверхности и облегчает очистку;</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5.13.19.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5.13.20. размещение МАФ, должно осуществляться на основании проектов благоустройства, предусмотренных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5.14. Средства размещения информации и рекламные конструкции.</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EF1E3D">
        <w:rPr>
          <w:rFonts w:ascii="Times New Roman" w:hAnsi="Times New Roman" w:cs="Times New Roman"/>
          <w:sz w:val="16"/>
          <w:szCs w:val="16"/>
        </w:rPr>
        <w:t>управомоченным</w:t>
      </w:r>
      <w:proofErr w:type="spellEnd"/>
      <w:r w:rsidRPr="00EF1E3D">
        <w:rPr>
          <w:rFonts w:ascii="Times New Roman" w:hAnsi="Times New Roman" w:cs="Times New Roman"/>
          <w:sz w:val="16"/>
          <w:szCs w:val="16"/>
        </w:rPr>
        <w:t xml:space="preserve"> собственником такого имущества, в том числе с арендатором.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5.14.2. схемы </w:t>
      </w:r>
      <w:r w:rsidRPr="00EF1E3D">
        <w:rPr>
          <w:rFonts w:ascii="Times New Roman" w:hAnsi="Times New Roman"/>
          <w:sz w:val="16"/>
          <w:szCs w:val="16"/>
          <w:lang w:eastAsia="ru-RU"/>
        </w:rPr>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w:t>
      </w:r>
      <w:proofErr w:type="gramStart"/>
      <w:r w:rsidRPr="00EF1E3D">
        <w:rPr>
          <w:rFonts w:ascii="Times New Roman" w:hAnsi="Times New Roman"/>
          <w:sz w:val="16"/>
          <w:szCs w:val="16"/>
        </w:rPr>
        <w:t>эстетическом виде</w:t>
      </w:r>
      <w:proofErr w:type="gramEnd"/>
      <w:r w:rsidRPr="00EF1E3D">
        <w:rPr>
          <w:rFonts w:ascii="Times New Roman" w:hAnsi="Times New Roman"/>
          <w:sz w:val="16"/>
          <w:szCs w:val="16"/>
        </w:rPr>
        <w:t xml:space="preserve">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При окраске рекламных конструкций используется колер серого цвета;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5.14.4. собственники и (или) иные законные владельцы информационных и рекламных конструкций должны обеспечивать:</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w:t>
      </w:r>
      <w:proofErr w:type="gramStart"/>
      <w:r w:rsidRPr="00EF1E3D">
        <w:rPr>
          <w:rFonts w:ascii="Times New Roman" w:hAnsi="Times New Roman"/>
          <w:sz w:val="16"/>
          <w:szCs w:val="16"/>
        </w:rPr>
        <w:t>эстетический вид</w:t>
      </w:r>
      <w:proofErr w:type="gramEnd"/>
      <w:r w:rsidRPr="00EF1E3D">
        <w:rPr>
          <w:rFonts w:ascii="Times New Roman" w:hAnsi="Times New Roman"/>
          <w:sz w:val="16"/>
          <w:szCs w:val="16"/>
        </w:rPr>
        <w:t xml:space="preserve"> конструкции;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5.15.6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5.15.7.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5.16. Некапитальные нестационарные сооружения.</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5.16.1.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муниципального образования и условиям долговременной эксплуатации.</w:t>
      </w:r>
      <w:proofErr w:type="gramEnd"/>
      <w:r w:rsidRPr="00EF1E3D">
        <w:rPr>
          <w:rFonts w:ascii="Times New Roman" w:hAnsi="Times New Roman"/>
          <w:sz w:val="16"/>
          <w:szCs w:val="16"/>
        </w:rPr>
        <w:t xml:space="preserve"> При остеклении витрин необходимо применять безосколочные, </w:t>
      </w:r>
      <w:proofErr w:type="spellStart"/>
      <w:r w:rsidRPr="00EF1E3D">
        <w:rPr>
          <w:rFonts w:ascii="Times New Roman" w:hAnsi="Times New Roman"/>
          <w:sz w:val="16"/>
          <w:szCs w:val="16"/>
        </w:rPr>
        <w:t>ударостойкие</w:t>
      </w:r>
      <w:proofErr w:type="spellEnd"/>
      <w:r w:rsidRPr="00EF1E3D">
        <w:rPr>
          <w:rFonts w:ascii="Times New Roman" w:hAnsi="Times New Roman"/>
          <w:sz w:val="16"/>
          <w:szCs w:val="16"/>
        </w:rPr>
        <w:t xml:space="preserve"> материалы, безопасные упрочняющие многослойные пленочные покрытия, поликарбонатные стекла;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5.16.2.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 xml:space="preserve">5.16.3. в рамках </w:t>
      </w:r>
      <w:proofErr w:type="gramStart"/>
      <w:r w:rsidRPr="00EF1E3D">
        <w:rPr>
          <w:rFonts w:ascii="Times New Roman" w:hAnsi="Times New Roman"/>
          <w:sz w:val="16"/>
          <w:szCs w:val="16"/>
        </w:rPr>
        <w:t>решения задачи обеспечения качества комфортной среды</w:t>
      </w:r>
      <w:proofErr w:type="gramEnd"/>
      <w:r w:rsidRPr="00EF1E3D">
        <w:rPr>
          <w:rFonts w:ascii="Times New Roman" w:hAnsi="Times New Roman"/>
          <w:sz w:val="16"/>
          <w:szCs w:val="16"/>
        </w:rPr>
        <w:t xml:space="preserve">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5.16.4. некапитальные нестационарные сооружения необходимо размещать на территориях населенных пунктов муниципального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5.16.5. размещение туалетных кабин необходимо предусматривать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5.16.6.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5.17.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563331" w:rsidRPr="00EF1E3D" w:rsidRDefault="00563331" w:rsidP="00EF1E3D">
      <w:pPr>
        <w:pStyle w:val="a7"/>
        <w:ind w:firstLine="567"/>
        <w:jc w:val="both"/>
        <w:rPr>
          <w:rFonts w:ascii="Times New Roman" w:hAnsi="Times New Roman"/>
          <w:sz w:val="16"/>
          <w:szCs w:val="16"/>
        </w:rPr>
      </w:pPr>
    </w:p>
    <w:p w:rsidR="00563331" w:rsidRPr="00EF1E3D" w:rsidRDefault="00563331" w:rsidP="00EF1E3D">
      <w:pPr>
        <w:pStyle w:val="a7"/>
        <w:jc w:val="center"/>
        <w:rPr>
          <w:rFonts w:ascii="Times New Roman" w:hAnsi="Times New Roman"/>
          <w:sz w:val="16"/>
          <w:szCs w:val="16"/>
        </w:rPr>
      </w:pPr>
    </w:p>
    <w:p w:rsidR="00563331" w:rsidRPr="00EF1E3D" w:rsidRDefault="00563331" w:rsidP="00EF1E3D">
      <w:pPr>
        <w:pStyle w:val="a7"/>
        <w:jc w:val="center"/>
        <w:rPr>
          <w:rFonts w:ascii="Times New Roman" w:hAnsi="Times New Roman"/>
          <w:sz w:val="16"/>
          <w:szCs w:val="16"/>
        </w:rPr>
      </w:pPr>
      <w:r w:rsidRPr="00EF1E3D">
        <w:rPr>
          <w:rFonts w:ascii="Times New Roman" w:hAnsi="Times New Roman"/>
          <w:sz w:val="16"/>
          <w:szCs w:val="16"/>
        </w:rPr>
        <w:t>6. Организации освещения территории муниципального образования</w:t>
      </w:r>
    </w:p>
    <w:p w:rsidR="00563331" w:rsidRPr="00EF1E3D" w:rsidRDefault="00563331" w:rsidP="00EF1E3D">
      <w:pPr>
        <w:pStyle w:val="a7"/>
        <w:jc w:val="center"/>
        <w:rPr>
          <w:rFonts w:ascii="Times New Roman" w:hAnsi="Times New Roman"/>
          <w:sz w:val="16"/>
          <w:szCs w:val="16"/>
        </w:rPr>
      </w:pPr>
      <w:r w:rsidRPr="00EF1E3D">
        <w:rPr>
          <w:rFonts w:ascii="Times New Roman" w:hAnsi="Times New Roman"/>
          <w:sz w:val="16"/>
          <w:szCs w:val="16"/>
        </w:rPr>
        <w:t>включая архитектурную подсветку зданий, строений, сооружений</w:t>
      </w:r>
    </w:p>
    <w:p w:rsidR="00563331" w:rsidRPr="00EF1E3D" w:rsidRDefault="00563331" w:rsidP="00EF1E3D">
      <w:pPr>
        <w:pStyle w:val="a7"/>
        <w:jc w:val="center"/>
        <w:rPr>
          <w:rFonts w:ascii="Times New Roman" w:hAnsi="Times New Roman"/>
          <w:sz w:val="16"/>
          <w:szCs w:val="16"/>
        </w:rPr>
      </w:pP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 средства наружной информации должны </w:t>
      </w:r>
      <w:proofErr w:type="gramStart"/>
      <w:r w:rsidRPr="00EF1E3D">
        <w:rPr>
          <w:rFonts w:ascii="Times New Roman" w:hAnsi="Times New Roman"/>
          <w:sz w:val="16"/>
          <w:szCs w:val="16"/>
        </w:rPr>
        <w:t>быть</w:t>
      </w:r>
      <w:proofErr w:type="gramEnd"/>
      <w:r w:rsidRPr="00EF1E3D">
        <w:rPr>
          <w:rFonts w:ascii="Times New Roman" w:hAnsi="Times New Roman"/>
          <w:sz w:val="16"/>
          <w:szCs w:val="16"/>
        </w:rPr>
        <w:t xml:space="preserve"> освещены в темное время суток.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муниципального образования,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6.3. На территории муниципального образования предусматриваются следующие виды освещения: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6.3.1. функциональное освещение (далее - ФО) - осуществляется стационарными установками освещения дорожных покрытий и пространств. Установки ФО подразделяют </w:t>
      </w:r>
      <w:proofErr w:type="gramStart"/>
      <w:r w:rsidRPr="00EF1E3D">
        <w:rPr>
          <w:rFonts w:ascii="Times New Roman" w:hAnsi="Times New Roman"/>
          <w:sz w:val="16"/>
          <w:szCs w:val="16"/>
        </w:rPr>
        <w:t>на</w:t>
      </w:r>
      <w:proofErr w:type="gramEnd"/>
      <w:r w:rsidRPr="00EF1E3D">
        <w:rPr>
          <w:rFonts w:ascii="Times New Roman" w:hAnsi="Times New Roman"/>
          <w:sz w:val="16"/>
          <w:szCs w:val="16"/>
        </w:rPr>
        <w:t xml:space="preserve"> обычные, </w:t>
      </w:r>
      <w:proofErr w:type="spellStart"/>
      <w:r w:rsidRPr="00EF1E3D">
        <w:rPr>
          <w:rFonts w:ascii="Times New Roman" w:hAnsi="Times New Roman"/>
          <w:sz w:val="16"/>
          <w:szCs w:val="16"/>
        </w:rPr>
        <w:t>высокомачтовые</w:t>
      </w:r>
      <w:proofErr w:type="spellEnd"/>
      <w:r w:rsidRPr="00EF1E3D">
        <w:rPr>
          <w:rFonts w:ascii="Times New Roman" w:hAnsi="Times New Roman"/>
          <w:sz w:val="16"/>
          <w:szCs w:val="16"/>
        </w:rPr>
        <w:t>, парапетные, газонные и встроенные: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6.3.2. в обычных установках светильники располагают на опорах (венчающие, консольные);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6.3.3. 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 Их применение следует обосновать технико-экономическими и (или) художественными аргументами;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6.3.4. газонные светильники служат для освещения газонов, цветников, пешеходных дорожек и площадок;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6.4.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Все здания, строения, сооружения, расположенные на центральных улицах, обеспечиваются АО со стороны уличных фасадов. Включение, отключение АО осуществляется одновременно с включением, отключением ФО.</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К временным установкам АО относится праздничная иллюминация: световые гирлянды, сетки, контурные обтяжки, </w:t>
      </w:r>
      <w:proofErr w:type="spellStart"/>
      <w:r w:rsidRPr="00EF1E3D">
        <w:rPr>
          <w:rFonts w:ascii="Times New Roman" w:hAnsi="Times New Roman"/>
          <w:sz w:val="16"/>
          <w:szCs w:val="16"/>
        </w:rPr>
        <w:t>светографические</w:t>
      </w:r>
      <w:proofErr w:type="spellEnd"/>
      <w:r w:rsidRPr="00EF1E3D">
        <w:rPr>
          <w:rFonts w:ascii="Times New Roman" w:hAnsi="Times New Roman"/>
          <w:sz w:val="16"/>
          <w:szCs w:val="16"/>
        </w:rPr>
        <w:t xml:space="preserve"> элементы, панно и объемные композиции из ламп накаливания, разрядных светодиодов и </w:t>
      </w:r>
      <w:proofErr w:type="spellStart"/>
      <w:r w:rsidRPr="00EF1E3D">
        <w:rPr>
          <w:rFonts w:ascii="Times New Roman" w:hAnsi="Times New Roman"/>
          <w:sz w:val="16"/>
          <w:szCs w:val="16"/>
        </w:rPr>
        <w:t>световодов</w:t>
      </w:r>
      <w:proofErr w:type="spellEnd"/>
      <w:r w:rsidRPr="00EF1E3D">
        <w:rPr>
          <w:rFonts w:ascii="Times New Roman" w:hAnsi="Times New Roman"/>
          <w:sz w:val="16"/>
          <w:szCs w:val="16"/>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6.5.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EF1E3D">
        <w:rPr>
          <w:rFonts w:ascii="Times New Roman" w:hAnsi="Times New Roman"/>
          <w:sz w:val="16"/>
          <w:szCs w:val="16"/>
        </w:rPr>
        <w:t>светокомпозиционных</w:t>
      </w:r>
      <w:proofErr w:type="spellEnd"/>
      <w:r w:rsidRPr="00EF1E3D">
        <w:rPr>
          <w:rFonts w:ascii="Times New Roman" w:hAnsi="Times New Roman"/>
          <w:sz w:val="16"/>
          <w:szCs w:val="16"/>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6.6.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6.6.1. вечерний будничный режим, когда функционируют все стационарные установки освещения, за исключением систем праздничного освещения;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6.6.2. ночной дежурный режим, когда в установках освещения отключается часть осветительных приборов, допускаемая нормами освещенности;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6.6.3. праздничный режим, когда функционируют все стационарные и временные осветительные установки трех групп в часы суток и дни недели;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6.6.4. сезонный режим, предусматриваемый в рекреационных зонах для стационарных и временных установок ФО и АО в определенные сроки (зимой, осенью).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6.7.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6.8.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6.9. Включение и отключение уличного освещения в муниципальном образовании производится автоматически от щитов уличного освещения, в зависимости от уровня естественной освещенности.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Управление сетью уличного освещения выполняется по каскадной схеме, которая предусматривает </w:t>
      </w:r>
      <w:proofErr w:type="spellStart"/>
      <w:r w:rsidRPr="00EF1E3D">
        <w:rPr>
          <w:rFonts w:ascii="Times New Roman" w:hAnsi="Times New Roman"/>
          <w:sz w:val="16"/>
          <w:szCs w:val="16"/>
        </w:rPr>
        <w:t>фотовыключатели</w:t>
      </w:r>
      <w:proofErr w:type="spellEnd"/>
      <w:r w:rsidRPr="00EF1E3D">
        <w:rPr>
          <w:rFonts w:ascii="Times New Roman" w:hAnsi="Times New Roman"/>
          <w:sz w:val="16"/>
          <w:szCs w:val="16"/>
        </w:rPr>
        <w:t xml:space="preserve">, реле времени и </w:t>
      </w:r>
      <w:proofErr w:type="spellStart"/>
      <w:r w:rsidRPr="00EF1E3D">
        <w:rPr>
          <w:rFonts w:ascii="Times New Roman" w:hAnsi="Times New Roman"/>
          <w:sz w:val="16"/>
          <w:szCs w:val="16"/>
        </w:rPr>
        <w:t>радиотелекомплексы</w:t>
      </w:r>
      <w:proofErr w:type="spellEnd"/>
      <w:r w:rsidRPr="00EF1E3D">
        <w:rPr>
          <w:rFonts w:ascii="Times New Roman" w:hAnsi="Times New Roman"/>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6.10.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6.11.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6.12. В зависимости от интенсивности движения по улицам населенных пунктов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w:t>
      </w:r>
      <w:proofErr w:type="gramStart"/>
      <w:r w:rsidRPr="00EF1E3D">
        <w:rPr>
          <w:rFonts w:ascii="Times New Roman" w:hAnsi="Times New Roman"/>
          <w:sz w:val="16"/>
          <w:szCs w:val="16"/>
        </w:rPr>
        <w:t>дств в ч</w:t>
      </w:r>
      <w:proofErr w:type="gramEnd"/>
      <w:r w:rsidRPr="00EF1E3D">
        <w:rPr>
          <w:rFonts w:ascii="Times New Roman" w:hAnsi="Times New Roman"/>
          <w:sz w:val="16"/>
          <w:szCs w:val="16"/>
        </w:rPr>
        <w:t>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6.13. При проектировании и устройстве наружного освещения должны обеспечиваться: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6.13.1.  количественные и качественные показатели, предусмотренные действующими нормами искусственного освещения и наружного архитектурного освещения </w:t>
      </w:r>
      <w:hyperlink r:id="rId9" w:history="1">
        <w:r w:rsidRPr="00EF1E3D">
          <w:rPr>
            <w:rFonts w:ascii="Times New Roman" w:hAnsi="Times New Roman"/>
            <w:color w:val="0000FF"/>
            <w:sz w:val="16"/>
            <w:szCs w:val="16"/>
          </w:rPr>
          <w:t>(</w:t>
        </w:r>
        <w:proofErr w:type="spellStart"/>
        <w:r w:rsidRPr="00EF1E3D">
          <w:rPr>
            <w:rFonts w:ascii="Times New Roman" w:hAnsi="Times New Roman"/>
            <w:color w:val="0000FF"/>
            <w:sz w:val="16"/>
            <w:szCs w:val="16"/>
          </w:rPr>
          <w:t>СНиП</w:t>
        </w:r>
        <w:proofErr w:type="spellEnd"/>
        <w:r w:rsidRPr="00EF1E3D">
          <w:rPr>
            <w:rFonts w:ascii="Times New Roman" w:hAnsi="Times New Roman"/>
            <w:color w:val="0000FF"/>
            <w:sz w:val="16"/>
            <w:szCs w:val="16"/>
          </w:rPr>
          <w:t xml:space="preserve"> 23-05-95)</w:t>
        </w:r>
      </w:hyperlink>
      <w:r w:rsidRPr="00EF1E3D">
        <w:rPr>
          <w:rFonts w:ascii="Times New Roman" w:hAnsi="Times New Roman"/>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6.13.2.  надежность работы установок безопасность населения, обслуживающего персонала и в необходимых случаях защищенность от вандализма;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6.13.3. экономичность и </w:t>
      </w:r>
      <w:proofErr w:type="spellStart"/>
      <w:r w:rsidRPr="00EF1E3D">
        <w:rPr>
          <w:rFonts w:ascii="Times New Roman" w:hAnsi="Times New Roman"/>
          <w:sz w:val="16"/>
          <w:szCs w:val="16"/>
        </w:rPr>
        <w:t>энергоэффективность</w:t>
      </w:r>
      <w:proofErr w:type="spellEnd"/>
      <w:r w:rsidRPr="00EF1E3D">
        <w:rPr>
          <w:rFonts w:ascii="Times New Roman" w:hAnsi="Times New Roman"/>
          <w:sz w:val="16"/>
          <w:szCs w:val="16"/>
        </w:rPr>
        <w:t xml:space="preserve"> применяемых установок, рациональное распределение и использование электроэнергии;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6.13.4. эстетика элементов осветительных установок, их дизайн, качество материалов и изделий с учетом восприятия в дневное и ночное время;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6.13.5. удобство обслуживания и управления при разных режимах работы установок.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6.14.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w:t>
      </w:r>
      <w:hyperlink r:id="rId10" w:history="1">
        <w:r w:rsidRPr="00EF1E3D">
          <w:rPr>
            <w:rFonts w:ascii="Times New Roman" w:hAnsi="Times New Roman"/>
            <w:color w:val="000000"/>
            <w:sz w:val="16"/>
            <w:szCs w:val="16"/>
          </w:rPr>
          <w:t>СП 52.13330.2016</w:t>
        </w:r>
      </w:hyperlink>
      <w:r w:rsidRPr="00EF1E3D">
        <w:rPr>
          <w:rFonts w:ascii="Times New Roman" w:hAnsi="Times New Roman"/>
          <w:color w:val="000000"/>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6.15.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6.16.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 основных магистралях - незамедлительно;</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на остальных территориях, а также демонтируемые опоры - в течение суток с момента обнаружения.</w:t>
      </w:r>
    </w:p>
    <w:p w:rsidR="00563331" w:rsidRPr="00EF1E3D" w:rsidRDefault="00563331" w:rsidP="00B63016">
      <w:pPr>
        <w:pStyle w:val="a7"/>
        <w:ind w:firstLine="567"/>
        <w:jc w:val="both"/>
        <w:rPr>
          <w:rFonts w:ascii="Times New Roman" w:hAnsi="Times New Roman"/>
          <w:sz w:val="16"/>
          <w:szCs w:val="16"/>
        </w:rPr>
      </w:pPr>
      <w:r w:rsidRPr="00EF1E3D">
        <w:rPr>
          <w:rFonts w:ascii="Times New Roman" w:hAnsi="Times New Roman"/>
          <w:sz w:val="16"/>
          <w:szCs w:val="16"/>
        </w:rPr>
        <w:t xml:space="preserve">6.17.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EF1E3D">
        <w:rPr>
          <w:rFonts w:ascii="Times New Roman" w:hAnsi="Times New Roman"/>
          <w:sz w:val="16"/>
          <w:szCs w:val="16"/>
        </w:rPr>
        <w:t>газосветовых</w:t>
      </w:r>
      <w:proofErr w:type="spellEnd"/>
      <w:r w:rsidRPr="00EF1E3D">
        <w:rPr>
          <w:rFonts w:ascii="Times New Roman" w:hAnsi="Times New Roman"/>
          <w:sz w:val="16"/>
          <w:szCs w:val="16"/>
        </w:rPr>
        <w:t xml:space="preserve"> трубок и электроламп.</w:t>
      </w:r>
      <w:bookmarkStart w:id="2" w:name="P435"/>
      <w:bookmarkEnd w:id="2"/>
    </w:p>
    <w:p w:rsidR="00563331" w:rsidRPr="00EF1E3D" w:rsidRDefault="00563331" w:rsidP="00EF1E3D">
      <w:pPr>
        <w:pStyle w:val="a7"/>
        <w:jc w:val="center"/>
        <w:rPr>
          <w:rFonts w:ascii="Times New Roman" w:hAnsi="Times New Roman"/>
          <w:sz w:val="16"/>
          <w:szCs w:val="16"/>
        </w:rPr>
      </w:pPr>
    </w:p>
    <w:p w:rsidR="00563331" w:rsidRPr="00EF1E3D" w:rsidRDefault="00563331" w:rsidP="00EF1E3D">
      <w:pPr>
        <w:pStyle w:val="a7"/>
        <w:jc w:val="center"/>
        <w:rPr>
          <w:rFonts w:ascii="Times New Roman" w:hAnsi="Times New Roman"/>
          <w:sz w:val="16"/>
          <w:szCs w:val="16"/>
          <w:lang w:eastAsia="ru-RU"/>
        </w:rPr>
      </w:pPr>
      <w:r w:rsidRPr="00EF1E3D">
        <w:rPr>
          <w:rFonts w:ascii="Times New Roman" w:hAnsi="Times New Roman"/>
          <w:sz w:val="16"/>
          <w:szCs w:val="16"/>
        </w:rPr>
        <w:t>7. Организация озеленения территории муниципального образования</w:t>
      </w:r>
      <w:r w:rsidRPr="00EF1E3D">
        <w:rPr>
          <w:rFonts w:ascii="Times New Roman" w:hAnsi="Times New Roman"/>
          <w:sz w:val="16"/>
          <w:szCs w:val="16"/>
          <w:lang w:eastAsia="ru-RU"/>
        </w:rPr>
        <w:t xml:space="preserve">, включая порядок создания, содержания, восстановления и </w:t>
      </w:r>
      <w:proofErr w:type="gramStart"/>
      <w:r w:rsidRPr="00EF1E3D">
        <w:rPr>
          <w:rFonts w:ascii="Times New Roman" w:hAnsi="Times New Roman"/>
          <w:sz w:val="16"/>
          <w:szCs w:val="16"/>
          <w:lang w:eastAsia="ru-RU"/>
        </w:rPr>
        <w:t>охраны</w:t>
      </w:r>
      <w:proofErr w:type="gramEnd"/>
      <w:r w:rsidRPr="00EF1E3D">
        <w:rPr>
          <w:rFonts w:ascii="Times New Roman" w:hAnsi="Times New Roman"/>
          <w:sz w:val="16"/>
          <w:szCs w:val="16"/>
          <w:lang w:eastAsia="ru-RU"/>
        </w:rPr>
        <w:t xml:space="preserve"> расположенных в границах населенных пунктов газонов, цветников и иных территорий, занятых травянистыми растениями</w:t>
      </w:r>
    </w:p>
    <w:p w:rsidR="00563331" w:rsidRPr="00EF1E3D" w:rsidRDefault="00563331" w:rsidP="00EF1E3D">
      <w:pPr>
        <w:pStyle w:val="a7"/>
        <w:ind w:firstLine="567"/>
        <w:jc w:val="both"/>
        <w:rPr>
          <w:rFonts w:ascii="Times New Roman" w:hAnsi="Times New Roman"/>
          <w:sz w:val="16"/>
          <w:szCs w:val="16"/>
        </w:rPr>
      </w:pPr>
    </w:p>
    <w:p w:rsidR="00563331" w:rsidRPr="00EF1E3D" w:rsidRDefault="00563331" w:rsidP="00EF1E3D">
      <w:pPr>
        <w:pStyle w:val="a7"/>
        <w:ind w:firstLine="567"/>
        <w:jc w:val="both"/>
        <w:rPr>
          <w:rFonts w:ascii="Times New Roman" w:hAnsi="Times New Roman"/>
          <w:sz w:val="16"/>
          <w:szCs w:val="16"/>
        </w:rPr>
      </w:pP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 Зеленый фонд территории муниципального образования включает в себя озелененные территории всех категорий и видов, образующие систему озеленения в пределах населенных пунктов.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7.2. Выделяются три основных категории озелененных территорий муниципального образования, каждая из которых имеет свой режим пользования: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7.2.1. озелененные территории общего пользования - территории, используемые для рекреации населенных пунктов муниципального образования, предназначенные для различных форм отдыха. К ним относятся парки, скверы, аллеи, леса, зеленые насаждения вдоль автодорог;</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7.2.2. озелененные территории ограниченного пользования - озелененная территория лечебных, детских учебных учреждений, предприятий и иных организаций, спортивных комплексов, жилых кварталов;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7.2.3. озелененные территории специального назначения - озелененная территория санитарно-защитных, </w:t>
      </w:r>
      <w:proofErr w:type="spellStart"/>
      <w:r w:rsidRPr="00EF1E3D">
        <w:rPr>
          <w:rFonts w:ascii="Times New Roman" w:hAnsi="Times New Roman"/>
          <w:sz w:val="16"/>
          <w:szCs w:val="16"/>
        </w:rPr>
        <w:t>водоохранных</w:t>
      </w:r>
      <w:proofErr w:type="spellEnd"/>
      <w:r w:rsidRPr="00EF1E3D">
        <w:rPr>
          <w:rFonts w:ascii="Times New Roman" w:hAnsi="Times New Roman"/>
          <w:sz w:val="16"/>
          <w:szCs w:val="16"/>
        </w:rPr>
        <w:t>, противопожарных зон, кладбищ, насаждения вдоль автомобильных дорог.</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EF1E3D">
        <w:rPr>
          <w:rFonts w:ascii="Times New Roman" w:hAnsi="Times New Roman"/>
          <w:sz w:val="16"/>
          <w:szCs w:val="16"/>
        </w:rPr>
        <w:t>средозащитные</w:t>
      </w:r>
      <w:proofErr w:type="spellEnd"/>
      <w:r w:rsidRPr="00EF1E3D">
        <w:rPr>
          <w:rFonts w:ascii="Times New Roman" w:hAnsi="Times New Roman"/>
          <w:sz w:val="16"/>
          <w:szCs w:val="16"/>
        </w:rPr>
        <w:t xml:space="preserve">, рекреационные, </w:t>
      </w:r>
      <w:proofErr w:type="spellStart"/>
      <w:r w:rsidRPr="00EF1E3D">
        <w:rPr>
          <w:rFonts w:ascii="Times New Roman" w:hAnsi="Times New Roman"/>
          <w:sz w:val="16"/>
          <w:szCs w:val="16"/>
        </w:rPr>
        <w:t>средоформирующие</w:t>
      </w:r>
      <w:proofErr w:type="spellEnd"/>
      <w:r w:rsidRPr="00EF1E3D">
        <w:rPr>
          <w:rFonts w:ascii="Times New Roman" w:hAnsi="Times New Roman"/>
          <w:sz w:val="16"/>
          <w:szCs w:val="16"/>
        </w:rPr>
        <w:t xml:space="preserve"> и санитарно-защитные функции, являясь составной частью природного комплекса и зеленого фонда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7.5. Снос, посадка, обрезка деревьев и кустарников осуществляются на основании разрешения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Запрещается снос, пересадка зеленых насаждений без разрешения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7.7. Создание озелененных территорий и элементов озеленения, включая газоны и цветники.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7.7.2. </w:t>
      </w:r>
      <w:proofErr w:type="gramStart"/>
      <w:r w:rsidRPr="00EF1E3D">
        <w:rPr>
          <w:rFonts w:ascii="Times New Roman" w:hAnsi="Times New Roman"/>
          <w:sz w:val="16"/>
          <w:szCs w:val="16"/>
        </w:rPr>
        <w:t>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муниципального образования, с соблюдением внешнего архитектурного облика сложившейся застройки территорий муниципального образования, правил, стандартов, технических норм и иных требований нормативных правовых актов Российской Федерации, законодательства Ненецкого автономного округа, муниципальных правовых актов, а также прав и охраняемых законом интересов третьих лиц.</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7.7.4.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7.8. Необходимо организовывать на территории муниципального образования создание элементов озеленения и озелененных территорий в шаговой доступности от дома. Зеленые пространства проектируются </w:t>
      </w:r>
      <w:proofErr w:type="gramStart"/>
      <w:r w:rsidRPr="00EF1E3D">
        <w:rPr>
          <w:rFonts w:ascii="Times New Roman" w:hAnsi="Times New Roman"/>
          <w:sz w:val="16"/>
          <w:szCs w:val="16"/>
        </w:rPr>
        <w:t>приспособленными</w:t>
      </w:r>
      <w:proofErr w:type="gramEnd"/>
      <w:r w:rsidRPr="00EF1E3D">
        <w:rPr>
          <w:rFonts w:ascii="Times New Roman" w:hAnsi="Times New Roman"/>
          <w:sz w:val="16"/>
          <w:szCs w:val="16"/>
        </w:rPr>
        <w:t xml:space="preserve"> для активного использования с учетом устойчивого развития и бережного отношения к окружающей среде.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7.9. При создании элементов озеленения и озелененных территорий учитываются факторы </w:t>
      </w:r>
      <w:proofErr w:type="spellStart"/>
      <w:r w:rsidRPr="00EF1E3D">
        <w:rPr>
          <w:rFonts w:ascii="Times New Roman" w:hAnsi="Times New Roman"/>
          <w:sz w:val="16"/>
          <w:szCs w:val="16"/>
        </w:rPr>
        <w:t>биоразнообразия</w:t>
      </w:r>
      <w:proofErr w:type="spellEnd"/>
      <w:r w:rsidRPr="00EF1E3D">
        <w:rPr>
          <w:rFonts w:ascii="Times New Roman" w:hAnsi="Times New Roman"/>
          <w:sz w:val="16"/>
          <w:szCs w:val="16"/>
        </w:rPr>
        <w:t xml:space="preserve"> и непрерывности озелененных элементов среды.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7.10. </w:t>
      </w:r>
      <w:proofErr w:type="gramStart"/>
      <w:r w:rsidRPr="00EF1E3D">
        <w:rPr>
          <w:rFonts w:ascii="Times New Roman" w:hAnsi="Times New Roman"/>
          <w:sz w:val="16"/>
          <w:szCs w:val="16"/>
        </w:rPr>
        <w:t>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При разработке проектной документации по озеленению необходимо составлять </w:t>
      </w:r>
      <w:proofErr w:type="spellStart"/>
      <w:r w:rsidRPr="00EF1E3D">
        <w:rPr>
          <w:rFonts w:ascii="Times New Roman" w:hAnsi="Times New Roman"/>
          <w:sz w:val="16"/>
          <w:szCs w:val="16"/>
        </w:rPr>
        <w:t>дендроплан</w:t>
      </w:r>
      <w:proofErr w:type="spellEnd"/>
      <w:r w:rsidRPr="00EF1E3D">
        <w:rPr>
          <w:rFonts w:ascii="Times New Roman" w:hAnsi="Times New Roman"/>
          <w:sz w:val="16"/>
          <w:szCs w:val="16"/>
        </w:rPr>
        <w:t xml:space="preserve"> на строительство, капитальный ремонт и реконструкцию объектов </w:t>
      </w:r>
      <w:proofErr w:type="gramStart"/>
      <w:r w:rsidRPr="00EF1E3D">
        <w:rPr>
          <w:rFonts w:ascii="Times New Roman" w:hAnsi="Times New Roman"/>
          <w:sz w:val="16"/>
          <w:szCs w:val="16"/>
        </w:rPr>
        <w:t>озеленения</w:t>
      </w:r>
      <w:proofErr w:type="gramEnd"/>
      <w:r w:rsidRPr="00EF1E3D">
        <w:rPr>
          <w:rFonts w:ascii="Times New Roman" w:hAnsi="Times New Roman"/>
          <w:sz w:val="16"/>
          <w:szCs w:val="16"/>
        </w:rPr>
        <w:t xml:space="preserve"> с целью рационального размещения проектируемых объектов и максимального сохранения здоровых и декоративных растений.</w:t>
      </w:r>
    </w:p>
    <w:p w:rsidR="00563331" w:rsidRPr="00EF1E3D" w:rsidRDefault="00563331" w:rsidP="00EF1E3D">
      <w:pPr>
        <w:pStyle w:val="a7"/>
        <w:ind w:firstLine="567"/>
        <w:jc w:val="both"/>
        <w:rPr>
          <w:rFonts w:ascii="Times New Roman" w:hAnsi="Times New Roman"/>
          <w:sz w:val="16"/>
          <w:szCs w:val="16"/>
        </w:rPr>
      </w:pPr>
      <w:proofErr w:type="spellStart"/>
      <w:r w:rsidRPr="00EF1E3D">
        <w:rPr>
          <w:rFonts w:ascii="Times New Roman" w:hAnsi="Times New Roman"/>
          <w:sz w:val="16"/>
          <w:szCs w:val="16"/>
        </w:rPr>
        <w:t>Дендроплан</w:t>
      </w:r>
      <w:proofErr w:type="spellEnd"/>
      <w:r w:rsidRPr="00EF1E3D">
        <w:rPr>
          <w:rFonts w:ascii="Times New Roman" w:hAnsi="Times New Roman"/>
          <w:sz w:val="16"/>
          <w:szCs w:val="16"/>
        </w:rPr>
        <w:t xml:space="preserve"> разрабатывается проектной организацией.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EF1E3D">
        <w:rPr>
          <w:rFonts w:ascii="Times New Roman" w:hAnsi="Times New Roman"/>
          <w:sz w:val="16"/>
          <w:szCs w:val="16"/>
        </w:rPr>
        <w:t>дендропланах</w:t>
      </w:r>
      <w:proofErr w:type="spellEnd"/>
      <w:r w:rsidRPr="00EF1E3D">
        <w:rPr>
          <w:rFonts w:ascii="Times New Roman" w:hAnsi="Times New Roman"/>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7.11. Физические и юридические лица, индивидуальные предприниматели вправе самостоятельно создавать элементы озеленения и озелененные территории населенных пунктов муниципального образования в соответствии с требованиями, установленными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7.12. </w:t>
      </w:r>
      <w:proofErr w:type="gramStart"/>
      <w:r w:rsidRPr="00EF1E3D">
        <w:rPr>
          <w:rFonts w:ascii="Times New Roman" w:hAnsi="Times New Roman"/>
          <w:sz w:val="16"/>
          <w:szCs w:val="16"/>
        </w:rPr>
        <w:t>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7.12.1.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муниципальном образовании (далее - Комиссия).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Состав Комиссии и положение о Комиссии утверждаются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7.12.2. Администрация муниципального образования, ежегодно определяет места для проведения озеленения, в том числе компенсационного озеленения территорий общего </w:t>
      </w:r>
      <w:proofErr w:type="gramStart"/>
      <w:r w:rsidRPr="00EF1E3D">
        <w:rPr>
          <w:rFonts w:ascii="Times New Roman" w:hAnsi="Times New Roman"/>
          <w:sz w:val="16"/>
          <w:szCs w:val="16"/>
        </w:rPr>
        <w:t>пользования</w:t>
      </w:r>
      <w:proofErr w:type="gramEnd"/>
      <w:r w:rsidRPr="00EF1E3D">
        <w:rPr>
          <w:rFonts w:ascii="Times New Roman" w:hAnsi="Times New Roman"/>
          <w:sz w:val="16"/>
          <w:szCs w:val="16"/>
        </w:rPr>
        <w:t xml:space="preserve"> с учетом перспектив развития озелененных территорий;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7.12.3. компенсационное озеленение проводится на тех же участках территории, где осуществляется вынужденный снос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7.12.4.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7.13. Приемка работ по озеленению территорий проводится в весенне-осенний период Комиссией в порядке, установленном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7.14. Содержание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7.14.1. Работы по содержанию и восстановлению парков, скверов, зеленых зон, осуществляются организациями.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7.14.2. Лицам, ответственным за содержание соответствующей территории, рекомендуется: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доводить до сведения Администрации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проводить своевременный ремонт ограждений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7.15. Ветви, закрывающие указатели с наименованиями улиц и номерами домов, обязаны обрезать:</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 нежилых административных зданий - собственники, пользователи зданий.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7.16. Вынужденный снос зеленых насаждений осуществляется в случаях: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проведения работ по прокладке инженерных сетей и коммуникаций на территориях, в пределах которых произрастают зеленые насаждения;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проведения работ по благоустройству территорий, в пределах которых произрастают зеленые насаждения;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произрастания зеленых насаждений в нарушение действующих технических регламентов, норм и правил;</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исполнения заключений и предписаний надзорных органов.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7.16. Обрезка ветвей, закрывающих дорожные знаки, просвет проезжей части улиц, по которым организовано дорожное движение, обеспечивается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7.17. Возмещение ущерба, причиненного вследствие вынужденного или незаконного сноса зеленых насаждений, является обязательным.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7.17.1. Возмещение ущерба, причиненного вследствие незаконного сноса зеленых насаждений, производится только в денежной форме.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7.17.2. Возмещение ущерба, причиненного вследствие вынужденного сноса зеленых насаждений, проводится в денежной или натуральной форме.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Форма возмещения ущерба при вынужденном сносе определяется Комиссией.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7.17.3. Возмещение ущерба за вынужденный или незаконный снос зеленых насаждений осуществляется в порядке, установленном постановлением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7.18. Охрана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7.18.1.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lastRenderedPageBreak/>
        <w:t>7.18.2.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7.18.3. На озелененных территориях общего пользования населенных пунктов запрещается: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рвать цветы и ломать ветки деревьев и кустарников;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сжигать листья, сметать их в лотки в период массового листопада, засыпать ими стволы деревьев и кустарников;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повреждать и уничтожать зеленые насаждения, газоны, цветники;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допускать касание ветвей деревьев и кустарников </w:t>
      </w:r>
      <w:proofErr w:type="spellStart"/>
      <w:r w:rsidRPr="00EF1E3D">
        <w:rPr>
          <w:rFonts w:ascii="Times New Roman" w:hAnsi="Times New Roman"/>
          <w:sz w:val="16"/>
          <w:szCs w:val="16"/>
        </w:rPr>
        <w:t>токонесущих</w:t>
      </w:r>
      <w:proofErr w:type="spellEnd"/>
      <w:r w:rsidRPr="00EF1E3D">
        <w:rPr>
          <w:rFonts w:ascii="Times New Roman" w:hAnsi="Times New Roman"/>
          <w:sz w:val="16"/>
          <w:szCs w:val="16"/>
        </w:rPr>
        <w:t xml:space="preserve"> проводов, закрытие ветвями указателей наименований улиц, номеров домов, дорожных знаков, </w:t>
      </w:r>
      <w:proofErr w:type="spellStart"/>
      <w:r w:rsidRPr="00EF1E3D">
        <w:rPr>
          <w:rFonts w:ascii="Times New Roman" w:hAnsi="Times New Roman"/>
          <w:sz w:val="16"/>
          <w:szCs w:val="16"/>
        </w:rPr>
        <w:t>заужение</w:t>
      </w:r>
      <w:proofErr w:type="spellEnd"/>
      <w:r w:rsidRPr="00EF1E3D">
        <w:rPr>
          <w:rFonts w:ascii="Times New Roman" w:hAnsi="Times New Roman"/>
          <w:sz w:val="16"/>
          <w:szCs w:val="16"/>
        </w:rPr>
        <w:t xml:space="preserve"> ветвями деревьев просвета проезжей части улиц, по которым организовано дорожное движение;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делать надрезы и надписи на их стволах и ветвях;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производить перенос и последующее складирование обрезанных на придомовых территориях веток деревьев и кустарников;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сбрасывать снег с крыш на участки, занятые насаждениями, без принятия мер, обеспечивающих сохранность деревьев и кустарников.</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7.19. Учет, инвентаризация и ведение реестра озелененных территорий осуществляется Администрацией муниципального образования. </w:t>
      </w:r>
    </w:p>
    <w:p w:rsidR="00563331" w:rsidRPr="00EF1E3D" w:rsidRDefault="00563331" w:rsidP="00EF1E3D">
      <w:pPr>
        <w:spacing w:after="0" w:line="240" w:lineRule="auto"/>
        <w:ind w:firstLine="567"/>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ind w:firstLine="540"/>
        <w:jc w:val="center"/>
        <w:rPr>
          <w:rFonts w:ascii="Times New Roman" w:hAnsi="Times New Roman" w:cs="Times New Roman"/>
          <w:sz w:val="16"/>
          <w:szCs w:val="16"/>
        </w:rPr>
      </w:pPr>
      <w:bookmarkStart w:id="3" w:name="P512"/>
      <w:bookmarkEnd w:id="3"/>
      <w:r w:rsidRPr="00EF1E3D">
        <w:rPr>
          <w:rFonts w:ascii="Times New Roman" w:hAnsi="Times New Roman" w:cs="Times New Roman"/>
          <w:sz w:val="16"/>
          <w:szCs w:val="16"/>
        </w:rPr>
        <w:t>8.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563331" w:rsidRPr="00EF1E3D" w:rsidRDefault="00563331" w:rsidP="00EF1E3D">
      <w:pPr>
        <w:spacing w:after="0" w:line="240" w:lineRule="auto"/>
        <w:ind w:firstLine="567"/>
        <w:jc w:val="center"/>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8.1. Информационная конструкция - элемент благоустройства, выполняющий функцию информирования населения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8.2. </w:t>
      </w:r>
      <w:proofErr w:type="gramStart"/>
      <w:r w:rsidRPr="00EF1E3D">
        <w:rPr>
          <w:rFonts w:ascii="Times New Roman" w:hAnsi="Times New Roman"/>
          <w:sz w:val="16"/>
          <w:szCs w:val="16"/>
        </w:rPr>
        <w:t>Информационные конструкции,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Pr="00EF1E3D">
        <w:rPr>
          <w:rFonts w:ascii="Times New Roman" w:hAnsi="Times New Roman"/>
          <w:sz w:val="16"/>
          <w:szCs w:val="16"/>
        </w:rPr>
        <w:t xml:space="preserve"> размещаются.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8.3. К информационным конструкциям относятся:</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8.3.1.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roofErr w:type="gramEnd"/>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8.3.2. 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8.3.3. конструкции в виде информационных указателей ориентирования в населенном пункте,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Размещение указателей ориентирования в населенном пункте муниципального образования обеспечивается Администрацией муниципального образования, в пределах предоставленных полномочий.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Установка информационных конструкций на фасадах осуществляется в соответствии с проектом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фасадов, предусмотренного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муниципального образования;</w:t>
      </w:r>
    </w:p>
    <w:p w:rsidR="00563331" w:rsidRPr="00EF1E3D" w:rsidRDefault="00563331" w:rsidP="00EF1E3D">
      <w:pPr>
        <w:pStyle w:val="a7"/>
        <w:ind w:firstLine="567"/>
        <w:jc w:val="both"/>
        <w:rPr>
          <w:rFonts w:ascii="Times New Roman" w:hAnsi="Times New Roman"/>
          <w:sz w:val="16"/>
          <w:szCs w:val="16"/>
        </w:rPr>
      </w:pPr>
      <w:proofErr w:type="gramStart"/>
      <w:r w:rsidRPr="00EF1E3D">
        <w:rPr>
          <w:rFonts w:ascii="Times New Roman" w:hAnsi="Times New Roman"/>
          <w:sz w:val="16"/>
          <w:szCs w:val="16"/>
        </w:rPr>
        <w:t>8.3.5.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w:t>
      </w:r>
      <w:proofErr w:type="gramEnd"/>
      <w:r w:rsidRPr="00EF1E3D">
        <w:rPr>
          <w:rFonts w:ascii="Times New Roman" w:hAnsi="Times New Roman"/>
          <w:sz w:val="16"/>
          <w:szCs w:val="16"/>
        </w:rPr>
        <w:t xml:space="preserve">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Размещение вывесок осуществляется на основании проекта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фасада, предусмотренного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Установка досок объявлений на фасадах осуществляется в соответствии с проектом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фасадов, предусмотренного настоящими Правилами;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8.3.7. уличное искусство (</w:t>
      </w:r>
      <w:proofErr w:type="spellStart"/>
      <w:r w:rsidRPr="00EF1E3D">
        <w:rPr>
          <w:rFonts w:ascii="Times New Roman" w:hAnsi="Times New Roman"/>
          <w:sz w:val="16"/>
          <w:szCs w:val="16"/>
        </w:rPr>
        <w:t>стрит-арт</w:t>
      </w:r>
      <w:proofErr w:type="spellEnd"/>
      <w:r w:rsidRPr="00EF1E3D">
        <w:rPr>
          <w:rFonts w:ascii="Times New Roman" w:hAnsi="Times New Roman"/>
          <w:sz w:val="16"/>
          <w:szCs w:val="16"/>
        </w:rPr>
        <w:t xml:space="preserve">, граффити, </w:t>
      </w:r>
      <w:proofErr w:type="spellStart"/>
      <w:r w:rsidRPr="00EF1E3D">
        <w:rPr>
          <w:rFonts w:ascii="Times New Roman" w:hAnsi="Times New Roman"/>
          <w:sz w:val="16"/>
          <w:szCs w:val="16"/>
        </w:rPr>
        <w:t>мурали</w:t>
      </w:r>
      <w:proofErr w:type="spellEnd"/>
      <w:r w:rsidRPr="00EF1E3D">
        <w:rPr>
          <w:rFonts w:ascii="Times New Roman" w:hAnsi="Times New Roman"/>
          <w:sz w:val="16"/>
          <w:szCs w:val="16"/>
        </w:rPr>
        <w:t>).</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Размещение уличного искусства (</w:t>
      </w:r>
      <w:proofErr w:type="spellStart"/>
      <w:r w:rsidRPr="00EF1E3D">
        <w:rPr>
          <w:rFonts w:ascii="Times New Roman" w:hAnsi="Times New Roman"/>
          <w:sz w:val="16"/>
          <w:szCs w:val="16"/>
        </w:rPr>
        <w:t>стрит-арт</w:t>
      </w:r>
      <w:proofErr w:type="spellEnd"/>
      <w:r w:rsidRPr="00EF1E3D">
        <w:rPr>
          <w:rFonts w:ascii="Times New Roman" w:hAnsi="Times New Roman"/>
          <w:sz w:val="16"/>
          <w:szCs w:val="16"/>
        </w:rPr>
        <w:t xml:space="preserve">, граффити, </w:t>
      </w:r>
      <w:proofErr w:type="spellStart"/>
      <w:r w:rsidRPr="00EF1E3D">
        <w:rPr>
          <w:rFonts w:ascii="Times New Roman" w:hAnsi="Times New Roman"/>
          <w:sz w:val="16"/>
          <w:szCs w:val="16"/>
        </w:rPr>
        <w:t>мурали</w:t>
      </w:r>
      <w:proofErr w:type="spellEnd"/>
      <w:r w:rsidRPr="00EF1E3D">
        <w:rPr>
          <w:rFonts w:ascii="Times New Roman" w:hAnsi="Times New Roman"/>
          <w:sz w:val="16"/>
          <w:szCs w:val="16"/>
        </w:rPr>
        <w:t>) осуществляется на основании проектов благоустройства, предусмотренных настоящими Правилами, за исключением размещения уличного искусства на фасадах зданий, строений, сооружений.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Размещение уличного искусства на фасадах осуществляется в соответствии с проектом </w:t>
      </w:r>
      <w:proofErr w:type="gramStart"/>
      <w:r w:rsidRPr="00EF1E3D">
        <w:rPr>
          <w:rFonts w:ascii="Times New Roman" w:hAnsi="Times New Roman"/>
          <w:sz w:val="16"/>
          <w:szCs w:val="16"/>
        </w:rPr>
        <w:t>архитектурного решения</w:t>
      </w:r>
      <w:proofErr w:type="gramEnd"/>
      <w:r w:rsidRPr="00EF1E3D">
        <w:rPr>
          <w:rFonts w:ascii="Times New Roman" w:hAnsi="Times New Roman"/>
          <w:sz w:val="16"/>
          <w:szCs w:val="16"/>
        </w:rPr>
        <w:t xml:space="preserve"> фасадов, предусмотренного настоящими Правилами.</w:t>
      </w:r>
    </w:p>
    <w:p w:rsidR="00563331" w:rsidRPr="00EF1E3D" w:rsidRDefault="00563331" w:rsidP="00EF1E3D">
      <w:pPr>
        <w:pStyle w:val="a7"/>
        <w:ind w:firstLine="567"/>
        <w:jc w:val="both"/>
        <w:rPr>
          <w:rFonts w:ascii="Times New Roman" w:hAnsi="Times New Roman"/>
          <w:color w:val="000000"/>
          <w:sz w:val="16"/>
          <w:szCs w:val="16"/>
        </w:rPr>
      </w:pPr>
    </w:p>
    <w:p w:rsidR="00563331" w:rsidRPr="00EF1E3D" w:rsidRDefault="00563331" w:rsidP="00EF1E3D">
      <w:pPr>
        <w:pStyle w:val="a7"/>
        <w:ind w:firstLine="567"/>
        <w:jc w:val="both"/>
        <w:rPr>
          <w:rFonts w:ascii="Times New Roman" w:hAnsi="Times New Roman"/>
          <w:color w:val="000000"/>
          <w:sz w:val="16"/>
          <w:szCs w:val="16"/>
        </w:rPr>
      </w:pPr>
      <w:r w:rsidRPr="00EF1E3D">
        <w:rPr>
          <w:rFonts w:ascii="Times New Roman" w:hAnsi="Times New Roman"/>
          <w:color w:val="000000"/>
          <w:sz w:val="16"/>
          <w:szCs w:val="16"/>
        </w:rPr>
        <w:t>8.4.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lastRenderedPageBreak/>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Ненецкого автономного округа или муниципальной собственности, утверждаются  органами местного самоуправления муниципального образования «Муниципальный район «Заполярный район».</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 Указатели с наименованиями улиц и номерами домов и зданий размещаются в соответствии со следующими требованиями: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8.5.3.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8.5.4. высота цифр, обозначающих номер дома или здания, должна составлять 20 - 30 см, высота букв в наименовании улицы, переулка, площади, проспекта - 8 - 12 см;</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8.5.5. при большой протяженности здания через каждые 75 - 90 метров устанавливаются дополнительные номерные знаки;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8.6.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 на главных фасадах - со стороны уличных проездов;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 на дворовых фасадах - со стороны внутриквартальных проездов.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8.7. Установку, ремонт и содержание указателей с наименованиями улиц и номерами домов и зданий обеспечивает Администрация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8.8.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населенных пунктов и (или) замена существующих указателей в связи с переименованием производится в пределах средств бюджета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8.9.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8.10. На территории муниципального образования запрещается: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размещение на зданиях вывесок, перекрывающих архитектурные элементы зданий (например, оконные проемы, колонны, орнамент);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размещение на памятниках архитектуры и зданиях, год постройки которых 1900 или более ранний, вывесок с подложками;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8.11. Информационные конструкции должны содержаться в технически исправном состоянии, быть очищенными от грязи и мусора.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8.12. </w:t>
      </w:r>
      <w:proofErr w:type="gramStart"/>
      <w:r w:rsidRPr="00EF1E3D">
        <w:rPr>
          <w:rFonts w:ascii="Times New Roman" w:hAnsi="Times New Roman"/>
          <w:sz w:val="16"/>
          <w:szCs w:val="16"/>
          <w:lang w:eastAsia="ru-RU"/>
        </w:rPr>
        <w:t>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w:t>
      </w:r>
      <w:proofErr w:type="spellStart"/>
      <w:r w:rsidRPr="00EF1E3D">
        <w:rPr>
          <w:rFonts w:ascii="Times New Roman" w:hAnsi="Times New Roman"/>
          <w:sz w:val="16"/>
          <w:szCs w:val="16"/>
          <w:lang w:eastAsia="ru-RU"/>
        </w:rPr>
        <w:t>стрит-арт</w:t>
      </w:r>
      <w:proofErr w:type="spellEnd"/>
      <w:r w:rsidRPr="00EF1E3D">
        <w:rPr>
          <w:rFonts w:ascii="Times New Roman" w:hAnsi="Times New Roman"/>
          <w:sz w:val="16"/>
          <w:szCs w:val="16"/>
          <w:lang w:eastAsia="ru-RU"/>
        </w:rPr>
        <w:t xml:space="preserve">, граффити, </w:t>
      </w:r>
      <w:proofErr w:type="spellStart"/>
      <w:r w:rsidRPr="00EF1E3D">
        <w:rPr>
          <w:rFonts w:ascii="Times New Roman" w:hAnsi="Times New Roman"/>
          <w:sz w:val="16"/>
          <w:szCs w:val="16"/>
          <w:lang w:eastAsia="ru-RU"/>
        </w:rPr>
        <w:t>мурали</w:t>
      </w:r>
      <w:proofErr w:type="spellEnd"/>
      <w:r w:rsidRPr="00EF1E3D">
        <w:rPr>
          <w:rFonts w:ascii="Times New Roman" w:hAnsi="Times New Roman"/>
          <w:sz w:val="16"/>
          <w:szCs w:val="16"/>
          <w:lang w:eastAsia="ru-RU"/>
        </w:rPr>
        <w:t>),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w:t>
      </w:r>
      <w:proofErr w:type="gramEnd"/>
      <w:r w:rsidRPr="00EF1E3D">
        <w:rPr>
          <w:rFonts w:ascii="Times New Roman" w:hAnsi="Times New Roman"/>
          <w:sz w:val="16"/>
          <w:szCs w:val="16"/>
          <w:lang w:eastAsia="ru-RU"/>
        </w:rPr>
        <w:t xml:space="preserve"> объектов.</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9. Размещение и содержание детских и спортивных</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площадок, площадок для выгула животных, парковок (парковочных мест)</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9.1. </w:t>
      </w:r>
      <w:proofErr w:type="gramStart"/>
      <w:r w:rsidRPr="00EF1E3D">
        <w:rPr>
          <w:rFonts w:ascii="Times New Roman" w:hAnsi="Times New Roman"/>
          <w:sz w:val="16"/>
          <w:szCs w:val="16"/>
          <w:lang w:eastAsia="ru-RU"/>
        </w:rPr>
        <w:t>На территории муниципального образования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Размещение указанных площадок осуществляется на основании проектов благоустройства, предусмотренных настоящими  Правилами.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9.3. Уборка и содержание площадок, предусмотренных настоящей частью, осуществляется с соблюдением требований, установленных настоящими Правилами.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9.5. Игровое и спортивное оборудование.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9.5.1. на территории муниципального образования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9.6. Детские площадки.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EF1E3D">
        <w:rPr>
          <w:rFonts w:ascii="Times New Roman" w:hAnsi="Times New Roman"/>
          <w:sz w:val="16"/>
          <w:szCs w:val="16"/>
          <w:lang w:eastAsia="ru-RU"/>
        </w:rPr>
        <w:t>микро-скалодромы</w:t>
      </w:r>
      <w:proofErr w:type="spellEnd"/>
      <w:r w:rsidRPr="00EF1E3D">
        <w:rPr>
          <w:rFonts w:ascii="Times New Roman" w:hAnsi="Times New Roman"/>
          <w:sz w:val="16"/>
          <w:szCs w:val="16"/>
          <w:lang w:eastAsia="ru-RU"/>
        </w:rPr>
        <w:t>, велодромы) и оборудование специальных мест для катания на самокатах, роликовых досках и коньках;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9.7. Площадки для отдыха и досуга.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9.7.3. функционирование осветительного оборудования необходимо обеспечивать в режиме освещения территории, на которой расположена площадка.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9.8. Спортивные площадки.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9.8.2.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w:t>
      </w:r>
      <w:proofErr w:type="gramStart"/>
      <w:r w:rsidRPr="00EF1E3D">
        <w:rPr>
          <w:rFonts w:ascii="Times New Roman" w:hAnsi="Times New Roman"/>
          <w:sz w:val="16"/>
          <w:szCs w:val="16"/>
          <w:lang w:eastAsia="ru-RU"/>
        </w:rPr>
        <w:t>Р</w:t>
      </w:r>
      <w:proofErr w:type="gramEnd"/>
      <w:r w:rsidRPr="00EF1E3D">
        <w:rPr>
          <w:rFonts w:ascii="Times New Roman" w:hAnsi="Times New Roman"/>
          <w:sz w:val="16"/>
          <w:szCs w:val="16"/>
          <w:lang w:eastAsia="ru-RU"/>
        </w:rPr>
        <w:t xml:space="preserve"> 55677-2013, ГОСТ Р 55678-2013, ГОСТ Р 55679-2013. Предусматривается озеленение и ограждение площадки.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Озеленение площадок осуществляется по периметру. Для ограждения площадки применяется вертикальное озеленение.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9.9. Площадки для выгула и дрессировки собак.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9.9.3. перечень элементов благоустройства территории на площадке, предназначенной для выгула и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9.9.4. на площадках, предназначенных для дрессировки собак, 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 Площадки автостоянок.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9.10.2. разделительные элементы на площадках могут быть выполнены в виде разметки (белых полос), озелененных полос (газонов);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9.10.4. назначение и вместительность (количество </w:t>
      </w:r>
      <w:proofErr w:type="spellStart"/>
      <w:r w:rsidRPr="00EF1E3D">
        <w:rPr>
          <w:rFonts w:ascii="Times New Roman" w:hAnsi="Times New Roman"/>
          <w:sz w:val="16"/>
          <w:szCs w:val="16"/>
          <w:lang w:eastAsia="ru-RU"/>
        </w:rPr>
        <w:t>машино-мест</w:t>
      </w:r>
      <w:proofErr w:type="spellEnd"/>
      <w:r w:rsidRPr="00EF1E3D">
        <w:rPr>
          <w:rFonts w:ascii="Times New Roman" w:hAnsi="Times New Roman"/>
          <w:sz w:val="16"/>
          <w:szCs w:val="16"/>
          <w:lang w:eastAsia="ru-RU"/>
        </w:rPr>
        <w:t>) парковок общего пользования определяются в соответствии с нормативами градостроительного проектирования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9.10.5. при размещении парковок общего пользования на территории муниципального образования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9.10.7.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9.10.8. </w:t>
      </w:r>
      <w:proofErr w:type="gramStart"/>
      <w:r w:rsidRPr="00EF1E3D">
        <w:rPr>
          <w:rFonts w:ascii="Times New Roman" w:hAnsi="Times New Roman"/>
          <w:sz w:val="16"/>
          <w:szCs w:val="16"/>
          <w:lang w:eastAsia="ru-RU"/>
        </w:rPr>
        <w:t>контроль за</w:t>
      </w:r>
      <w:proofErr w:type="gramEnd"/>
      <w:r w:rsidRPr="00EF1E3D">
        <w:rPr>
          <w:rFonts w:ascii="Times New Roman" w:hAnsi="Times New Roman"/>
          <w:sz w:val="16"/>
          <w:szCs w:val="16"/>
          <w:lang w:eastAsia="ru-RU"/>
        </w:rPr>
        <w:t xml:space="preserve"> соблюдением правил пользования парковками общего пользования осуществляется владельцами таких парковок.</w:t>
      </w:r>
    </w:p>
    <w:p w:rsidR="00563331" w:rsidRPr="00EF1E3D" w:rsidRDefault="00563331" w:rsidP="00B63016">
      <w:pPr>
        <w:autoSpaceDE w:val="0"/>
        <w:autoSpaceDN w:val="0"/>
        <w:adjustRightInd w:val="0"/>
        <w:spacing w:after="0" w:line="240" w:lineRule="auto"/>
        <w:rPr>
          <w:rFonts w:ascii="Times New Roman" w:hAnsi="Times New Roman" w:cs="Times New Roman"/>
          <w:bCs/>
          <w:sz w:val="16"/>
          <w:szCs w:val="16"/>
        </w:rPr>
      </w:pPr>
    </w:p>
    <w:p w:rsidR="00563331" w:rsidRPr="00B63016" w:rsidRDefault="00563331" w:rsidP="00B63016">
      <w:pPr>
        <w:autoSpaceDE w:val="0"/>
        <w:autoSpaceDN w:val="0"/>
        <w:adjustRightInd w:val="0"/>
        <w:spacing w:after="0" w:line="240" w:lineRule="auto"/>
        <w:ind w:firstLine="540"/>
        <w:jc w:val="center"/>
        <w:rPr>
          <w:rFonts w:ascii="Times New Roman" w:hAnsi="Times New Roman" w:cs="Times New Roman"/>
          <w:sz w:val="16"/>
          <w:szCs w:val="16"/>
        </w:rPr>
      </w:pPr>
      <w:r w:rsidRPr="00EF1E3D">
        <w:rPr>
          <w:rFonts w:ascii="Times New Roman" w:hAnsi="Times New Roman" w:cs="Times New Roman"/>
          <w:bCs/>
          <w:sz w:val="16"/>
          <w:szCs w:val="16"/>
        </w:rPr>
        <w:t xml:space="preserve">10. Организация пешеходных коммуникаций, </w:t>
      </w:r>
      <w:r w:rsidRPr="00EF1E3D">
        <w:rPr>
          <w:rFonts w:ascii="Times New Roman" w:hAnsi="Times New Roman" w:cs="Times New Roman"/>
          <w:sz w:val="16"/>
          <w:szCs w:val="16"/>
        </w:rPr>
        <w:t>в том числе тротуаров, аллей, дорожек, тропинок;</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 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10.2.1. Все точки пересечения основных пешеходных коммуникаций с транспортными проездами оснащаются устройствами бордюрных пандусов.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w:t>
      </w:r>
      <w:proofErr w:type="gramStart"/>
      <w:r w:rsidRPr="00EF1E3D">
        <w:rPr>
          <w:rFonts w:ascii="Times New Roman" w:hAnsi="Times New Roman"/>
          <w:sz w:val="16"/>
          <w:szCs w:val="16"/>
          <w:lang w:eastAsia="ru-RU"/>
        </w:rPr>
        <w:t>мягкого</w:t>
      </w:r>
      <w:proofErr w:type="gramEnd"/>
      <w:r w:rsidRPr="00EF1E3D">
        <w:rPr>
          <w:rFonts w:ascii="Times New Roman" w:hAnsi="Times New Roman"/>
          <w:sz w:val="16"/>
          <w:szCs w:val="16"/>
          <w:lang w:eastAsia="ru-RU"/>
        </w:rPr>
        <w:t xml:space="preserve"> или комбинированных покрытий, пешеходные тропы с естественным грунтовым покрытием.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10.4. При создании и благоустройстве пешеходных коммуникаций на территории муниципального образования должны быть обеспечены: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минимальное количество пересечений с транспортными коммуникациями;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непрерывность системы пешеходных коммуникаций;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возможность безопасного, беспрепятственного и удобного передвижения людей, включая инвалидов и </w:t>
      </w:r>
      <w:proofErr w:type="spellStart"/>
      <w:r w:rsidRPr="00EF1E3D">
        <w:rPr>
          <w:rFonts w:ascii="Times New Roman" w:hAnsi="Times New Roman"/>
          <w:sz w:val="16"/>
          <w:szCs w:val="16"/>
          <w:lang w:eastAsia="ru-RU"/>
        </w:rPr>
        <w:t>маломобильные</w:t>
      </w:r>
      <w:proofErr w:type="spellEnd"/>
      <w:r w:rsidRPr="00EF1E3D">
        <w:rPr>
          <w:rFonts w:ascii="Times New Roman" w:hAnsi="Times New Roman"/>
          <w:sz w:val="16"/>
          <w:szCs w:val="16"/>
          <w:lang w:eastAsia="ru-RU"/>
        </w:rPr>
        <w:t xml:space="preserve"> группы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высокий уровень благоустройства и озеленения.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10.5. Пешеходные маршруты следует обеспечивать освещением и озеленять в соответствии с требованиями, установленными настоящими Правилами.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sz w:val="16"/>
          <w:szCs w:val="16"/>
          <w:lang w:eastAsia="ru-RU"/>
        </w:rPr>
        <w:t xml:space="preserve">10.6.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 в соответствии с требованиями </w:t>
      </w:r>
      <w:hyperlink r:id="rId11" w:history="1">
        <w:r w:rsidRPr="00EF1E3D">
          <w:rPr>
            <w:rFonts w:ascii="Times New Roman" w:hAnsi="Times New Roman"/>
            <w:color w:val="000000"/>
            <w:sz w:val="16"/>
            <w:szCs w:val="16"/>
            <w:lang w:eastAsia="ru-RU"/>
          </w:rPr>
          <w:t>СП 59.13330.2016</w:t>
        </w:r>
      </w:hyperlink>
      <w:r w:rsidRPr="00EF1E3D">
        <w:rPr>
          <w:rFonts w:ascii="Times New Roman" w:hAnsi="Times New Roman"/>
          <w:color w:val="000000"/>
          <w:sz w:val="16"/>
          <w:szCs w:val="16"/>
          <w:lang w:eastAsia="ru-RU"/>
        </w:rPr>
        <w:t>.</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10.8. </w:t>
      </w:r>
      <w:proofErr w:type="gramStart"/>
      <w:r w:rsidRPr="00EF1E3D">
        <w:rPr>
          <w:rFonts w:ascii="Times New Roman" w:hAnsi="Times New Roman"/>
          <w:sz w:val="16"/>
          <w:szCs w:val="16"/>
          <w:lang w:eastAsia="ru-RU"/>
        </w:rPr>
        <w:t>Исходя из схемы движения пешеходных потоков по маршрутам на территории муниципального образования выделяются</w:t>
      </w:r>
      <w:proofErr w:type="gramEnd"/>
      <w:r w:rsidRPr="00EF1E3D">
        <w:rPr>
          <w:rFonts w:ascii="Times New Roman" w:hAnsi="Times New Roman"/>
          <w:sz w:val="16"/>
          <w:szCs w:val="16"/>
          <w:lang w:eastAsia="ru-RU"/>
        </w:rPr>
        <w:t xml:space="preserve"> участки по следующим типам: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10.8.1. образованные при проектировании микрорайона и </w:t>
      </w:r>
      <w:proofErr w:type="gramStart"/>
      <w:r w:rsidRPr="00EF1E3D">
        <w:rPr>
          <w:rFonts w:ascii="Times New Roman" w:hAnsi="Times New Roman"/>
          <w:sz w:val="16"/>
          <w:szCs w:val="16"/>
          <w:lang w:eastAsia="ru-RU"/>
        </w:rPr>
        <w:t>созданные</w:t>
      </w:r>
      <w:proofErr w:type="gramEnd"/>
      <w:r w:rsidRPr="00EF1E3D">
        <w:rPr>
          <w:rFonts w:ascii="Times New Roman" w:hAnsi="Times New Roman"/>
          <w:sz w:val="16"/>
          <w:szCs w:val="16"/>
          <w:lang w:eastAsia="ru-RU"/>
        </w:rPr>
        <w:t xml:space="preserve"> в том числе застройщиком;</w:t>
      </w:r>
    </w:p>
    <w:p w:rsidR="00563331" w:rsidRPr="00EF1E3D" w:rsidRDefault="00563331" w:rsidP="00EF1E3D">
      <w:pPr>
        <w:pStyle w:val="a7"/>
        <w:ind w:firstLine="567"/>
        <w:jc w:val="both"/>
        <w:rPr>
          <w:rFonts w:ascii="Times New Roman" w:hAnsi="Times New Roman"/>
          <w:sz w:val="16"/>
          <w:szCs w:val="16"/>
          <w:lang w:eastAsia="ru-RU"/>
        </w:rPr>
      </w:pPr>
      <w:bookmarkStart w:id="4" w:name="Par82"/>
      <w:bookmarkEnd w:id="4"/>
      <w:proofErr w:type="gramStart"/>
      <w:r w:rsidRPr="00EF1E3D">
        <w:rPr>
          <w:rFonts w:ascii="Times New Roman" w:hAnsi="Times New Roman"/>
          <w:sz w:val="16"/>
          <w:szCs w:val="16"/>
          <w:lang w:eastAsia="ru-RU"/>
        </w:rPr>
        <w:t>10.8.2. стихийно образованные вследствие движения пешеходов по оптимальным для них маршрутам и используемые постоянно;</w:t>
      </w:r>
      <w:proofErr w:type="gramEnd"/>
    </w:p>
    <w:p w:rsidR="00563331" w:rsidRPr="00EF1E3D" w:rsidRDefault="00563331" w:rsidP="00EF1E3D">
      <w:pPr>
        <w:pStyle w:val="a7"/>
        <w:ind w:firstLine="567"/>
        <w:jc w:val="both"/>
        <w:rPr>
          <w:rFonts w:ascii="Times New Roman" w:hAnsi="Times New Roman"/>
          <w:sz w:val="16"/>
          <w:szCs w:val="16"/>
          <w:lang w:eastAsia="ru-RU"/>
        </w:rPr>
      </w:pPr>
      <w:bookmarkStart w:id="5" w:name="Par83"/>
      <w:bookmarkEnd w:id="5"/>
      <w:proofErr w:type="gramStart"/>
      <w:r w:rsidRPr="00EF1E3D">
        <w:rPr>
          <w:rFonts w:ascii="Times New Roman" w:hAnsi="Times New Roman"/>
          <w:sz w:val="16"/>
          <w:szCs w:val="16"/>
          <w:lang w:eastAsia="ru-RU"/>
        </w:rPr>
        <w:t>10.8.3. стихийно образованные вследствие движения пешеходов по оптимальным для них маршрутам и неиспользуемые в настоящее время.</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sz w:val="16"/>
          <w:szCs w:val="16"/>
          <w:lang w:eastAsia="ru-RU"/>
        </w:rPr>
        <w:t xml:space="preserve">10.9.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w:t>
      </w:r>
      <w:r w:rsidRPr="00EF1E3D">
        <w:rPr>
          <w:rFonts w:ascii="Times New Roman" w:hAnsi="Times New Roman"/>
          <w:color w:val="000000"/>
          <w:sz w:val="16"/>
          <w:szCs w:val="16"/>
          <w:lang w:eastAsia="ru-RU"/>
        </w:rPr>
        <w:t>бесхозных объектов.</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В отношении участков, предусмотренных </w:t>
      </w:r>
      <w:proofErr w:type="gramStart"/>
      <w:r w:rsidRPr="00EF1E3D">
        <w:rPr>
          <w:rFonts w:ascii="Times New Roman" w:hAnsi="Times New Roman"/>
          <w:color w:val="000000"/>
          <w:sz w:val="16"/>
          <w:szCs w:val="16"/>
          <w:lang w:eastAsia="ru-RU"/>
        </w:rPr>
        <w:t>в</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под</w:t>
      </w:r>
      <w:proofErr w:type="gramEnd"/>
      <w:r w:rsidR="0099792E" w:rsidRPr="00EF1E3D">
        <w:rPr>
          <w:rFonts w:ascii="Times New Roman" w:hAnsi="Times New Roman"/>
          <w:color w:val="000000"/>
          <w:sz w:val="16"/>
          <w:szCs w:val="16"/>
          <w:lang w:eastAsia="ru-RU"/>
        </w:rPr>
        <w:fldChar w:fldCharType="begin"/>
      </w:r>
      <w:r w:rsidRPr="00EF1E3D">
        <w:rPr>
          <w:rFonts w:ascii="Times New Roman" w:hAnsi="Times New Roman"/>
          <w:color w:val="000000"/>
          <w:sz w:val="16"/>
          <w:szCs w:val="16"/>
          <w:lang w:eastAsia="ru-RU"/>
        </w:rPr>
        <w:instrText xml:space="preserve">HYPERLINK \l Par82  </w:instrText>
      </w:r>
      <w:r w:rsidR="0099792E" w:rsidRPr="00EF1E3D">
        <w:rPr>
          <w:rFonts w:ascii="Times New Roman" w:hAnsi="Times New Roman"/>
          <w:color w:val="000000"/>
          <w:sz w:val="16"/>
          <w:szCs w:val="16"/>
          <w:lang w:eastAsia="ru-RU"/>
        </w:rPr>
        <w:fldChar w:fldCharType="separate"/>
      </w:r>
      <w:r w:rsidRPr="00EF1E3D">
        <w:rPr>
          <w:rFonts w:ascii="Times New Roman" w:hAnsi="Times New Roman"/>
          <w:color w:val="000000"/>
          <w:sz w:val="16"/>
          <w:szCs w:val="16"/>
          <w:lang w:eastAsia="ru-RU"/>
        </w:rPr>
        <w:t>пункте 10.8.2 пункта 10. 8</w:t>
      </w:r>
      <w:r w:rsidR="0099792E" w:rsidRPr="00EF1E3D">
        <w:rPr>
          <w:rFonts w:ascii="Times New Roman" w:hAnsi="Times New Roman"/>
          <w:color w:val="000000"/>
          <w:sz w:val="16"/>
          <w:szCs w:val="16"/>
          <w:lang w:eastAsia="ru-RU"/>
        </w:rPr>
        <w:fldChar w:fldCharType="end"/>
      </w:r>
      <w:r w:rsidRPr="00EF1E3D">
        <w:rPr>
          <w:rFonts w:ascii="Times New Roman" w:hAnsi="Times New Roman"/>
          <w:color w:val="000000"/>
          <w:sz w:val="16"/>
          <w:szCs w:val="16"/>
          <w:lang w:eastAsia="ru-RU"/>
        </w:rPr>
        <w:t xml:space="preserve"> настоящей части, проводится осмотр, после чего осуществляется комфортное для населения сопряжение с первым типом участков.</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В отношении участков, предусмотренных </w:t>
      </w:r>
      <w:proofErr w:type="gramStart"/>
      <w:r w:rsidRPr="00EF1E3D">
        <w:rPr>
          <w:rFonts w:ascii="Times New Roman" w:hAnsi="Times New Roman"/>
          <w:color w:val="000000"/>
          <w:sz w:val="16"/>
          <w:szCs w:val="16"/>
          <w:lang w:eastAsia="ru-RU"/>
        </w:rPr>
        <w:t>в</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под</w:t>
      </w:r>
      <w:proofErr w:type="gramEnd"/>
      <w:r w:rsidR="0099792E" w:rsidRPr="00EF1E3D">
        <w:rPr>
          <w:rFonts w:ascii="Times New Roman" w:hAnsi="Times New Roman"/>
          <w:color w:val="000000"/>
          <w:sz w:val="16"/>
          <w:szCs w:val="16"/>
          <w:lang w:eastAsia="ru-RU"/>
        </w:rPr>
        <w:fldChar w:fldCharType="begin"/>
      </w:r>
      <w:r w:rsidRPr="00EF1E3D">
        <w:rPr>
          <w:rFonts w:ascii="Times New Roman" w:hAnsi="Times New Roman"/>
          <w:color w:val="000000"/>
          <w:sz w:val="16"/>
          <w:szCs w:val="16"/>
          <w:lang w:eastAsia="ru-RU"/>
        </w:rPr>
        <w:instrText xml:space="preserve">HYPERLINK \l Par82  </w:instrText>
      </w:r>
      <w:r w:rsidR="0099792E" w:rsidRPr="00EF1E3D">
        <w:rPr>
          <w:rFonts w:ascii="Times New Roman" w:hAnsi="Times New Roman"/>
          <w:color w:val="000000"/>
          <w:sz w:val="16"/>
          <w:szCs w:val="16"/>
          <w:lang w:eastAsia="ru-RU"/>
        </w:rPr>
        <w:fldChar w:fldCharType="separate"/>
      </w:r>
      <w:r w:rsidRPr="00EF1E3D">
        <w:rPr>
          <w:rFonts w:ascii="Times New Roman" w:hAnsi="Times New Roman"/>
          <w:color w:val="000000"/>
          <w:sz w:val="16"/>
          <w:szCs w:val="16"/>
          <w:lang w:eastAsia="ru-RU"/>
        </w:rPr>
        <w:t>пункте 10.8.3 пункта 10. 8</w:t>
      </w:r>
      <w:r w:rsidR="0099792E" w:rsidRPr="00EF1E3D">
        <w:rPr>
          <w:rFonts w:ascii="Times New Roman" w:hAnsi="Times New Roman"/>
          <w:color w:val="000000"/>
          <w:sz w:val="16"/>
          <w:szCs w:val="16"/>
          <w:lang w:eastAsia="ru-RU"/>
        </w:rPr>
        <w:fldChar w:fldCharType="end"/>
      </w:r>
      <w:r w:rsidRPr="00EF1E3D">
        <w:rPr>
          <w:rFonts w:ascii="Times New Roman" w:hAnsi="Times New Roman"/>
          <w:color w:val="000000"/>
          <w:sz w:val="16"/>
          <w:szCs w:val="16"/>
          <w:lang w:eastAsia="ru-RU"/>
        </w:rP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10.12. При создании пешеходных тротуаров необходимо учитывать следующее:</w:t>
      </w:r>
    </w:p>
    <w:p w:rsidR="00563331" w:rsidRPr="00EF1E3D" w:rsidRDefault="00563331" w:rsidP="00EF1E3D">
      <w:pPr>
        <w:pStyle w:val="a7"/>
        <w:ind w:firstLine="567"/>
        <w:jc w:val="both"/>
        <w:rPr>
          <w:rFonts w:ascii="Times New Roman" w:hAnsi="Times New Roman"/>
          <w:sz w:val="16"/>
          <w:szCs w:val="16"/>
          <w:lang w:eastAsia="ru-RU"/>
        </w:rPr>
      </w:pPr>
      <w:proofErr w:type="gramStart"/>
      <w:r w:rsidRPr="00EF1E3D">
        <w:rPr>
          <w:rFonts w:ascii="Times New Roman" w:hAnsi="Times New Roman"/>
          <w:sz w:val="16"/>
          <w:szCs w:val="16"/>
          <w:lang w:eastAsia="ru-RU"/>
        </w:rPr>
        <w:t>10.12.1.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10.12.2. </w:t>
      </w:r>
      <w:proofErr w:type="gramStart"/>
      <w:r w:rsidRPr="00EF1E3D">
        <w:rPr>
          <w:rFonts w:ascii="Times New Roman" w:hAnsi="Times New Roman"/>
          <w:sz w:val="16"/>
          <w:szCs w:val="16"/>
          <w:lang w:eastAsia="ru-RU"/>
        </w:rPr>
        <w:t>исходя из текущих планировочных решений по транспортным путям необходимо осуществлять</w:t>
      </w:r>
      <w:proofErr w:type="gramEnd"/>
      <w:r w:rsidRPr="00EF1E3D">
        <w:rPr>
          <w:rFonts w:ascii="Times New Roman" w:hAnsi="Times New Roman"/>
          <w:sz w:val="16"/>
          <w:szCs w:val="16"/>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10.14. Пешеходные маршруты в составе общественных пространств необходимо предусматривать хорошо </w:t>
      </w:r>
      <w:proofErr w:type="gramStart"/>
      <w:r w:rsidRPr="00EF1E3D">
        <w:rPr>
          <w:rFonts w:ascii="Times New Roman" w:hAnsi="Times New Roman"/>
          <w:sz w:val="16"/>
          <w:szCs w:val="16"/>
          <w:lang w:eastAsia="ru-RU"/>
        </w:rPr>
        <w:t>просматриваемыми</w:t>
      </w:r>
      <w:proofErr w:type="gramEnd"/>
      <w:r w:rsidRPr="00EF1E3D">
        <w:rPr>
          <w:rFonts w:ascii="Times New Roman" w:hAnsi="Times New Roman"/>
          <w:sz w:val="16"/>
          <w:szCs w:val="16"/>
          <w:lang w:eastAsia="ru-RU"/>
        </w:rPr>
        <w:t xml:space="preserve"> на всем протяжении из окон жилых домов.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10.15. Пешеходные маршруты целесообразно выполнять не </w:t>
      </w:r>
      <w:proofErr w:type="gramStart"/>
      <w:r w:rsidRPr="00EF1E3D">
        <w:rPr>
          <w:rFonts w:ascii="Times New Roman" w:hAnsi="Times New Roman"/>
          <w:sz w:val="16"/>
          <w:szCs w:val="16"/>
          <w:lang w:eastAsia="ru-RU"/>
        </w:rPr>
        <w:t>прямолинейными</w:t>
      </w:r>
      <w:proofErr w:type="gramEnd"/>
      <w:r w:rsidRPr="00EF1E3D">
        <w:rPr>
          <w:rFonts w:ascii="Times New Roman" w:hAnsi="Times New Roman"/>
          <w:sz w:val="16"/>
          <w:szCs w:val="16"/>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При планировании пешеходных маршрутов следует предусматривать создание мест для кратковременного отдыха (скамейки, МАФ, урны и озеленение)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10.17. Организация транзитных зон.</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10.17.1. На тротуарах с активным потоком пешеходов муниципальную мебель необходимо располагать в порядке, способствующем свободному движению пешеходов.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10.18. Организация пешеходных зон.</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10.18.2. Благоустройство пешеходной зоны (пешеходных тротуаров и велосипедных дорожек) должно предусматривать пребывания в ней населения и доступность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10.19. Велосипедные дорожки.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10.19.1. 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10.19.2. Типология объектов велосипедной инфраструктуры зависит от их функции (транспортная или рекреационная), роли в масштабе населенного пункта и характеристик автомобильного и пешеходного трафика пространств, в которые интегрируется </w:t>
      </w:r>
      <w:proofErr w:type="spellStart"/>
      <w:r w:rsidRPr="00EF1E3D">
        <w:rPr>
          <w:rFonts w:ascii="Times New Roman" w:hAnsi="Times New Roman"/>
          <w:sz w:val="16"/>
          <w:szCs w:val="16"/>
          <w:lang w:eastAsia="ru-RU"/>
        </w:rPr>
        <w:t>велодвижение</w:t>
      </w:r>
      <w:proofErr w:type="spellEnd"/>
      <w:r w:rsidRPr="00EF1E3D">
        <w:rPr>
          <w:rFonts w:ascii="Times New Roman" w:hAnsi="Times New Roman"/>
          <w:sz w:val="16"/>
          <w:szCs w:val="16"/>
          <w:lang w:eastAsia="ru-RU"/>
        </w:rPr>
        <w:t>.</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EF1E3D">
        <w:rPr>
          <w:rFonts w:ascii="Times New Roman" w:hAnsi="Times New Roman"/>
          <w:sz w:val="16"/>
          <w:szCs w:val="16"/>
          <w:lang w:eastAsia="ru-RU"/>
        </w:rPr>
        <w:t>велополос</w:t>
      </w:r>
      <w:proofErr w:type="spellEnd"/>
      <w:r w:rsidRPr="00EF1E3D">
        <w:rPr>
          <w:rFonts w:ascii="Times New Roman" w:hAnsi="Times New Roman"/>
          <w:sz w:val="16"/>
          <w:szCs w:val="16"/>
          <w:lang w:eastAsia="ru-RU"/>
        </w:rPr>
        <w:t xml:space="preserve"> на улицах и проездах, где скоростной режим не превышает 30 км/ч.</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10.19.5. На велодорожках, размещаемых вдоль улиц и дорог, следует предусматривать освещение, на рекреационных территориях - озеленение вдоль велодорожек.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10.19.6. Для эффективного использования велосипедного передвижения применяются следующие меры: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маршруты велодорожек, интегрированные в единую замкнутую систему;</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комфортные и безопасные пересечения </w:t>
      </w:r>
      <w:proofErr w:type="spellStart"/>
      <w:r w:rsidRPr="00EF1E3D">
        <w:rPr>
          <w:rFonts w:ascii="Times New Roman" w:hAnsi="Times New Roman"/>
          <w:sz w:val="16"/>
          <w:szCs w:val="16"/>
          <w:lang w:eastAsia="ru-RU"/>
        </w:rPr>
        <w:t>веломаршрутов</w:t>
      </w:r>
      <w:proofErr w:type="spellEnd"/>
      <w:r w:rsidRPr="00EF1E3D">
        <w:rPr>
          <w:rFonts w:ascii="Times New Roman" w:hAnsi="Times New Roman"/>
          <w:sz w:val="16"/>
          <w:szCs w:val="16"/>
          <w:lang w:eastAsia="ru-RU"/>
        </w:rPr>
        <w:t xml:space="preserve"> на перекрестках пешеходного и автомобильного движения (проезды под интенсивными автомобильными перекрестками);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безопасные </w:t>
      </w:r>
      <w:proofErr w:type="spellStart"/>
      <w:r w:rsidRPr="00EF1E3D">
        <w:rPr>
          <w:rFonts w:ascii="Times New Roman" w:hAnsi="Times New Roman"/>
          <w:sz w:val="16"/>
          <w:szCs w:val="16"/>
          <w:lang w:eastAsia="ru-RU"/>
        </w:rPr>
        <w:t>велопарковки</w:t>
      </w:r>
      <w:proofErr w:type="spellEnd"/>
      <w:r w:rsidRPr="00EF1E3D">
        <w:rPr>
          <w:rFonts w:ascii="Times New Roman" w:hAnsi="Times New Roman"/>
          <w:sz w:val="16"/>
          <w:szCs w:val="16"/>
          <w:lang w:eastAsia="ru-RU"/>
        </w:rPr>
        <w:t>.</w:t>
      </w: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11. Обустройство территории муниципального образования в целях</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 xml:space="preserve">обеспечения беспрепятственного передвижения по </w:t>
      </w:r>
      <w:proofErr w:type="gramStart"/>
      <w:r w:rsidRPr="00EF1E3D">
        <w:rPr>
          <w:rFonts w:ascii="Times New Roman" w:hAnsi="Times New Roman" w:cs="Times New Roman"/>
          <w:bCs/>
          <w:sz w:val="16"/>
          <w:szCs w:val="16"/>
        </w:rPr>
        <w:t>указанной</w:t>
      </w:r>
      <w:proofErr w:type="gramEnd"/>
    </w:p>
    <w:p w:rsidR="00563331" w:rsidRPr="00B63016" w:rsidRDefault="00563331" w:rsidP="00B63016">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 xml:space="preserve">территории инвалидов и других </w:t>
      </w:r>
      <w:proofErr w:type="spellStart"/>
      <w:r w:rsidRPr="00EF1E3D">
        <w:rPr>
          <w:rFonts w:ascii="Times New Roman" w:hAnsi="Times New Roman" w:cs="Times New Roman"/>
          <w:bCs/>
          <w:sz w:val="16"/>
          <w:szCs w:val="16"/>
        </w:rPr>
        <w:t>маломобильных</w:t>
      </w:r>
      <w:proofErr w:type="spellEnd"/>
      <w:r w:rsidRPr="00EF1E3D">
        <w:rPr>
          <w:rFonts w:ascii="Times New Roman" w:hAnsi="Times New Roman" w:cs="Times New Roman"/>
          <w:bCs/>
          <w:sz w:val="16"/>
          <w:szCs w:val="16"/>
        </w:rPr>
        <w:t xml:space="preserve"> групп населения</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11.1.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11.2. Проектирование, строительство, установка технических средств и оборудования, способствующих передвижению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w:t>
      </w:r>
      <w:proofErr w:type="gramStart"/>
      <w:r w:rsidRPr="00EF1E3D">
        <w:rPr>
          <w:rFonts w:ascii="Times New Roman" w:hAnsi="Times New Roman"/>
          <w:sz w:val="16"/>
          <w:szCs w:val="16"/>
          <w:lang w:eastAsia="ru-RU"/>
        </w:rPr>
        <w:t>с</w:t>
      </w:r>
      <w:proofErr w:type="gramEnd"/>
      <w:r w:rsidRPr="00EF1E3D">
        <w:rPr>
          <w:rFonts w:ascii="Times New Roman" w:hAnsi="Times New Roman"/>
          <w:sz w:val="16"/>
          <w:szCs w:val="16"/>
          <w:lang w:eastAsia="ru-RU"/>
        </w:rPr>
        <w:t>:</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 СП 59.13330.2016 "Свод правил. Доступность зданий и сооружений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35-01-2001";</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 СП 140.13330.2012 "Свод правил. Городская среда. Правила проектирования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 СП 136.13330.2012 "Свод правил. Здания и сооружения. Общие положения проектирования с учетом доступности для </w:t>
      </w:r>
      <w:proofErr w:type="spellStart"/>
      <w:r w:rsidRPr="00EF1E3D">
        <w:rPr>
          <w:rFonts w:ascii="Times New Roman" w:hAnsi="Times New Roman"/>
          <w:sz w:val="16"/>
          <w:szCs w:val="16"/>
          <w:lang w:eastAsia="ru-RU"/>
        </w:rPr>
        <w:t>маломобильных</w:t>
      </w:r>
      <w:proofErr w:type="spellEnd"/>
      <w:r w:rsidRPr="00EF1E3D">
        <w:rPr>
          <w:rFonts w:ascii="Times New Roman" w:hAnsi="Times New Roman"/>
          <w:sz w:val="16"/>
          <w:szCs w:val="16"/>
          <w:lang w:eastAsia="ru-RU"/>
        </w:rPr>
        <w:t xml:space="preserve"> групп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 СП 138.13330.2012 "Свод правил. Общественные здания и сооружения, доступные </w:t>
      </w:r>
      <w:proofErr w:type="spellStart"/>
      <w:r w:rsidRPr="00EF1E3D">
        <w:rPr>
          <w:rFonts w:ascii="Times New Roman" w:hAnsi="Times New Roman"/>
          <w:sz w:val="16"/>
          <w:szCs w:val="16"/>
          <w:lang w:eastAsia="ru-RU"/>
        </w:rPr>
        <w:t>маломобильным</w:t>
      </w:r>
      <w:proofErr w:type="spellEnd"/>
      <w:r w:rsidRPr="00EF1E3D">
        <w:rPr>
          <w:rFonts w:ascii="Times New Roman" w:hAnsi="Times New Roman"/>
          <w:sz w:val="16"/>
          <w:szCs w:val="16"/>
          <w:lang w:eastAsia="ru-RU"/>
        </w:rPr>
        <w:t xml:space="preserve"> группам населения. Правила проектирования";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СП 137.13330.2012 "Свод правил. Жилая среда с планировочными элементами, доступными инвалидам. Правила проектирования".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563331" w:rsidRPr="00EF1E3D" w:rsidRDefault="00563331" w:rsidP="00B63016">
      <w:pPr>
        <w:autoSpaceDE w:val="0"/>
        <w:autoSpaceDN w:val="0"/>
        <w:adjustRightInd w:val="0"/>
        <w:spacing w:after="0" w:line="240" w:lineRule="auto"/>
        <w:outlineLvl w:val="0"/>
        <w:rPr>
          <w:rFonts w:ascii="Times New Roman" w:hAnsi="Times New Roman" w:cs="Times New Roman"/>
          <w:b/>
          <w:bCs/>
          <w:sz w:val="16"/>
          <w:szCs w:val="16"/>
        </w:rPr>
      </w:pPr>
    </w:p>
    <w:p w:rsidR="00563331" w:rsidRPr="00EF1E3D" w:rsidRDefault="00563331" w:rsidP="00EF1E3D">
      <w:pPr>
        <w:autoSpaceDE w:val="0"/>
        <w:autoSpaceDN w:val="0"/>
        <w:adjustRightInd w:val="0"/>
        <w:spacing w:after="0" w:line="240" w:lineRule="auto"/>
        <w:ind w:firstLine="540"/>
        <w:jc w:val="center"/>
        <w:rPr>
          <w:rFonts w:ascii="Times New Roman" w:hAnsi="Times New Roman" w:cs="Times New Roman"/>
          <w:sz w:val="16"/>
          <w:szCs w:val="16"/>
        </w:rPr>
      </w:pPr>
      <w:r w:rsidRPr="00EF1E3D">
        <w:rPr>
          <w:rFonts w:ascii="Times New Roman" w:hAnsi="Times New Roman" w:cs="Times New Roman"/>
          <w:bCs/>
          <w:sz w:val="16"/>
          <w:szCs w:val="16"/>
        </w:rPr>
        <w:t>12. Уборка территории муниципального образования,</w:t>
      </w:r>
      <w:r w:rsidRPr="00EF1E3D">
        <w:rPr>
          <w:rFonts w:ascii="Times New Roman" w:hAnsi="Times New Roman" w:cs="Times New Roman"/>
          <w:sz w:val="16"/>
          <w:szCs w:val="16"/>
        </w:rPr>
        <w:t xml:space="preserve"> в том числе в зимний период</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12.1. </w:t>
      </w:r>
      <w:proofErr w:type="gramStart"/>
      <w:r w:rsidRPr="00EF1E3D">
        <w:rPr>
          <w:rFonts w:ascii="Times New Roman" w:hAnsi="Times New Roman"/>
          <w:sz w:val="16"/>
          <w:szCs w:val="16"/>
          <w:lang w:eastAsia="ru-RU"/>
        </w:rPr>
        <w:t>К осуществлению мероприятий по уборке на территории муниципального образования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w:t>
      </w:r>
      <w:proofErr w:type="gramEnd"/>
      <w:r w:rsidRPr="00EF1E3D">
        <w:rPr>
          <w:rFonts w:ascii="Times New Roman" w:hAnsi="Times New Roman"/>
          <w:sz w:val="16"/>
          <w:szCs w:val="16"/>
          <w:lang w:eastAsia="ru-RU"/>
        </w:rPr>
        <w:t xml:space="preserve"> с собственниками земельных участков.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12.2. </w:t>
      </w:r>
      <w:proofErr w:type="gramStart"/>
      <w:r w:rsidRPr="00EF1E3D">
        <w:rPr>
          <w:rFonts w:ascii="Times New Roman" w:hAnsi="Times New Roman"/>
          <w:sz w:val="16"/>
          <w:szCs w:val="16"/>
          <w:lang w:eastAsia="ru-RU"/>
        </w:rPr>
        <w:t xml:space="preserve">Периодичность и перечень мероприятий по благоустройству и уборке территорий муниципального образования установлены в приложении к настоящим Правилам.  </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12.3. Порядок уборки территорий в весенне-летний период.</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12.3.1. Период весенне-летней уборки устанавливается с 25 мая до 01 октября и предусматривает мойку, полив, подметание, вывоз мусора, в том числе естественного (опавшая листва, ветки, засохшие цветы и трава) </w:t>
      </w:r>
      <w:proofErr w:type="gramStart"/>
      <w:r w:rsidRPr="00EF1E3D">
        <w:rPr>
          <w:rFonts w:ascii="Times New Roman" w:hAnsi="Times New Roman"/>
          <w:sz w:val="16"/>
          <w:szCs w:val="16"/>
          <w:lang w:eastAsia="ru-RU"/>
        </w:rPr>
        <w:t>со</w:t>
      </w:r>
      <w:proofErr w:type="gramEnd"/>
      <w:r w:rsidRPr="00EF1E3D">
        <w:rPr>
          <w:rFonts w:ascii="Times New Roman" w:hAnsi="Times New Roman"/>
          <w:sz w:val="16"/>
          <w:szCs w:val="16"/>
          <w:lang w:eastAsia="ru-RU"/>
        </w:rPr>
        <w:t xml:space="preserve">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зависимости от погодных условий период весенне-летней уборки может быть изменен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Высота травяного покрова на прилегающих территориях не должна превышать 15 см.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12.3.3. Требования к весенне-летней уборке дорог, тротуаров: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проезжая часть полностью должна очищаться от загрязнений и промываться, обочины дорог очищаться от крупногабаритного и другого мусора;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тротуары и расположенные на них остановочные пункты полностью должны очищаться от грунтово-песчаных наносов, различного мусора, промываться;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подметание дорожных покрытий и проездов должно осуществляться с обязательным предварительным увлажнением дорожного и тротуарного покрытия;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полосе отвода дорог высота травяного покрова не должна превышать 15 см. Не допускается засорение полосы мусором;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мойка проезжей части улиц и площадей должна производиться на всю ширину проезжей части, уборку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мойка дорожных покрытий и тротуаров, а также подметание тротуаров должна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 Порядок уборки территорий в осенне-зимний период.</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 xml:space="preserve">12.4.1. Осенне-зимняя уборка должна осуществляться в период с </w:t>
      </w:r>
      <w:r w:rsidRPr="00B63016">
        <w:rPr>
          <w:rFonts w:ascii="Times New Roman" w:hAnsi="Times New Roman"/>
          <w:sz w:val="16"/>
          <w:szCs w:val="16"/>
          <w:lang w:eastAsia="ru-RU"/>
        </w:rPr>
        <w:t>15 октября до 30 апреля</w:t>
      </w:r>
      <w:r w:rsidRPr="00EF1E3D">
        <w:rPr>
          <w:rFonts w:ascii="Times New Roman" w:hAnsi="Times New Roman"/>
          <w:sz w:val="16"/>
          <w:szCs w:val="16"/>
          <w:lang w:eastAsia="ru-RU"/>
        </w:rPr>
        <w:t xml:space="preserve">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EF1E3D">
        <w:rPr>
          <w:rFonts w:ascii="Times New Roman" w:hAnsi="Times New Roman"/>
          <w:sz w:val="16"/>
          <w:szCs w:val="16"/>
          <w:lang w:eastAsia="ru-RU"/>
        </w:rPr>
        <w:t>противогололедных</w:t>
      </w:r>
      <w:proofErr w:type="spellEnd"/>
      <w:r w:rsidRPr="00EF1E3D">
        <w:rPr>
          <w:rFonts w:ascii="Times New Roman" w:hAnsi="Times New Roman"/>
          <w:sz w:val="16"/>
          <w:szCs w:val="16"/>
          <w:lang w:eastAsia="ru-RU"/>
        </w:rPr>
        <w:t xml:space="preserve"> препаратов).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зависимости от погодных условий период осенне-зимней уборки может быть изменен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12.4.2. В период листопада необходимо производить сгребание и вывоз опавшей листвы с газонов вдоль улиц,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12.4.3. К первоочередным операциям зимней уборки улиц относятся: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обработка проезжей части дороги </w:t>
      </w:r>
      <w:proofErr w:type="spellStart"/>
      <w:r w:rsidRPr="00EF1E3D">
        <w:rPr>
          <w:rFonts w:ascii="Times New Roman" w:hAnsi="Times New Roman"/>
          <w:sz w:val="16"/>
          <w:szCs w:val="16"/>
          <w:lang w:eastAsia="ru-RU"/>
        </w:rPr>
        <w:t>противогололедными</w:t>
      </w:r>
      <w:proofErr w:type="spellEnd"/>
      <w:r w:rsidRPr="00EF1E3D">
        <w:rPr>
          <w:rFonts w:ascii="Times New Roman" w:hAnsi="Times New Roman"/>
          <w:sz w:val="16"/>
          <w:szCs w:val="16"/>
          <w:lang w:eastAsia="ru-RU"/>
        </w:rPr>
        <w:t xml:space="preserve"> препаратами;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сгребание и подметание снега;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формирование снежного вала для последующего вывоза;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выполнение разрывов в валах снега на перекрестках, у остановочных пунктов (на расстоянии 20 м до и после остановки), подъездов к административным зданиям, выездов из дворов;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12.4.5. Обработка проезжей части дорог </w:t>
      </w:r>
      <w:proofErr w:type="spellStart"/>
      <w:r w:rsidRPr="00EF1E3D">
        <w:rPr>
          <w:rFonts w:ascii="Times New Roman" w:hAnsi="Times New Roman"/>
          <w:sz w:val="16"/>
          <w:szCs w:val="16"/>
          <w:lang w:eastAsia="ru-RU"/>
        </w:rPr>
        <w:t>противогололедными</w:t>
      </w:r>
      <w:proofErr w:type="spellEnd"/>
      <w:r w:rsidRPr="00EF1E3D">
        <w:rPr>
          <w:rFonts w:ascii="Times New Roman" w:hAnsi="Times New Roman"/>
          <w:sz w:val="16"/>
          <w:szCs w:val="16"/>
          <w:lang w:eastAsia="ru-RU"/>
        </w:rPr>
        <w:t xml:space="preserve"> препаратами должна начинаться сразу с началом снегопада и (или) появлением гололеда.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С началом снегопада в первую очередь необходимо обрабатывать </w:t>
      </w:r>
      <w:proofErr w:type="spellStart"/>
      <w:r w:rsidRPr="00EF1E3D">
        <w:rPr>
          <w:rFonts w:ascii="Times New Roman" w:hAnsi="Times New Roman"/>
          <w:sz w:val="16"/>
          <w:szCs w:val="16"/>
          <w:lang w:eastAsia="ru-RU"/>
        </w:rPr>
        <w:t>противогололедными</w:t>
      </w:r>
      <w:proofErr w:type="spellEnd"/>
      <w:r w:rsidRPr="00EF1E3D">
        <w:rPr>
          <w:rFonts w:ascii="Times New Roman" w:hAnsi="Times New Roman"/>
          <w:sz w:val="16"/>
          <w:szCs w:val="16"/>
          <w:lang w:eastAsia="ru-RU"/>
        </w:rPr>
        <w:t xml:space="preserve"> препаратами наиболее опасные для движения транспорта участки улиц - крутые спуски и подъемы, мосты,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20 м до и после остановки.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Тротуары посыпаются </w:t>
      </w:r>
      <w:proofErr w:type="spellStart"/>
      <w:r w:rsidRPr="00EF1E3D">
        <w:rPr>
          <w:rFonts w:ascii="Times New Roman" w:hAnsi="Times New Roman"/>
          <w:sz w:val="16"/>
          <w:szCs w:val="16"/>
          <w:lang w:eastAsia="ru-RU"/>
        </w:rPr>
        <w:t>противогололедными</w:t>
      </w:r>
      <w:proofErr w:type="spellEnd"/>
      <w:r w:rsidRPr="00EF1E3D">
        <w:rPr>
          <w:rFonts w:ascii="Times New Roman" w:hAnsi="Times New Roman"/>
          <w:sz w:val="16"/>
          <w:szCs w:val="16"/>
          <w:lang w:eastAsia="ru-RU"/>
        </w:rPr>
        <w:t xml:space="preserve"> препаратами.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12.4.6. Уборка и вывоз снега и льда с улиц, площадей, мостов, скверов и бульваров должна начинаться немедленно с началом снегопада и производиться в первую очередь с улиц, мостов и путепроводов для обеспечения бесперебойного движения транспорта и во избежание образования наката.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Все тротуары, дворы, лотковую зону дороги, площади,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w:t>
      </w:r>
      <w:proofErr w:type="spellStart"/>
      <w:r w:rsidRPr="00EF1E3D">
        <w:rPr>
          <w:rFonts w:ascii="Times New Roman" w:hAnsi="Times New Roman"/>
          <w:sz w:val="16"/>
          <w:szCs w:val="16"/>
          <w:lang w:eastAsia="ru-RU"/>
        </w:rPr>
        <w:t>противогололедными</w:t>
      </w:r>
      <w:proofErr w:type="spellEnd"/>
      <w:r w:rsidRPr="00EF1E3D">
        <w:rPr>
          <w:rFonts w:ascii="Times New Roman" w:hAnsi="Times New Roman"/>
          <w:sz w:val="16"/>
          <w:szCs w:val="16"/>
          <w:lang w:eastAsia="ru-RU"/>
        </w:rPr>
        <w:t xml:space="preserve"> препаратами до 8 часов утра, при условии выполнения работ с соблюдением требований по обеспечению тишины и покоя граждан.</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Формирование снежных валов не допускается на пересечениях всех дорог и улиц и проездов в одном уровне, а также на газонах, остановочных пунктах (на расстоянии 20 м до и после остановки) и парковках (стоянках) автотранспорта, тротуарах и в других местах передвижения населения.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12.4.10. В зимнее время должна производиться своевременная очистка кровель и козырьков от снега, наледи и сосулек.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Очистка от </w:t>
      </w:r>
      <w:proofErr w:type="spellStart"/>
      <w:r w:rsidRPr="00EF1E3D">
        <w:rPr>
          <w:rFonts w:ascii="Times New Roman" w:hAnsi="Times New Roman"/>
          <w:sz w:val="16"/>
          <w:szCs w:val="16"/>
          <w:lang w:eastAsia="ru-RU"/>
        </w:rPr>
        <w:t>наледеобразований</w:t>
      </w:r>
      <w:proofErr w:type="spellEnd"/>
      <w:r w:rsidRPr="00EF1E3D">
        <w:rPr>
          <w:rFonts w:ascii="Times New Roman" w:hAnsi="Times New Roman"/>
          <w:sz w:val="16"/>
          <w:szCs w:val="16"/>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Крыши с наружным водоотводом периодически должны очищаться от снега, не допуская его накопления более 30 см.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Запрещается сбрасывать снег, лед и мусор в воронки водосточных труб.</w:t>
      </w:r>
    </w:p>
    <w:p w:rsidR="00563331" w:rsidRPr="00EF1E3D" w:rsidRDefault="00563331" w:rsidP="00EF1E3D">
      <w:pPr>
        <w:pStyle w:val="a7"/>
        <w:ind w:firstLine="567"/>
        <w:jc w:val="both"/>
        <w:rPr>
          <w:rFonts w:ascii="Times New Roman" w:hAnsi="Times New Roman"/>
          <w:sz w:val="16"/>
          <w:szCs w:val="16"/>
          <w:lang w:eastAsia="ru-RU"/>
        </w:rPr>
      </w:pPr>
      <w:proofErr w:type="gramStart"/>
      <w:r w:rsidRPr="00EF1E3D">
        <w:rPr>
          <w:rFonts w:ascii="Times New Roman" w:hAnsi="Times New Roman"/>
          <w:sz w:val="16"/>
          <w:szCs w:val="16"/>
          <w:lang w:eastAsia="ru-RU"/>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12.4.16. В зимний период ступени входных групп должны иметь нескользящее покрытие.</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12.4.17. Эксплуатация и содержание объектов </w:t>
      </w:r>
      <w:r w:rsidRPr="00EF1E3D">
        <w:rPr>
          <w:rFonts w:ascii="Times New Roman" w:hAnsi="Times New Roman" w:cs="Times New Roman"/>
          <w:color w:val="000000"/>
          <w:sz w:val="16"/>
          <w:szCs w:val="16"/>
        </w:rPr>
        <w:t xml:space="preserve">жилищного фонда, в том числе в зимний период, должны осуществляться в соответствии с </w:t>
      </w:r>
      <w:hyperlink r:id="rId12" w:history="1">
        <w:r w:rsidRPr="00EF1E3D">
          <w:rPr>
            <w:rFonts w:ascii="Times New Roman" w:hAnsi="Times New Roman" w:cs="Times New Roman"/>
            <w:color w:val="000000"/>
            <w:sz w:val="16"/>
            <w:szCs w:val="16"/>
          </w:rPr>
          <w:t>Правилами</w:t>
        </w:r>
      </w:hyperlink>
      <w:r w:rsidRPr="00EF1E3D">
        <w:rPr>
          <w:rFonts w:ascii="Times New Roman" w:hAnsi="Times New Roman" w:cs="Times New Roman"/>
          <w:color w:val="000000"/>
          <w:sz w:val="16"/>
          <w:szCs w:val="16"/>
        </w:rPr>
        <w:t xml:space="preserve"> и нормами технической эксплуатации жилищного фонда, утвержденными Постановлением</w:t>
      </w:r>
      <w:r w:rsidRPr="00EF1E3D">
        <w:rPr>
          <w:rFonts w:ascii="Times New Roman" w:hAnsi="Times New Roman" w:cs="Times New Roman"/>
          <w:sz w:val="16"/>
          <w:szCs w:val="16"/>
        </w:rPr>
        <w:t xml:space="preserve"> Госстроя РФ от 27.09.2003 N 170.</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12.5. При производстве зимних уборочных работ запрещается: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12.5.1.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12.5.2. укладка снега и сколотого льда на трассах тепловых сетей, в теплофикационные камеры, смотровые и </w:t>
      </w:r>
      <w:proofErr w:type="spellStart"/>
      <w:r w:rsidRPr="00EF1E3D">
        <w:rPr>
          <w:rFonts w:ascii="Times New Roman" w:hAnsi="Times New Roman"/>
          <w:sz w:val="16"/>
          <w:szCs w:val="16"/>
          <w:lang w:eastAsia="ru-RU"/>
        </w:rPr>
        <w:t>дождеприемные</w:t>
      </w:r>
      <w:proofErr w:type="spellEnd"/>
      <w:r w:rsidRPr="00EF1E3D">
        <w:rPr>
          <w:rFonts w:ascii="Times New Roman" w:hAnsi="Times New Roman"/>
          <w:sz w:val="16"/>
          <w:szCs w:val="16"/>
          <w:lang w:eastAsia="ru-RU"/>
        </w:rPr>
        <w:t xml:space="preserve"> колодцы;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12.5.3. складирование снега у стен зданий;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12.5.4. сбрасывание снега и льда в открытые водоемы;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12.5.5. уборка снега с газонов (за исключением 0,5 м от края проезжей части).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12.6. После таяния снега места, где производилось складирование снега, подлежат рекультивации.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12.7. Уборка парков.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12.7.2. Хозяйственные зоны с участками, выделенными для установки сменных мусоросборников, должны быть расположены не ближе 50 м от мест массового скопления отдыхающих (танцплощадки, эстрады, главные аллеи).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определении числа контейнеров для хозяйственных площадок следует исходить из среднего накопления отходов за 3 дня.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12.7.3. При определении числа урн необходимо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12.7.5. Общественные туалеты должны устанавливаться на расстоянии не ближе 50 м от мест массового скопления отдыхающих, исходя из расчета: одно место на 500 посетителей.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12.8. На территории муниципального образования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12.9. При уборке в ночное время необходимо принимать меры, предупреждающие шум.</w:t>
      </w:r>
    </w:p>
    <w:p w:rsidR="00563331" w:rsidRPr="00EF1E3D" w:rsidRDefault="00563331" w:rsidP="00B63016">
      <w:pPr>
        <w:autoSpaceDE w:val="0"/>
        <w:autoSpaceDN w:val="0"/>
        <w:adjustRightInd w:val="0"/>
        <w:spacing w:after="0" w:line="240" w:lineRule="auto"/>
        <w:outlineLvl w:val="0"/>
        <w:rPr>
          <w:rFonts w:ascii="Times New Roman" w:hAnsi="Times New Roman" w:cs="Times New Roman"/>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13. Организация стоков ливневых вод</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13.1. На территории муниципального образования  следует предусматривать организацию стоков ливневых вод, применяя закрытую, открытую и смешанную системы водоотвода.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13.4.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23-01-99*", СП 32.13330.2012. Свод правил. Канализация. Наружные сети и сооружения.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2.04.03-85".</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13.6. Не допускается выпуск поверхностного стока в непроточные водоемы, в размываемые овраги, в замкнутые ложбины, заболоченные территории.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13.7.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2.07.01-89* и СП 32.13330.2012. Свод правил. Канализация. Наружные сети и сооружения.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2.04.03-85".</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13.9. Расположение дождеприемников на улицах следует принимать по СП 32.13330.2012 "Свод правил. Канализация. Наружные сети и сооружения.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2.04.03-85".</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13.11.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2.07.01-89*".</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13.12. Переходы подземных водосточных трубопроводов под проезжей частью улиц, автодорогами, следует предусматривать в футлярах.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13.13.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w:t>
      </w:r>
      <w:proofErr w:type="spellStart"/>
      <w:r w:rsidRPr="00EF1E3D">
        <w:rPr>
          <w:rFonts w:ascii="Times New Roman" w:hAnsi="Times New Roman"/>
          <w:sz w:val="16"/>
          <w:szCs w:val="16"/>
          <w:lang w:eastAsia="ru-RU"/>
        </w:rPr>
        <w:t>СНиП</w:t>
      </w:r>
      <w:proofErr w:type="spellEnd"/>
      <w:r w:rsidRPr="00EF1E3D">
        <w:rPr>
          <w:rFonts w:ascii="Times New Roman" w:hAnsi="Times New Roman"/>
          <w:sz w:val="16"/>
          <w:szCs w:val="16"/>
          <w:lang w:eastAsia="ru-RU"/>
        </w:rPr>
        <w:t xml:space="preserve"> 2.07.01-89*".</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13.14. На территории муниципального образования запрещается: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сброс воды на дороги, тротуары, газоны, а в зимнее время - и в систему ливневой канализации;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несанкционированное подключение к ливневой канализации;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сброс смета и бытового мусора в </w:t>
      </w:r>
      <w:proofErr w:type="spellStart"/>
      <w:r w:rsidRPr="00EF1E3D">
        <w:rPr>
          <w:rFonts w:ascii="Times New Roman" w:hAnsi="Times New Roman"/>
          <w:sz w:val="16"/>
          <w:szCs w:val="16"/>
          <w:lang w:eastAsia="ru-RU"/>
        </w:rPr>
        <w:t>дождеприемные</w:t>
      </w:r>
      <w:proofErr w:type="spellEnd"/>
      <w:r w:rsidRPr="00EF1E3D">
        <w:rPr>
          <w:rFonts w:ascii="Times New Roman" w:hAnsi="Times New Roman"/>
          <w:sz w:val="16"/>
          <w:szCs w:val="16"/>
          <w:lang w:eastAsia="ru-RU"/>
        </w:rPr>
        <w:t xml:space="preserve"> колодцы, сброс фекальных вод в ливневую канализацию;</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повреждение сети ливневой канализации, </w:t>
      </w:r>
      <w:proofErr w:type="spellStart"/>
      <w:r w:rsidRPr="00EF1E3D">
        <w:rPr>
          <w:rFonts w:ascii="Times New Roman" w:hAnsi="Times New Roman"/>
          <w:sz w:val="16"/>
          <w:szCs w:val="16"/>
          <w:lang w:eastAsia="ru-RU"/>
        </w:rPr>
        <w:t>взламывание</w:t>
      </w:r>
      <w:proofErr w:type="spellEnd"/>
      <w:r w:rsidRPr="00EF1E3D">
        <w:rPr>
          <w:rFonts w:ascii="Times New Roman" w:hAnsi="Times New Roman"/>
          <w:sz w:val="16"/>
          <w:szCs w:val="16"/>
          <w:lang w:eastAsia="ru-RU"/>
        </w:rPr>
        <w:t xml:space="preserve"> или разрушение </w:t>
      </w:r>
      <w:proofErr w:type="spellStart"/>
      <w:r w:rsidRPr="00EF1E3D">
        <w:rPr>
          <w:rFonts w:ascii="Times New Roman" w:hAnsi="Times New Roman"/>
          <w:sz w:val="16"/>
          <w:szCs w:val="16"/>
          <w:lang w:eastAsia="ru-RU"/>
        </w:rPr>
        <w:t>дождеприемных</w:t>
      </w:r>
      <w:proofErr w:type="spellEnd"/>
      <w:r w:rsidRPr="00EF1E3D">
        <w:rPr>
          <w:rFonts w:ascii="Times New Roman" w:hAnsi="Times New Roman"/>
          <w:sz w:val="16"/>
          <w:szCs w:val="16"/>
          <w:lang w:eastAsia="ru-RU"/>
        </w:rPr>
        <w:t xml:space="preserve"> решеток и люков.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13.15.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13.16.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13.17. Решетки </w:t>
      </w:r>
      <w:proofErr w:type="spellStart"/>
      <w:r w:rsidRPr="00EF1E3D">
        <w:rPr>
          <w:rFonts w:ascii="Times New Roman" w:hAnsi="Times New Roman"/>
          <w:sz w:val="16"/>
          <w:szCs w:val="16"/>
          <w:lang w:eastAsia="ru-RU"/>
        </w:rPr>
        <w:t>дождеприемных</w:t>
      </w:r>
      <w:proofErr w:type="spellEnd"/>
      <w:r w:rsidRPr="00EF1E3D">
        <w:rPr>
          <w:rFonts w:ascii="Times New Roman" w:hAnsi="Times New Roman"/>
          <w:sz w:val="16"/>
          <w:szCs w:val="16"/>
          <w:lang w:eastAsia="ru-RU"/>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EF1E3D">
        <w:rPr>
          <w:rFonts w:ascii="Times New Roman" w:hAnsi="Times New Roman"/>
          <w:sz w:val="16"/>
          <w:szCs w:val="16"/>
          <w:lang w:eastAsia="ru-RU"/>
        </w:rPr>
        <w:t>дождеприемных</w:t>
      </w:r>
      <w:proofErr w:type="spellEnd"/>
      <w:r w:rsidRPr="00EF1E3D">
        <w:rPr>
          <w:rFonts w:ascii="Times New Roman" w:hAnsi="Times New Roman"/>
          <w:sz w:val="16"/>
          <w:szCs w:val="16"/>
          <w:lang w:eastAsia="ru-RU"/>
        </w:rPr>
        <w:t xml:space="preserve"> колодцев ливневой канализации и их очистка производятся не реже одного раза в год Администрацией муниципального образования.</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outlineLvl w:val="0"/>
        <w:rPr>
          <w:rFonts w:ascii="Times New Roman" w:hAnsi="Times New Roman" w:cs="Times New Roman"/>
          <w:b/>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14. Порядок проведения земляных работ</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 Проведение земляных работ осуществляется в соответствии с требованиями строительно-технических норм и правил.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14.2.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14.4. Земляные работы должны проводиться на основании разрешения на проведение земляных работ (далее - разрешение), выданного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Порядок выдачи, продления, внесения изменений, закрытия разрешения осуществляется </w:t>
      </w:r>
      <w:r w:rsidRPr="00EF1E3D">
        <w:rPr>
          <w:rFonts w:ascii="Times New Roman" w:hAnsi="Times New Roman"/>
          <w:sz w:val="16"/>
          <w:szCs w:val="16"/>
        </w:rPr>
        <w:t xml:space="preserve">в соответствии с Административным регламентом  предоставления муниципальной услуги </w:t>
      </w:r>
      <w:r w:rsidRPr="00EF1E3D">
        <w:rPr>
          <w:rFonts w:ascii="Times New Roman" w:hAnsi="Times New Roman"/>
          <w:sz w:val="16"/>
          <w:szCs w:val="16"/>
          <w:lang w:eastAsia="ru-RU"/>
        </w:rPr>
        <w:t xml:space="preserve">«Выдача  разрешения (ордера)  на проведение земляных работ  на территории муниципального образования «Пустозерский сельсовет» Ненецкого автономного округа», </w:t>
      </w:r>
      <w:r w:rsidRPr="00EF1E3D">
        <w:rPr>
          <w:rFonts w:ascii="Times New Roman" w:hAnsi="Times New Roman"/>
          <w:color w:val="000000"/>
          <w:sz w:val="16"/>
          <w:szCs w:val="16"/>
        </w:rPr>
        <w:t xml:space="preserve">утвержденным постановлением Администрации муниципального образования «Пустозерский сельсовет» НАО </w:t>
      </w:r>
      <w:r w:rsidRPr="00EF1E3D">
        <w:rPr>
          <w:rFonts w:ascii="Times New Roman" w:hAnsi="Times New Roman"/>
          <w:sz w:val="16"/>
          <w:szCs w:val="16"/>
        </w:rPr>
        <w:t>от 12.10.2018 № 106</w:t>
      </w:r>
      <w:r w:rsidRPr="00EF1E3D">
        <w:rPr>
          <w:rFonts w:ascii="Times New Roman" w:hAnsi="Times New Roman"/>
          <w:sz w:val="16"/>
          <w:szCs w:val="16"/>
          <w:lang w:eastAsia="ru-RU"/>
        </w:rPr>
        <w:t>.</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Проведение работ без разрешения или по разрешению, срок которого истек, запрещается и считается самовольным.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14.5. Не требуется получение разрешения на проведение земляных работ, связанных с поднятием люков колодцев (решеток).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14.6. </w:t>
      </w:r>
      <w:proofErr w:type="gramStart"/>
      <w:r w:rsidRPr="00EF1E3D">
        <w:rPr>
          <w:rFonts w:ascii="Times New Roman" w:hAnsi="Times New Roman"/>
          <w:sz w:val="16"/>
          <w:szCs w:val="16"/>
          <w:lang w:eastAsia="ru-RU"/>
        </w:rPr>
        <w:t>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муниципального образования, за три дня до начала производства таких работ.</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Форма уведомления утверждается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EF1E3D">
        <w:rPr>
          <w:rFonts w:ascii="Times New Roman" w:hAnsi="Times New Roman"/>
          <w:sz w:val="16"/>
          <w:szCs w:val="16"/>
          <w:lang w:eastAsia="ru-RU"/>
        </w:rPr>
        <w:t>междворовых</w:t>
      </w:r>
      <w:proofErr w:type="spellEnd"/>
      <w:r w:rsidRPr="00EF1E3D">
        <w:rPr>
          <w:rFonts w:ascii="Times New Roman" w:hAnsi="Times New Roman"/>
          <w:sz w:val="16"/>
          <w:szCs w:val="16"/>
          <w:lang w:eastAsia="ru-RU"/>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14.9.1. </w:t>
      </w:r>
      <w:proofErr w:type="gramStart"/>
      <w:r w:rsidRPr="00EF1E3D">
        <w:rPr>
          <w:rFonts w:ascii="Times New Roman" w:hAnsi="Times New Roman"/>
          <w:sz w:val="16"/>
          <w:szCs w:val="16"/>
          <w:lang w:eastAsia="ru-RU"/>
        </w:rPr>
        <w:t>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14.9.2. Ограждение мест проведения земляных работ должно отвечать следующим требованиям: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при выполнении ограждения должна быть обеспечена устойчивость, прочность, надежность и эксплуатационная </w:t>
      </w:r>
      <w:proofErr w:type="gramStart"/>
      <w:r w:rsidRPr="00EF1E3D">
        <w:rPr>
          <w:rFonts w:ascii="Times New Roman" w:hAnsi="Times New Roman"/>
          <w:sz w:val="16"/>
          <w:szCs w:val="16"/>
          <w:lang w:eastAsia="ru-RU"/>
        </w:rPr>
        <w:t>безопасность</w:t>
      </w:r>
      <w:proofErr w:type="gramEnd"/>
      <w:r w:rsidRPr="00EF1E3D">
        <w:rPr>
          <w:rFonts w:ascii="Times New Roman" w:hAnsi="Times New Roman"/>
          <w:sz w:val="16"/>
          <w:szCs w:val="16"/>
          <w:lang w:eastAsia="ru-RU"/>
        </w:rPr>
        <w:t xml:space="preserve"> как его отдельных элементов, так и ограждения в целом;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ограждение должно иметь чистую поверхность и находиться в технически исправном состоянии.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hyperlink r:id="rId13" w:history="1">
        <w:r w:rsidRPr="00EF1E3D">
          <w:rPr>
            <w:rFonts w:ascii="Times New Roman" w:hAnsi="Times New Roman"/>
            <w:color w:val="000000"/>
            <w:sz w:val="16"/>
            <w:szCs w:val="16"/>
            <w:lang w:eastAsia="ru-RU"/>
          </w:rPr>
          <w:t xml:space="preserve">ГОСТ </w:t>
        </w:r>
        <w:proofErr w:type="gramStart"/>
        <w:r w:rsidRPr="00EF1E3D">
          <w:rPr>
            <w:rFonts w:ascii="Times New Roman" w:hAnsi="Times New Roman"/>
            <w:color w:val="000000"/>
            <w:sz w:val="16"/>
            <w:szCs w:val="16"/>
            <w:lang w:eastAsia="ru-RU"/>
          </w:rPr>
          <w:t>Р</w:t>
        </w:r>
        <w:proofErr w:type="gramEnd"/>
        <w:r w:rsidRPr="00EF1E3D">
          <w:rPr>
            <w:rFonts w:ascii="Times New Roman" w:hAnsi="Times New Roman"/>
            <w:color w:val="000000"/>
            <w:sz w:val="16"/>
            <w:szCs w:val="16"/>
            <w:lang w:eastAsia="ru-RU"/>
          </w:rPr>
          <w:t xml:space="preserve"> 52289-2004</w:t>
        </w:r>
      </w:hyperlink>
      <w:r w:rsidRPr="00EF1E3D">
        <w:rPr>
          <w:rFonts w:ascii="Times New Roman" w:hAnsi="Times New Roman"/>
          <w:color w:val="000000"/>
          <w:sz w:val="16"/>
          <w:szCs w:val="16"/>
          <w:lang w:eastAsia="ru-RU"/>
        </w:rPr>
        <w:t xml:space="preserve">, ГОСТ Р 50971-2011, </w:t>
      </w:r>
      <w:hyperlink r:id="rId14" w:history="1">
        <w:r w:rsidRPr="00EF1E3D">
          <w:rPr>
            <w:rFonts w:ascii="Times New Roman" w:hAnsi="Times New Roman"/>
            <w:color w:val="000000"/>
            <w:sz w:val="16"/>
            <w:szCs w:val="16"/>
            <w:lang w:eastAsia="ru-RU"/>
          </w:rPr>
          <w:t>ГОСТ Р 52282-2004</w:t>
        </w:r>
      </w:hyperlink>
      <w:r w:rsidRPr="00EF1E3D">
        <w:rPr>
          <w:rFonts w:ascii="Times New Roman" w:hAnsi="Times New Roman"/>
          <w:color w:val="000000"/>
          <w:sz w:val="16"/>
          <w:szCs w:val="16"/>
          <w:lang w:eastAsia="ru-RU"/>
        </w:rPr>
        <w:t xml:space="preserve">, </w:t>
      </w:r>
      <w:hyperlink r:id="rId15" w:history="1">
        <w:r w:rsidRPr="00EF1E3D">
          <w:rPr>
            <w:rFonts w:ascii="Times New Roman" w:hAnsi="Times New Roman"/>
            <w:color w:val="000000"/>
            <w:sz w:val="16"/>
            <w:szCs w:val="16"/>
            <w:lang w:eastAsia="ru-RU"/>
          </w:rPr>
          <w:t>ГОСТ Р 52290-2004</w:t>
        </w:r>
      </w:hyperlink>
      <w:r w:rsidRPr="00EF1E3D">
        <w:rPr>
          <w:rFonts w:ascii="Times New Roman" w:hAnsi="Times New Roman"/>
          <w:color w:val="000000"/>
          <w:sz w:val="16"/>
          <w:szCs w:val="16"/>
          <w:lang w:eastAsia="ru-RU"/>
        </w:rPr>
        <w:t>, ГОСТ Р 52607-2006, в соответствии со схемами места проведения работ и организации движения транспорта, пешеходов и ограждения мест проведения дорожных работ.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14.10. Снос и посадка зеленых насаждений при проведении земляных работ должны осуществляться в соответствии с настоящими Правилами.</w:t>
      </w:r>
    </w:p>
    <w:p w:rsidR="00563331" w:rsidRPr="00EF1E3D" w:rsidRDefault="00563331" w:rsidP="00EF1E3D">
      <w:pPr>
        <w:pStyle w:val="a7"/>
        <w:ind w:firstLine="567"/>
        <w:jc w:val="both"/>
        <w:rPr>
          <w:rFonts w:ascii="Times New Roman" w:hAnsi="Times New Roman"/>
          <w:color w:val="FF0000"/>
          <w:sz w:val="16"/>
          <w:szCs w:val="16"/>
          <w:lang w:eastAsia="ru-RU"/>
        </w:rPr>
      </w:pPr>
      <w:r w:rsidRPr="00EF1E3D">
        <w:rPr>
          <w:rFonts w:ascii="Times New Roman" w:hAnsi="Times New Roman"/>
          <w:color w:val="000000"/>
          <w:sz w:val="16"/>
          <w:szCs w:val="16"/>
          <w:lang w:eastAsia="ru-RU"/>
        </w:rPr>
        <w:t xml:space="preserve">14.11. </w:t>
      </w:r>
      <w:proofErr w:type="gramStart"/>
      <w:r w:rsidRPr="00EF1E3D">
        <w:rPr>
          <w:rFonts w:ascii="Times New Roman" w:hAnsi="Times New Roman"/>
          <w:color w:val="000000"/>
          <w:sz w:val="16"/>
          <w:szCs w:val="16"/>
          <w:lang w:eastAsia="ru-RU"/>
        </w:rPr>
        <w:t>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Администрацию муниципального образования, единую дежурно-диспетчерскую службу МП ЗР «</w:t>
      </w:r>
      <w:proofErr w:type="spellStart"/>
      <w:r w:rsidRPr="00EF1E3D">
        <w:rPr>
          <w:rFonts w:ascii="Times New Roman" w:hAnsi="Times New Roman"/>
          <w:color w:val="000000"/>
          <w:sz w:val="16"/>
          <w:szCs w:val="16"/>
          <w:lang w:eastAsia="ru-RU"/>
        </w:rPr>
        <w:t>Севержилкомсервис</w:t>
      </w:r>
      <w:proofErr w:type="spellEnd"/>
      <w:r w:rsidRPr="00EF1E3D">
        <w:rPr>
          <w:rFonts w:ascii="Times New Roman" w:hAnsi="Times New Roman"/>
          <w:color w:val="000000"/>
          <w:sz w:val="16"/>
          <w:szCs w:val="16"/>
          <w:lang w:eastAsia="ru-RU"/>
        </w:rPr>
        <w:t>»,</w:t>
      </w:r>
      <w:r w:rsidRPr="00EF1E3D">
        <w:rPr>
          <w:rFonts w:ascii="Times New Roman" w:hAnsi="Times New Roman"/>
          <w:color w:val="FF0000"/>
          <w:sz w:val="16"/>
          <w:szCs w:val="16"/>
          <w:lang w:eastAsia="ru-RU"/>
        </w:rPr>
        <w:t xml:space="preserve"> </w:t>
      </w:r>
      <w:r w:rsidRPr="00EF1E3D">
        <w:rPr>
          <w:rFonts w:ascii="Times New Roman" w:hAnsi="Times New Roman"/>
          <w:sz w:val="16"/>
          <w:szCs w:val="16"/>
          <w:lang w:eastAsia="ru-RU"/>
        </w:rPr>
        <w:t>Единую дежурно-диспетчерскую службу "112" Ненецкого автономного округа</w:t>
      </w:r>
      <w:r w:rsidRPr="00EF1E3D">
        <w:rPr>
          <w:rFonts w:ascii="Times New Roman" w:hAnsi="Times New Roman"/>
          <w:color w:val="FF0000"/>
          <w:sz w:val="16"/>
          <w:szCs w:val="16"/>
          <w:lang w:eastAsia="ru-RU"/>
        </w:rPr>
        <w:t>.</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14.12. Разрешение должно находиться по месту проведения работ и предъявляться по первому требованию должностных лиц, уполномоченных на осуществление </w:t>
      </w:r>
      <w:proofErr w:type="gramStart"/>
      <w:r w:rsidRPr="00EF1E3D">
        <w:rPr>
          <w:rFonts w:ascii="Times New Roman" w:hAnsi="Times New Roman"/>
          <w:sz w:val="16"/>
          <w:szCs w:val="16"/>
          <w:lang w:eastAsia="ru-RU"/>
        </w:rPr>
        <w:t>контроля за</w:t>
      </w:r>
      <w:proofErr w:type="gramEnd"/>
      <w:r w:rsidRPr="00EF1E3D">
        <w:rPr>
          <w:rFonts w:ascii="Times New Roman" w:hAnsi="Times New Roman"/>
          <w:sz w:val="16"/>
          <w:szCs w:val="16"/>
          <w:lang w:eastAsia="ru-RU"/>
        </w:rPr>
        <w:t xml:space="preserve"> соблюдением настоящих Правил.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w:t>
      </w:r>
      <w:proofErr w:type="gramStart"/>
      <w:r w:rsidRPr="00EF1E3D">
        <w:rPr>
          <w:rFonts w:ascii="Times New Roman" w:hAnsi="Times New Roman"/>
          <w:sz w:val="16"/>
          <w:szCs w:val="16"/>
          <w:lang w:eastAsia="ru-RU"/>
        </w:rPr>
        <w:t>благоустройства</w:t>
      </w:r>
      <w:proofErr w:type="gramEnd"/>
      <w:r w:rsidRPr="00EF1E3D">
        <w:rPr>
          <w:rFonts w:ascii="Times New Roman" w:hAnsi="Times New Roman"/>
          <w:sz w:val="16"/>
          <w:szCs w:val="16"/>
          <w:lang w:eastAsia="ru-RU"/>
        </w:rPr>
        <w:t xml:space="preserve">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14.14. Восстановление благоустройства, нарушенного при производстве земляных работ, осуществляется в порядке, установленном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563331" w:rsidRPr="00EF1E3D" w:rsidRDefault="00563331" w:rsidP="00EF1E3D">
      <w:pPr>
        <w:pStyle w:val="a7"/>
        <w:ind w:firstLine="567"/>
        <w:jc w:val="both"/>
        <w:rPr>
          <w:rFonts w:ascii="Times New Roman" w:hAnsi="Times New Roman"/>
          <w:sz w:val="16"/>
          <w:szCs w:val="16"/>
          <w:lang w:eastAsia="ru-RU"/>
        </w:rPr>
      </w:pPr>
      <w:bookmarkStart w:id="6" w:name="Par263"/>
      <w:bookmarkEnd w:id="6"/>
      <w:r w:rsidRPr="00EF1E3D">
        <w:rPr>
          <w:rFonts w:ascii="Times New Roman" w:hAnsi="Times New Roman"/>
          <w:sz w:val="16"/>
          <w:szCs w:val="16"/>
          <w:lang w:eastAsia="ru-RU"/>
        </w:rPr>
        <w:t>14.15. Проведение аварийных работ.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14.15.2. </w:t>
      </w:r>
      <w:proofErr w:type="gramStart"/>
      <w:r w:rsidRPr="00EF1E3D">
        <w:rPr>
          <w:rFonts w:ascii="Times New Roman" w:hAnsi="Times New Roman"/>
          <w:sz w:val="16"/>
          <w:szCs w:val="16"/>
          <w:lang w:eastAsia="ru-RU"/>
        </w:rPr>
        <w:t xml:space="preserve">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w:t>
      </w:r>
      <w:r w:rsidRPr="00EF1E3D">
        <w:rPr>
          <w:rFonts w:ascii="Times New Roman" w:hAnsi="Times New Roman"/>
          <w:sz w:val="16"/>
          <w:szCs w:val="16"/>
          <w:lang w:eastAsia="ru-RU"/>
        </w:rPr>
        <w:lastRenderedPageBreak/>
        <w:t>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roofErr w:type="gramEnd"/>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14.15.3. Одновременно с отправкой аварийной бригады организация, устраняющая аварию, обязана незамедлительно уведомить Администрацию муниципального образования и Единую дежурно-диспетчерскую службу "112" Ненецкого автономного округа о начале проведения аварийных работ, характере и месте аварии посредством факсимильной или телефонной связи.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РОССИИ по НАО.</w:t>
      </w:r>
    </w:p>
    <w:p w:rsidR="00563331" w:rsidRPr="00EF1E3D" w:rsidRDefault="00563331" w:rsidP="00EF1E3D">
      <w:pPr>
        <w:pStyle w:val="a7"/>
        <w:ind w:firstLine="567"/>
        <w:jc w:val="both"/>
        <w:rPr>
          <w:rFonts w:ascii="Times New Roman" w:hAnsi="Times New Roman"/>
          <w:sz w:val="16"/>
          <w:szCs w:val="16"/>
          <w:lang w:eastAsia="ru-RU"/>
        </w:rPr>
      </w:pPr>
      <w:bookmarkStart w:id="7" w:name="Par270"/>
      <w:bookmarkEnd w:id="7"/>
      <w:r w:rsidRPr="00EF1E3D">
        <w:rPr>
          <w:rFonts w:ascii="Times New Roman" w:hAnsi="Times New Roman"/>
          <w:sz w:val="16"/>
          <w:szCs w:val="16"/>
          <w:lang w:eastAsia="ru-RU"/>
        </w:rPr>
        <w:t>14.16. Проведение работ, связанных с технологическим присоединением (подключением).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муниципального образования о начале проведения работ, связанных с технологическим присоединением (подключением), посредством факсимильной или телефонной связи.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 При проведении земляных работ запрещается: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14.17.1. повреждать существующие подземные сооружения и коммуникации, зеленые насаждения и объекты благоустройства, не указанные в разрешении;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14.17.2. вести работы способами, не указанными в разрешении (при новом строительстве - в проектной документации);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14.17.3. производить откачку воды из колодцев, траншей, котлованов на проезжие части дорог, тротуары, газоны;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14.17.5. загромождать проходы и въезды во дворы;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14.17.7. оставлять открытыми люки смотровых колодцев и камер на инженерных сооружениях и коммуникациях.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14.17.8. оставлять по завершении земляных работ </w:t>
      </w:r>
      <w:proofErr w:type="spellStart"/>
      <w:r w:rsidRPr="00EF1E3D">
        <w:rPr>
          <w:rFonts w:ascii="Times New Roman" w:hAnsi="Times New Roman"/>
          <w:sz w:val="16"/>
          <w:szCs w:val="16"/>
          <w:lang w:eastAsia="ru-RU"/>
        </w:rPr>
        <w:t>невосстановленными</w:t>
      </w:r>
      <w:proofErr w:type="spellEnd"/>
      <w:r w:rsidRPr="00EF1E3D">
        <w:rPr>
          <w:rFonts w:ascii="Times New Roman" w:hAnsi="Times New Roman"/>
          <w:sz w:val="16"/>
          <w:szCs w:val="16"/>
          <w:lang w:eastAsia="ru-RU"/>
        </w:rPr>
        <w:t xml:space="preserve"> объекты и элементы благоустройства.</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15. Порядок участия, в том числе финансового,</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собственников и (или) иных законных владельцев зданий,</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proofErr w:type="gramStart"/>
      <w:r w:rsidRPr="00EF1E3D">
        <w:rPr>
          <w:rFonts w:ascii="Times New Roman" w:hAnsi="Times New Roman" w:cs="Times New Roman"/>
          <w:bCs/>
          <w:sz w:val="16"/>
          <w:szCs w:val="16"/>
        </w:rPr>
        <w:t>строений, сооружений, земельных участков (за исключением</w:t>
      </w:r>
      <w:proofErr w:type="gramEnd"/>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собственников и (или) иных законных владельцев помещений</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в многоквартирных домах, земельные участки под которыми</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 xml:space="preserve">не </w:t>
      </w:r>
      <w:proofErr w:type="gramStart"/>
      <w:r w:rsidRPr="00EF1E3D">
        <w:rPr>
          <w:rFonts w:ascii="Times New Roman" w:hAnsi="Times New Roman" w:cs="Times New Roman"/>
          <w:bCs/>
          <w:sz w:val="16"/>
          <w:szCs w:val="16"/>
        </w:rPr>
        <w:t>образованы</w:t>
      </w:r>
      <w:proofErr w:type="gramEnd"/>
      <w:r w:rsidRPr="00EF1E3D">
        <w:rPr>
          <w:rFonts w:ascii="Times New Roman" w:hAnsi="Times New Roman" w:cs="Times New Roman"/>
          <w:bCs/>
          <w:sz w:val="16"/>
          <w:szCs w:val="16"/>
        </w:rPr>
        <w:t xml:space="preserve"> или образованы по границам таких домов)</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в содержании прилегающих территорий</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15.1.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16 настоящих Правил. </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15.2. </w:t>
      </w:r>
      <w:proofErr w:type="gramStart"/>
      <w:r w:rsidRPr="00EF1E3D">
        <w:rPr>
          <w:rFonts w:ascii="Times New Roman" w:hAnsi="Times New Roman"/>
          <w:sz w:val="16"/>
          <w:szCs w:val="1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15.3. </w:t>
      </w:r>
      <w:proofErr w:type="gramStart"/>
      <w:r w:rsidRPr="00EF1E3D">
        <w:rPr>
          <w:rFonts w:ascii="Times New Roman" w:hAnsi="Times New Roman"/>
          <w:sz w:val="16"/>
          <w:szCs w:val="1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w:t>
      </w:r>
      <w:proofErr w:type="gramEnd"/>
      <w:r w:rsidRPr="00EF1E3D">
        <w:rPr>
          <w:rFonts w:ascii="Times New Roman" w:hAnsi="Times New Roman"/>
          <w:sz w:val="16"/>
          <w:szCs w:val="16"/>
          <w:lang w:eastAsia="ru-RU"/>
        </w:rPr>
        <w:t xml:space="preserve"> - от снега и наледи своими силами и за счет собственных средств.</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bookmarkStart w:id="8" w:name="Par296"/>
      <w:bookmarkEnd w:id="8"/>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16. Порядок определения границ прилегающих территорий</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16.1. Границы прилегающих </w:t>
      </w:r>
      <w:r w:rsidRPr="00EF1E3D">
        <w:rPr>
          <w:rFonts w:ascii="Times New Roman" w:hAnsi="Times New Roman"/>
          <w:color w:val="000000"/>
          <w:sz w:val="16"/>
          <w:szCs w:val="16"/>
          <w:lang w:eastAsia="ru-RU"/>
        </w:rPr>
        <w:t xml:space="preserve">территорий на территории муниципального образования определяются в порядке, установленном </w:t>
      </w:r>
      <w:hyperlink r:id="rId16" w:history="1">
        <w:r w:rsidRPr="00EF1E3D">
          <w:rPr>
            <w:rFonts w:ascii="Times New Roman" w:hAnsi="Times New Roman"/>
            <w:color w:val="000000"/>
            <w:sz w:val="16"/>
            <w:szCs w:val="16"/>
            <w:lang w:eastAsia="ru-RU"/>
          </w:rPr>
          <w:t>Законом</w:t>
        </w:r>
      </w:hyperlink>
      <w:r w:rsidRPr="00EF1E3D">
        <w:rPr>
          <w:rFonts w:ascii="Times New Roman" w:hAnsi="Times New Roman"/>
          <w:color w:val="000000"/>
          <w:sz w:val="16"/>
          <w:szCs w:val="16"/>
          <w:lang w:eastAsia="ru-RU"/>
        </w:rPr>
        <w:t xml:space="preserve">  Ненецкого автономного округа НАО от 29.03.2019 N 60-ОЗ «О порядке определения</w:t>
      </w:r>
      <w:r w:rsidRPr="00EF1E3D">
        <w:rPr>
          <w:rFonts w:ascii="Times New Roman" w:hAnsi="Times New Roman"/>
          <w:sz w:val="16"/>
          <w:szCs w:val="16"/>
          <w:lang w:eastAsia="ru-RU"/>
        </w:rPr>
        <w:t xml:space="preserve"> органами местного самоуправления границ прилегающих территорий» и настоящими Правилами.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16.2. Устанавливаются следующие границы прилегающих территорий:</w:t>
      </w:r>
    </w:p>
    <w:p w:rsidR="00563331" w:rsidRPr="00B63016" w:rsidRDefault="00563331" w:rsidP="00EF1E3D">
      <w:pPr>
        <w:pStyle w:val="a7"/>
        <w:ind w:firstLine="567"/>
        <w:jc w:val="both"/>
        <w:rPr>
          <w:rFonts w:ascii="Times New Roman" w:hAnsi="Times New Roman"/>
          <w:sz w:val="16"/>
          <w:szCs w:val="16"/>
          <w:lang w:eastAsia="ru-RU"/>
        </w:rPr>
      </w:pPr>
      <w:bookmarkStart w:id="9" w:name="Par300"/>
      <w:bookmarkEnd w:id="9"/>
      <w:r w:rsidRPr="00EF1E3D">
        <w:rPr>
          <w:rFonts w:ascii="Times New Roman" w:hAnsi="Times New Roman"/>
          <w:sz w:val="16"/>
          <w:szCs w:val="16"/>
          <w:lang w:eastAsia="ru-RU"/>
        </w:rPr>
        <w:t xml:space="preserve">16.2.1. для индивидуальных жилых домов, жилых домов блокированной застройки, многоквартирных </w:t>
      </w:r>
      <w:r w:rsidRPr="00B63016">
        <w:rPr>
          <w:rFonts w:ascii="Times New Roman" w:hAnsi="Times New Roman"/>
          <w:sz w:val="16"/>
          <w:szCs w:val="16"/>
          <w:lang w:eastAsia="ru-RU"/>
        </w:rPr>
        <w:t xml:space="preserve">домов - </w:t>
      </w:r>
      <w:r w:rsidRPr="00B63016">
        <w:rPr>
          <w:rFonts w:ascii="Times New Roman" w:hAnsi="Times New Roman"/>
          <w:i/>
          <w:sz w:val="16"/>
          <w:szCs w:val="16"/>
          <w:lang w:eastAsia="ru-RU"/>
        </w:rPr>
        <w:t>от 2 метров до 5 метров</w:t>
      </w:r>
      <w:r w:rsidRPr="00B63016">
        <w:rPr>
          <w:rFonts w:ascii="Times New Roman" w:hAnsi="Times New Roman"/>
          <w:sz w:val="16"/>
          <w:szCs w:val="16"/>
          <w:lang w:eastAsia="ru-RU"/>
        </w:rPr>
        <w:t xml:space="preserve">; </w:t>
      </w:r>
    </w:p>
    <w:p w:rsidR="00563331" w:rsidRPr="00B63016" w:rsidRDefault="00563331" w:rsidP="00EF1E3D">
      <w:pPr>
        <w:autoSpaceDE w:val="0"/>
        <w:autoSpaceDN w:val="0"/>
        <w:adjustRightInd w:val="0"/>
        <w:spacing w:after="0" w:line="240" w:lineRule="auto"/>
        <w:ind w:firstLine="540"/>
        <w:jc w:val="both"/>
        <w:rPr>
          <w:rFonts w:ascii="Times New Roman" w:hAnsi="Times New Roman" w:cs="Times New Roman"/>
          <w:i/>
          <w:sz w:val="16"/>
          <w:szCs w:val="16"/>
        </w:rPr>
      </w:pPr>
      <w:r w:rsidRPr="00B63016">
        <w:rPr>
          <w:rFonts w:ascii="Times New Roman" w:hAnsi="Times New Roman" w:cs="Times New Roman"/>
          <w:sz w:val="16"/>
          <w:szCs w:val="16"/>
        </w:rPr>
        <w:t xml:space="preserve">16.2.2.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B63016">
        <w:rPr>
          <w:rFonts w:ascii="Times New Roman" w:hAnsi="Times New Roman" w:cs="Times New Roman"/>
          <w:sz w:val="16"/>
          <w:szCs w:val="16"/>
        </w:rPr>
        <w:t>культурно-досуговые</w:t>
      </w:r>
      <w:proofErr w:type="spellEnd"/>
      <w:r w:rsidRPr="00B63016">
        <w:rPr>
          <w:rFonts w:ascii="Times New Roman" w:hAnsi="Times New Roman" w:cs="Times New Roman"/>
          <w:sz w:val="16"/>
          <w:szCs w:val="16"/>
        </w:rPr>
        <w:t xml:space="preserve"> учреждения, - </w:t>
      </w:r>
      <w:r w:rsidRPr="00B63016">
        <w:rPr>
          <w:rFonts w:ascii="Times New Roman" w:hAnsi="Times New Roman" w:cs="Times New Roman"/>
          <w:i/>
          <w:sz w:val="16"/>
          <w:szCs w:val="16"/>
        </w:rPr>
        <w:t xml:space="preserve">от 2 метров до 5 метров; </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16.2.3. для нестационарных торговых объектов - </w:t>
      </w:r>
      <w:r w:rsidRPr="00B63016">
        <w:rPr>
          <w:rFonts w:ascii="Times New Roman" w:hAnsi="Times New Roman"/>
          <w:i/>
          <w:sz w:val="16"/>
          <w:szCs w:val="16"/>
          <w:lang w:eastAsia="ru-RU"/>
        </w:rPr>
        <w:t>от 2 метров до 10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16.2.4. для отдельно стоящих нежилых зданий, отдельно стоящих строений, сооружений - </w:t>
      </w:r>
      <w:r w:rsidRPr="00B63016">
        <w:rPr>
          <w:rFonts w:ascii="Times New Roman" w:hAnsi="Times New Roman"/>
          <w:i/>
          <w:sz w:val="16"/>
          <w:szCs w:val="16"/>
          <w:lang w:eastAsia="ru-RU"/>
        </w:rPr>
        <w:t>от 2 метров до 15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16.2.5. для объектов дорожного сервиса - </w:t>
      </w:r>
      <w:r w:rsidRPr="00B63016">
        <w:rPr>
          <w:rFonts w:ascii="Times New Roman" w:hAnsi="Times New Roman"/>
          <w:i/>
          <w:sz w:val="16"/>
          <w:szCs w:val="16"/>
          <w:lang w:eastAsia="ru-RU"/>
        </w:rPr>
        <w:t>от 2 метров до 15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16.2.6. для автостоянок - </w:t>
      </w:r>
      <w:r w:rsidRPr="00B63016">
        <w:rPr>
          <w:rFonts w:ascii="Times New Roman" w:hAnsi="Times New Roman"/>
          <w:i/>
          <w:sz w:val="16"/>
          <w:szCs w:val="16"/>
          <w:lang w:eastAsia="ru-RU"/>
        </w:rPr>
        <w:t>от 2 метров до 10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16.2.7. для земельных участков, занятых кладбищами, - </w:t>
      </w:r>
      <w:r w:rsidRPr="00B63016">
        <w:rPr>
          <w:rFonts w:ascii="Times New Roman" w:hAnsi="Times New Roman"/>
          <w:i/>
          <w:sz w:val="16"/>
          <w:szCs w:val="16"/>
          <w:lang w:eastAsia="ru-RU"/>
        </w:rPr>
        <w:t>от 5 метров до 15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16.2.8. для земельных участков, на которых расположены строящиеся (реконструируемые) объекты, - </w:t>
      </w:r>
      <w:r w:rsidRPr="00B63016">
        <w:rPr>
          <w:rFonts w:ascii="Times New Roman" w:hAnsi="Times New Roman"/>
          <w:i/>
          <w:sz w:val="16"/>
          <w:szCs w:val="16"/>
          <w:lang w:eastAsia="ru-RU"/>
        </w:rPr>
        <w:t>от 5 метров до 15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t xml:space="preserve">16.2.9.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w:t>
      </w:r>
      <w:hyperlink w:anchor="Par300" w:history="1">
        <w:r w:rsidRPr="00B63016">
          <w:rPr>
            <w:rFonts w:ascii="Times New Roman" w:hAnsi="Times New Roman"/>
            <w:sz w:val="16"/>
            <w:szCs w:val="16"/>
            <w:lang w:eastAsia="ru-RU"/>
          </w:rPr>
          <w:t>подпункта 16.2.1</w:t>
        </w:r>
      </w:hyperlink>
      <w:r w:rsidRPr="00B63016">
        <w:rPr>
          <w:rFonts w:ascii="Times New Roman" w:hAnsi="Times New Roman"/>
          <w:sz w:val="16"/>
          <w:szCs w:val="16"/>
          <w:lang w:eastAsia="ru-RU"/>
        </w:rPr>
        <w:t xml:space="preserve"> пункта 16.2 настоящей части, -</w:t>
      </w:r>
      <w:r w:rsidRPr="00B63016">
        <w:rPr>
          <w:rFonts w:ascii="Times New Roman" w:hAnsi="Times New Roman"/>
          <w:i/>
          <w:sz w:val="16"/>
          <w:szCs w:val="16"/>
          <w:lang w:eastAsia="ru-RU"/>
        </w:rPr>
        <w:t xml:space="preserve"> от 5 метров до</w:t>
      </w:r>
      <w:r w:rsidRPr="00B63016">
        <w:rPr>
          <w:rFonts w:ascii="Times New Roman" w:hAnsi="Times New Roman"/>
          <w:sz w:val="16"/>
          <w:szCs w:val="16"/>
          <w:lang w:eastAsia="ru-RU"/>
        </w:rPr>
        <w:t xml:space="preserve"> </w:t>
      </w:r>
      <w:r w:rsidRPr="00B63016">
        <w:rPr>
          <w:rFonts w:ascii="Times New Roman" w:hAnsi="Times New Roman"/>
          <w:i/>
          <w:sz w:val="16"/>
          <w:szCs w:val="16"/>
          <w:lang w:eastAsia="ru-RU"/>
        </w:rPr>
        <w:t>15 метров;</w:t>
      </w:r>
    </w:p>
    <w:p w:rsidR="00563331" w:rsidRPr="00B63016" w:rsidRDefault="00563331" w:rsidP="00EF1E3D">
      <w:pPr>
        <w:pStyle w:val="a7"/>
        <w:ind w:firstLine="567"/>
        <w:jc w:val="both"/>
        <w:rPr>
          <w:rFonts w:ascii="Times New Roman" w:hAnsi="Times New Roman"/>
          <w:i/>
          <w:sz w:val="16"/>
          <w:szCs w:val="16"/>
          <w:lang w:eastAsia="ru-RU"/>
        </w:rPr>
      </w:pPr>
      <w:r w:rsidRPr="00B63016">
        <w:rPr>
          <w:rFonts w:ascii="Times New Roman" w:hAnsi="Times New Roman"/>
          <w:sz w:val="16"/>
          <w:szCs w:val="16"/>
          <w:lang w:eastAsia="ru-RU"/>
        </w:rPr>
        <w:lastRenderedPageBreak/>
        <w:t>16.2.10. для иных зданий, строений, сооружений, для земельных участков, на которых не расположены здания, строения, сооружения, -</w:t>
      </w:r>
      <w:r w:rsidRPr="00B63016">
        <w:rPr>
          <w:rFonts w:ascii="Times New Roman" w:hAnsi="Times New Roman"/>
          <w:i/>
          <w:sz w:val="16"/>
          <w:szCs w:val="16"/>
          <w:lang w:eastAsia="ru-RU"/>
        </w:rPr>
        <w:t xml:space="preserve"> от 5 метров до</w:t>
      </w:r>
      <w:r w:rsidRPr="00B63016">
        <w:rPr>
          <w:rFonts w:ascii="Times New Roman" w:hAnsi="Times New Roman"/>
          <w:sz w:val="16"/>
          <w:szCs w:val="16"/>
          <w:lang w:eastAsia="ru-RU"/>
        </w:rPr>
        <w:t xml:space="preserve"> </w:t>
      </w:r>
      <w:r w:rsidRPr="00B63016">
        <w:rPr>
          <w:rFonts w:ascii="Times New Roman" w:hAnsi="Times New Roman"/>
          <w:i/>
          <w:sz w:val="16"/>
          <w:szCs w:val="16"/>
          <w:lang w:eastAsia="ru-RU"/>
        </w:rPr>
        <w:t>10 метров.</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16.3.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w:t>
      </w:r>
      <w:proofErr w:type="gramStart"/>
      <w:r w:rsidRPr="00EF1E3D">
        <w:rPr>
          <w:rFonts w:ascii="Times New Roman" w:hAnsi="Times New Roman"/>
          <w:color w:val="000000"/>
          <w:sz w:val="16"/>
          <w:szCs w:val="16"/>
          <w:lang w:eastAsia="ru-RU"/>
        </w:rPr>
        <w:t>расстояние</w:t>
      </w:r>
      <w:proofErr w:type="gramEnd"/>
      <w:r w:rsidRPr="00EF1E3D">
        <w:rPr>
          <w:rFonts w:ascii="Times New Roman" w:hAnsi="Times New Roman"/>
          <w:color w:val="000000"/>
          <w:sz w:val="16"/>
          <w:szCs w:val="16"/>
          <w:lang w:eastAsia="ru-RU"/>
        </w:rPr>
        <w:t xml:space="preserve"> установленное настоящей частью.</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16.4.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16.5. Подготовка схемы границ прилегающей территории осуществляется Администрацией муниципального образования.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16.6. Схема границ прилегающей территории должна содержать следующие сведения: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16.6.1. кадастровый номер;</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16.6.2. адрес здания, строения, сооружения, земельного участка, в отношении которого установлены границы прилегающей территории;</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16.6.3. площадь прилегающей территории;</w:t>
      </w:r>
    </w:p>
    <w:p w:rsidR="00563331" w:rsidRPr="006F059F" w:rsidRDefault="00563331" w:rsidP="006F059F">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16.6.4. условный номер прилегающей территории.</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sz w:val="16"/>
          <w:szCs w:val="16"/>
        </w:rPr>
      </w:pPr>
      <w:r w:rsidRPr="00EF1E3D">
        <w:rPr>
          <w:rFonts w:ascii="Times New Roman" w:hAnsi="Times New Roman" w:cs="Times New Roman"/>
          <w:bCs/>
          <w:sz w:val="16"/>
          <w:szCs w:val="16"/>
        </w:rPr>
        <w:t>17. Праздничное оформление территории муниципального образования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17.1. Праздничное оформление территории муниципального образования на период проведения государственных и муниципальных праздников, мероприятий выполняется в соответствии с концепцией, утвержденной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17.2. Праздничное оформление зданий, строений, сооружений может осуществляться их владельцами в рамках концепции праздничного оформления территории муниципального образования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города.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17.3. В праздничное оформление территории муниципального образования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18. Порядок участия граждан и организаций</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в реализации мероприятий по благоустройству территории муниципального образования</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 Участниками деятельности по благоустройству могут выступать:</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18.1.2. Администрация муниципального образования, которая формируют техническое задание, выбирают исполнителей и обеспечивают финансирование в пределах своих полномочий;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18.1.5. исполнители работ, специалисты по благоустройству и озеленению, в том числе по возведению малых архитектурных форм.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18.3. В целях обеспечения общественного участия граждан и организаций в реализации мероприятий по благоустройству территории муниципального образования проводятся открытые обсуждения проектов благоустройства конкретных территорий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Открытые обсуждения проводятся путем размещения проектов благоустройства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по адресу: </w:t>
      </w:r>
      <w:proofErr w:type="spellStart"/>
      <w:r w:rsidRPr="00EF1E3D">
        <w:rPr>
          <w:rFonts w:ascii="Times New Roman" w:hAnsi="Times New Roman"/>
          <w:sz w:val="16"/>
          <w:szCs w:val="16"/>
          <w:lang w:eastAsia="ru-RU"/>
        </w:rPr>
        <w:t>www</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oksino</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nao</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ru</w:t>
      </w:r>
      <w:proofErr w:type="spell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18.4. Все решения, касающиеся благоустройства территорий, принимаются открыто и гласно, с учетом мнения жителей соответствующих территорий муниципального образования и иных заинтересованных лиц.</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18.5. Предложения, поступившие по результатам открытого обсуждения, обобщаются и учитываются при согласовании проекта благоустройства.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18.6. Информирование общественности о проведении открытого обсуждения проектов благоустройства осуществляется путем:</w:t>
      </w:r>
    </w:p>
    <w:p w:rsidR="00563331" w:rsidRPr="00EF1E3D" w:rsidRDefault="00563331" w:rsidP="00EF1E3D">
      <w:pPr>
        <w:pStyle w:val="a7"/>
        <w:ind w:firstLine="567"/>
        <w:jc w:val="both"/>
        <w:rPr>
          <w:rFonts w:ascii="Times New Roman" w:hAnsi="Times New Roman"/>
          <w:sz w:val="16"/>
          <w:szCs w:val="16"/>
          <w:lang w:eastAsia="ru-RU"/>
        </w:rPr>
      </w:pPr>
      <w:proofErr w:type="gramStart"/>
      <w:r w:rsidRPr="00EF1E3D">
        <w:rPr>
          <w:rFonts w:ascii="Times New Roman" w:hAnsi="Times New Roman"/>
          <w:sz w:val="16"/>
          <w:szCs w:val="16"/>
          <w:lang w:eastAsia="ru-RU"/>
        </w:rPr>
        <w:t xml:space="preserve">18.6.1. размещения информации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по адресу: по адресу: </w:t>
      </w:r>
      <w:proofErr w:type="spellStart"/>
      <w:r w:rsidRPr="00EF1E3D">
        <w:rPr>
          <w:rFonts w:ascii="Times New Roman" w:hAnsi="Times New Roman"/>
          <w:sz w:val="16"/>
          <w:szCs w:val="16"/>
          <w:lang w:eastAsia="ru-RU"/>
        </w:rPr>
        <w:t>www</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oksino</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nao</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ru</w:t>
      </w:r>
      <w:proofErr w:type="spellEnd"/>
      <w:r w:rsidRPr="00EF1E3D">
        <w:rPr>
          <w:rFonts w:ascii="Times New Roman" w:hAnsi="Times New Roman"/>
          <w:sz w:val="16"/>
          <w:szCs w:val="16"/>
          <w:lang w:eastAsia="ru-RU"/>
        </w:rPr>
        <w:t>.;</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18.6.4. индивидуальных приглашений участников встречи по обсуждению проекта благоустройства лично, по электронной почте или по телефону;</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18.6.6. использования социальных сетей и </w:t>
      </w:r>
      <w:proofErr w:type="spellStart"/>
      <w:r w:rsidRPr="00EF1E3D">
        <w:rPr>
          <w:rFonts w:ascii="Times New Roman" w:hAnsi="Times New Roman"/>
          <w:sz w:val="16"/>
          <w:szCs w:val="16"/>
          <w:lang w:eastAsia="ru-RU"/>
        </w:rPr>
        <w:t>интернет-ресурсов</w:t>
      </w:r>
      <w:proofErr w:type="spellEnd"/>
      <w:r w:rsidRPr="00EF1E3D">
        <w:rPr>
          <w:rFonts w:ascii="Times New Roman" w:hAnsi="Times New Roman"/>
          <w:sz w:val="16"/>
          <w:szCs w:val="16"/>
          <w:lang w:eastAsia="ru-RU"/>
        </w:rPr>
        <w:t xml:space="preserve"> для обеспечения донесения информации до различных общественных объединений и профессиональных сообществ;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18.6.8. проведения опросов, анкетирования в целях выявления мнения общественности по инициативе разработчика проекта благоустройства.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18.7. Формы общественного участия.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совместное определение целей и задач по развитию территории, инвентаризация проблем и потенциалов среды;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консультации по предполагаемым типам озеленения, освещения и осветительного оборудования;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осуществление общественного контроля над процессом реализации проекта;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осуществление общественного контроля над процессом эксплуатации территории.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18.9. Механизмы общественного участия.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18.9.1. Обсуждение проектов </w:t>
      </w:r>
      <w:r w:rsidRPr="00EF1E3D">
        <w:rPr>
          <w:rFonts w:ascii="Times New Roman" w:hAnsi="Times New Roman"/>
          <w:color w:val="000000"/>
          <w:sz w:val="16"/>
          <w:szCs w:val="16"/>
          <w:lang w:eastAsia="ru-RU"/>
        </w:rPr>
        <w:t xml:space="preserve">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EF1E3D">
          <w:rPr>
            <w:rFonts w:ascii="Times New Roman" w:hAnsi="Times New Roman"/>
            <w:color w:val="000000"/>
            <w:sz w:val="16"/>
            <w:szCs w:val="16"/>
            <w:lang w:eastAsia="ru-RU"/>
          </w:rPr>
          <w:t>законом</w:t>
        </w:r>
      </w:hyperlink>
      <w:r w:rsidRPr="00EF1E3D">
        <w:rPr>
          <w:rFonts w:ascii="Times New Roman" w:hAnsi="Times New Roman"/>
          <w:color w:val="000000"/>
          <w:sz w:val="16"/>
          <w:szCs w:val="16"/>
          <w:lang w:eastAsia="ru-RU"/>
        </w:rPr>
        <w:t xml:space="preserve"> от 21</w:t>
      </w:r>
      <w:r w:rsidRPr="00EF1E3D">
        <w:rPr>
          <w:rFonts w:ascii="Times New Roman" w:hAnsi="Times New Roman"/>
          <w:sz w:val="16"/>
          <w:szCs w:val="16"/>
          <w:lang w:eastAsia="ru-RU"/>
        </w:rPr>
        <w:t>.07.2014 N 212-ФЗ "Об основах общественного контроля в Российской Федерации".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18.9.2. </w:t>
      </w:r>
      <w:proofErr w:type="gramStart"/>
      <w:r w:rsidRPr="00EF1E3D">
        <w:rPr>
          <w:rFonts w:ascii="Times New Roman" w:hAnsi="Times New Roman"/>
          <w:sz w:val="16"/>
          <w:szCs w:val="16"/>
          <w:lang w:eastAsia="ru-RU"/>
        </w:rPr>
        <w:t xml:space="preserve">Используются следующие инструменты для выявления мнения общественности анкетирование, опросы, интервьюирование, картирование, проведение </w:t>
      </w:r>
      <w:proofErr w:type="spellStart"/>
      <w:r w:rsidRPr="00EF1E3D">
        <w:rPr>
          <w:rFonts w:ascii="Times New Roman" w:hAnsi="Times New Roman"/>
          <w:sz w:val="16"/>
          <w:szCs w:val="16"/>
          <w:lang w:eastAsia="ru-RU"/>
        </w:rPr>
        <w:t>фокус-групп</w:t>
      </w:r>
      <w:proofErr w:type="spellEnd"/>
      <w:r w:rsidRPr="00EF1E3D">
        <w:rPr>
          <w:rFonts w:ascii="Times New Roman" w:hAnsi="Times New Roman"/>
          <w:sz w:val="16"/>
          <w:szCs w:val="16"/>
          <w:lang w:eastAsia="ru-RU"/>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EF1E3D">
        <w:rPr>
          <w:rFonts w:ascii="Times New Roman" w:hAnsi="Times New Roman"/>
          <w:sz w:val="16"/>
          <w:szCs w:val="16"/>
          <w:lang w:eastAsia="ru-RU"/>
        </w:rPr>
        <w:t>дизайн-игр</w:t>
      </w:r>
      <w:proofErr w:type="spellEnd"/>
      <w:r w:rsidRPr="00EF1E3D">
        <w:rPr>
          <w:rFonts w:ascii="Times New Roman" w:hAnsi="Times New Roman"/>
          <w:sz w:val="16"/>
          <w:szCs w:val="16"/>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18.9.4.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w:t>
      </w:r>
      <w:proofErr w:type="spellStart"/>
      <w:r w:rsidRPr="00EF1E3D">
        <w:rPr>
          <w:rFonts w:ascii="Times New Roman" w:hAnsi="Times New Roman"/>
          <w:sz w:val="16"/>
          <w:szCs w:val="16"/>
          <w:lang w:eastAsia="ru-RU"/>
        </w:rPr>
        <w:t>предпроектного</w:t>
      </w:r>
      <w:proofErr w:type="spellEnd"/>
      <w:r w:rsidRPr="00EF1E3D">
        <w:rPr>
          <w:rFonts w:ascii="Times New Roman" w:hAnsi="Times New Roman"/>
          <w:sz w:val="16"/>
          <w:szCs w:val="16"/>
          <w:lang w:eastAsia="ru-RU"/>
        </w:rPr>
        <w:t xml:space="preserve"> исследования, а также сам проект благоустройства.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18.10. Общественный контроль как механизм общественного участия.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18.10.1.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w:t>
      </w:r>
      <w:proofErr w:type="gramStart"/>
      <w:r w:rsidRPr="00EF1E3D">
        <w:rPr>
          <w:rFonts w:ascii="Times New Roman" w:hAnsi="Times New Roman"/>
          <w:sz w:val="16"/>
          <w:szCs w:val="16"/>
          <w:lang w:eastAsia="ru-RU"/>
        </w:rPr>
        <w:t>о-</w:t>
      </w:r>
      <w:proofErr w:type="gramEnd"/>
      <w:r w:rsidRPr="00EF1E3D">
        <w:rPr>
          <w:rFonts w:ascii="Times New Roman" w:hAnsi="Times New Roman"/>
          <w:sz w:val="16"/>
          <w:szCs w:val="16"/>
          <w:lang w:eastAsia="ru-RU"/>
        </w:rPr>
        <w:t xml:space="preserve">, </w:t>
      </w:r>
      <w:proofErr w:type="spellStart"/>
      <w:r w:rsidRPr="00EF1E3D">
        <w:rPr>
          <w:rFonts w:ascii="Times New Roman" w:hAnsi="Times New Roman"/>
          <w:sz w:val="16"/>
          <w:szCs w:val="16"/>
          <w:lang w:eastAsia="ru-RU"/>
        </w:rPr>
        <w:t>видеофиксации</w:t>
      </w:r>
      <w:proofErr w:type="spellEnd"/>
      <w:r w:rsidRPr="00EF1E3D">
        <w:rPr>
          <w:rFonts w:ascii="Times New Roman" w:hAnsi="Times New Roman"/>
          <w:sz w:val="16"/>
          <w:szCs w:val="16"/>
          <w:lang w:eastAsia="ru-RU"/>
        </w:rPr>
        <w:t>, а также интерактивных порталов в сети «Интернет».</w:t>
      </w:r>
    </w:p>
    <w:p w:rsidR="00563331" w:rsidRPr="00EF1E3D" w:rsidRDefault="00563331" w:rsidP="00EF1E3D">
      <w:pPr>
        <w:pStyle w:val="a7"/>
        <w:ind w:firstLine="567"/>
        <w:jc w:val="both"/>
        <w:rPr>
          <w:rFonts w:ascii="Times New Roman" w:hAnsi="Times New Roman"/>
          <w:sz w:val="16"/>
          <w:szCs w:val="16"/>
          <w:lang w:eastAsia="ru-RU"/>
        </w:rPr>
      </w:pPr>
      <w:bookmarkStart w:id="10" w:name="Par373"/>
      <w:bookmarkEnd w:id="10"/>
      <w:r w:rsidRPr="00EF1E3D">
        <w:rPr>
          <w:rFonts w:ascii="Times New Roman" w:hAnsi="Times New Roman"/>
          <w:sz w:val="16"/>
          <w:szCs w:val="16"/>
          <w:lang w:eastAsia="ru-RU"/>
        </w:rPr>
        <w:t xml:space="preserve">18.10.2.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Администрацию муниципального образования, и (или) на официальный сайт муниципального образования «Пустозерский сельсовет» Ненецкого автономного округа в информационно-телекоммуникационной сети «Интернет» по адресу: </w:t>
      </w:r>
      <w:proofErr w:type="spellStart"/>
      <w:r w:rsidRPr="00EF1E3D">
        <w:rPr>
          <w:rFonts w:ascii="Times New Roman" w:hAnsi="Times New Roman"/>
          <w:sz w:val="16"/>
          <w:szCs w:val="16"/>
          <w:lang w:eastAsia="ru-RU"/>
        </w:rPr>
        <w:t>www</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oksino</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nao</w:t>
      </w:r>
      <w:proofErr w:type="spellEnd"/>
      <w:r w:rsidRPr="00EF1E3D">
        <w:rPr>
          <w:rFonts w:ascii="Times New Roman" w:hAnsi="Times New Roman"/>
          <w:sz w:val="16"/>
          <w:szCs w:val="16"/>
          <w:lang w:eastAsia="ru-RU"/>
        </w:rPr>
        <w:t>.</w:t>
      </w:r>
      <w:proofErr w:type="spellStart"/>
      <w:r w:rsidRPr="00EF1E3D">
        <w:rPr>
          <w:rFonts w:ascii="Times New Roman" w:hAnsi="Times New Roman"/>
          <w:sz w:val="16"/>
          <w:szCs w:val="16"/>
          <w:lang w:val="en-US" w:eastAsia="ru-RU"/>
        </w:rPr>
        <w:t>ru</w:t>
      </w:r>
      <w:proofErr w:type="spellEnd"/>
      <w:r w:rsidRPr="00EF1E3D">
        <w:rPr>
          <w:rFonts w:ascii="Times New Roman" w:hAnsi="Times New Roman"/>
          <w:sz w:val="16"/>
          <w:szCs w:val="16"/>
          <w:lang w:eastAsia="ru-RU"/>
        </w:rPr>
        <w:t>.</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18.11.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18.12. Участие лиц, осуществляющих предпринимательскую деятельность, в реализации проектов благоустройства и в создании комфортной среды.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18.12.1. Создание комфортной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18.12.2. Участие лиц, осуществляющих предпринимательскую деятельность, в реализации проектов благоустройства может заключаться: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создании и предоставлении разного рода услуг и сервисов для посетителей общественных пространств;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строительстве, реконструкции, реставрации объектов недвижимости;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производстве или размещении элементов благоустройства;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комплексном благоустройстве отдельных территорий, прилегающих к территориям, благоустраиваемым за счет средств местного бюджета;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организации мероприятий, обеспечивающих приток посетителей на создаваемые общественные пространства;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организации уборки благоустроенных территорий, предоставлении сре</w:t>
      </w:r>
      <w:proofErr w:type="gramStart"/>
      <w:r w:rsidRPr="00EF1E3D">
        <w:rPr>
          <w:rFonts w:ascii="Times New Roman" w:hAnsi="Times New Roman"/>
          <w:sz w:val="16"/>
          <w:szCs w:val="16"/>
          <w:lang w:eastAsia="ru-RU"/>
        </w:rPr>
        <w:t>дств дл</w:t>
      </w:r>
      <w:proofErr w:type="gramEnd"/>
      <w:r w:rsidRPr="00EF1E3D">
        <w:rPr>
          <w:rFonts w:ascii="Times New Roman" w:hAnsi="Times New Roman"/>
          <w:sz w:val="16"/>
          <w:szCs w:val="16"/>
          <w:lang w:eastAsia="ru-RU"/>
        </w:rPr>
        <w:t>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18.12.3.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18.12.4.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18.13. Рассмотрение запросов и предложений по реализации мероприятий по благоустройству территории муниципального образования осуществляется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p>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bCs/>
          <w:sz w:val="16"/>
          <w:szCs w:val="16"/>
        </w:rPr>
      </w:pPr>
      <w:r w:rsidRPr="00EF1E3D">
        <w:rPr>
          <w:rFonts w:ascii="Times New Roman" w:hAnsi="Times New Roman" w:cs="Times New Roman"/>
          <w:bCs/>
          <w:sz w:val="16"/>
          <w:szCs w:val="16"/>
        </w:rPr>
        <w:t xml:space="preserve">19. Порядок осуществления </w:t>
      </w:r>
      <w:proofErr w:type="gramStart"/>
      <w:r w:rsidRPr="00EF1E3D">
        <w:rPr>
          <w:rFonts w:ascii="Times New Roman" w:hAnsi="Times New Roman" w:cs="Times New Roman"/>
          <w:bCs/>
          <w:sz w:val="16"/>
          <w:szCs w:val="16"/>
        </w:rPr>
        <w:t>контроля за</w:t>
      </w:r>
      <w:proofErr w:type="gramEnd"/>
      <w:r w:rsidRPr="00EF1E3D">
        <w:rPr>
          <w:rFonts w:ascii="Times New Roman" w:hAnsi="Times New Roman" w:cs="Times New Roman"/>
          <w:bCs/>
          <w:sz w:val="16"/>
          <w:szCs w:val="16"/>
        </w:rPr>
        <w:t xml:space="preserve"> соблюдением Правил</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19.1. </w:t>
      </w:r>
      <w:proofErr w:type="gramStart"/>
      <w:r w:rsidRPr="00EF1E3D">
        <w:rPr>
          <w:rFonts w:ascii="Times New Roman" w:hAnsi="Times New Roman"/>
          <w:sz w:val="16"/>
          <w:szCs w:val="16"/>
          <w:lang w:eastAsia="ru-RU"/>
        </w:rPr>
        <w:t>Контроль за</w:t>
      </w:r>
      <w:proofErr w:type="gramEnd"/>
      <w:r w:rsidRPr="00EF1E3D">
        <w:rPr>
          <w:rFonts w:ascii="Times New Roman" w:hAnsi="Times New Roman"/>
          <w:sz w:val="16"/>
          <w:szCs w:val="16"/>
          <w:lang w:eastAsia="ru-RU"/>
        </w:rPr>
        <w:t xml:space="preserve"> соблюдением требований настоящих Правил (далее - контроль) осуществляют: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19.1.1. Администрация муниципального образования;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19.1.2. уполномоченные должностные лица Администрации муниципального образования,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w:t>
      </w:r>
      <w:hyperlink r:id="rId18" w:history="1">
        <w:r w:rsidRPr="00EF1E3D">
          <w:rPr>
            <w:rFonts w:ascii="Times New Roman" w:hAnsi="Times New Roman" w:cs="Times New Roman"/>
            <w:color w:val="000000"/>
            <w:sz w:val="16"/>
            <w:szCs w:val="16"/>
          </w:rPr>
          <w:t>Законом</w:t>
        </w:r>
      </w:hyperlink>
      <w:r w:rsidRPr="00EF1E3D">
        <w:rPr>
          <w:rFonts w:ascii="Times New Roman" w:hAnsi="Times New Roman" w:cs="Times New Roman"/>
          <w:color w:val="000000"/>
          <w:sz w:val="16"/>
          <w:szCs w:val="16"/>
        </w:rPr>
        <w:t xml:space="preserve"> </w:t>
      </w:r>
      <w:r w:rsidRPr="00EF1E3D">
        <w:rPr>
          <w:rFonts w:ascii="Times New Roman" w:hAnsi="Times New Roman" w:cs="Times New Roman"/>
          <w:sz w:val="16"/>
          <w:szCs w:val="16"/>
        </w:rPr>
        <w:t>Ненецкого автономного округа от 29.06.2002 N 366-ОЗ «Об административных правонарушениях».</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19.2. 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Ненецкого автономного округа.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19.3. Мониторинг осуществляется посредством визуального периодического обследования состояния территории муниципального образования, объектов и элементов благоустройства, расположенных на ней, на предмет их соответствия требованиям настоящих Правил.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19.4. По результатам мониторинга должностным лицом составляется Акт осмотра территории муниципального образования (далее - Акт).</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В Акте фиксируются выявленные в ходе </w:t>
      </w:r>
      <w:proofErr w:type="gramStart"/>
      <w:r w:rsidRPr="00EF1E3D">
        <w:rPr>
          <w:rFonts w:ascii="Times New Roman" w:hAnsi="Times New Roman"/>
          <w:sz w:val="16"/>
          <w:szCs w:val="16"/>
          <w:lang w:eastAsia="ru-RU"/>
        </w:rPr>
        <w:t>проведения мониторинга нарушения требований настоящих Правил</w:t>
      </w:r>
      <w:proofErr w:type="gramEnd"/>
      <w:r w:rsidRPr="00EF1E3D">
        <w:rPr>
          <w:rFonts w:ascii="Times New Roman" w:hAnsi="Times New Roman"/>
          <w:sz w:val="16"/>
          <w:szCs w:val="16"/>
          <w:lang w:eastAsia="ru-RU"/>
        </w:rPr>
        <w:t xml:space="preserve"> или их отсутствие.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К Акту могут прилагаться: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фото-таблица с нумерацией каждого фотоснимка;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материалы с иной информацией, подтверждающей наличие или отсутствие нарушения Правил.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19.5.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муниципального образования (далее - Требование). В Требовании указывается срок его исполнения в соответствии с порядком, определенным постановлением 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19.6.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19.7.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w:t>
      </w:r>
      <w:proofErr w:type="spellStart"/>
      <w:r w:rsidRPr="00EF1E3D">
        <w:rPr>
          <w:rFonts w:ascii="Times New Roman" w:hAnsi="Times New Roman"/>
          <w:sz w:val="16"/>
          <w:szCs w:val="16"/>
          <w:lang w:eastAsia="ru-RU"/>
        </w:rPr>
        <w:t>фотофиксация</w:t>
      </w:r>
      <w:proofErr w:type="spellEnd"/>
      <w:r w:rsidRPr="00EF1E3D">
        <w:rPr>
          <w:rFonts w:ascii="Times New Roman" w:hAnsi="Times New Roman"/>
          <w:sz w:val="16"/>
          <w:szCs w:val="16"/>
          <w:lang w:eastAsia="ru-RU"/>
        </w:rPr>
        <w:t>, подтверждающая факт исполнения (неисполнения) Требования. В случае неисполнения Требования указанные материалы направляются в Администрацию муниципального образования для составления уполномоченным лицом протокола об административном правонарушении и передачи его на рассмотрение Административной комиссии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19.8.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19.9. Лица, виновные в нарушении настоящих Правил, несут ответственность в соответствии с действующим законодательством Российской Федерации и Ненецкого автономного округа.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19.10.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19.11.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563331" w:rsidRPr="00EF1E3D" w:rsidRDefault="00563331" w:rsidP="00EF1E3D">
      <w:pPr>
        <w:autoSpaceDE w:val="0"/>
        <w:autoSpaceDN w:val="0"/>
        <w:adjustRightInd w:val="0"/>
        <w:spacing w:after="0" w:line="240" w:lineRule="auto"/>
        <w:outlineLvl w:val="0"/>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jc w:val="right"/>
        <w:outlineLvl w:val="0"/>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jc w:val="right"/>
        <w:outlineLvl w:val="0"/>
        <w:rPr>
          <w:rFonts w:ascii="Times New Roman" w:hAnsi="Times New Roman" w:cs="Times New Roman"/>
          <w:sz w:val="16"/>
          <w:szCs w:val="16"/>
        </w:rPr>
      </w:pPr>
      <w:r w:rsidRPr="00EF1E3D">
        <w:rPr>
          <w:rFonts w:ascii="Times New Roman" w:hAnsi="Times New Roman" w:cs="Times New Roman"/>
          <w:sz w:val="16"/>
          <w:szCs w:val="16"/>
        </w:rPr>
        <w:t xml:space="preserve">Приложение </w:t>
      </w:r>
    </w:p>
    <w:p w:rsidR="00563331" w:rsidRPr="00EF1E3D" w:rsidRDefault="00563331" w:rsidP="00EF1E3D">
      <w:pPr>
        <w:autoSpaceDE w:val="0"/>
        <w:autoSpaceDN w:val="0"/>
        <w:adjustRightInd w:val="0"/>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 xml:space="preserve">к Правилам благоустройства территории  </w:t>
      </w:r>
    </w:p>
    <w:p w:rsidR="00563331" w:rsidRPr="00EF1E3D" w:rsidRDefault="00563331" w:rsidP="00EF1E3D">
      <w:pPr>
        <w:autoSpaceDE w:val="0"/>
        <w:autoSpaceDN w:val="0"/>
        <w:adjustRightInd w:val="0"/>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 xml:space="preserve">муниципального образования «Пустозерский сельсовет»  </w:t>
      </w:r>
    </w:p>
    <w:p w:rsidR="00563331" w:rsidRPr="006F059F" w:rsidRDefault="00563331" w:rsidP="006F059F">
      <w:pPr>
        <w:autoSpaceDE w:val="0"/>
        <w:autoSpaceDN w:val="0"/>
        <w:adjustRightInd w:val="0"/>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Ненецкого автономного округа</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Перечень</w:t>
      </w:r>
    </w:p>
    <w:p w:rsidR="00563331" w:rsidRPr="00EF1E3D" w:rsidRDefault="00563331" w:rsidP="00EF1E3D">
      <w:pPr>
        <w:autoSpaceDE w:val="0"/>
        <w:autoSpaceDN w:val="0"/>
        <w:adjustRightInd w:val="0"/>
        <w:spacing w:after="0" w:line="240" w:lineRule="auto"/>
        <w:jc w:val="center"/>
        <w:rPr>
          <w:rFonts w:ascii="Times New Roman" w:hAnsi="Times New Roman" w:cs="Times New Roman"/>
          <w:bCs/>
          <w:sz w:val="16"/>
          <w:szCs w:val="16"/>
        </w:rPr>
      </w:pPr>
      <w:r w:rsidRPr="00EF1E3D">
        <w:rPr>
          <w:rFonts w:ascii="Times New Roman" w:hAnsi="Times New Roman" w:cs="Times New Roman"/>
          <w:bCs/>
          <w:sz w:val="16"/>
          <w:szCs w:val="16"/>
        </w:rPr>
        <w:t>работ по благоустройству и периодичность их выполнения</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624"/>
        <w:gridCol w:w="6180"/>
        <w:gridCol w:w="2977"/>
      </w:tblGrid>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N </w:t>
            </w:r>
            <w:proofErr w:type="spellStart"/>
            <w:proofErr w:type="gramStart"/>
            <w:r w:rsidRPr="00EF1E3D">
              <w:rPr>
                <w:rFonts w:ascii="Times New Roman" w:hAnsi="Times New Roman" w:cs="Times New Roman"/>
                <w:sz w:val="16"/>
                <w:szCs w:val="16"/>
              </w:rPr>
              <w:t>п</w:t>
            </w:r>
            <w:proofErr w:type="spellEnd"/>
            <w:proofErr w:type="gramEnd"/>
            <w:r w:rsidRPr="00EF1E3D">
              <w:rPr>
                <w:rFonts w:ascii="Times New Roman" w:hAnsi="Times New Roman" w:cs="Times New Roman"/>
                <w:sz w:val="16"/>
                <w:szCs w:val="16"/>
              </w:rPr>
              <w:t>/</w:t>
            </w:r>
            <w:proofErr w:type="spellStart"/>
            <w:r w:rsidRPr="00EF1E3D">
              <w:rPr>
                <w:rFonts w:ascii="Times New Roman" w:hAnsi="Times New Roman" w:cs="Times New Roman"/>
                <w:sz w:val="16"/>
                <w:szCs w:val="16"/>
              </w:rPr>
              <w:t>п</w:t>
            </w:r>
            <w:proofErr w:type="spellEnd"/>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Вид работы</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Периодичность выполнения</w:t>
            </w:r>
          </w:p>
        </w:tc>
      </w:tr>
      <w:tr w:rsidR="00563331" w:rsidRPr="00EF1E3D" w:rsidTr="001C1F85">
        <w:tc>
          <w:tcPr>
            <w:tcW w:w="9781" w:type="dxa"/>
            <w:gridSpan w:val="3"/>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sz w:val="16"/>
                <w:szCs w:val="16"/>
              </w:rPr>
            </w:pPr>
            <w:r w:rsidRPr="00EF1E3D">
              <w:rPr>
                <w:rFonts w:ascii="Times New Roman" w:hAnsi="Times New Roman" w:cs="Times New Roman"/>
                <w:sz w:val="16"/>
                <w:szCs w:val="16"/>
              </w:rPr>
              <w:t>1. Работы по содержанию объектов благоустройства</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Ежедневно</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Исправление повреждений отдельных элементов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1.3.</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Уход за деревьями, кустарниками, газонами, цветниками</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1.4.</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Сгребание и вывоз листьев и органического мусора (в рамках субботника)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Не реже 2 раз (весной и осенью)</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1.5.</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Уборка опавших листьев</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Ежедневно в период интенсивного листопада</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1.6.</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Санитарная очистка канав, труб, дренажей, предназначенных для отвода ливневых и грунтовых вод, от отходов и мусора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Один раз весной и далее по мере накопления мусора (но не менее 4 раз в </w:t>
            </w:r>
            <w:r w:rsidRPr="00EF1E3D">
              <w:rPr>
                <w:rFonts w:ascii="Times New Roman" w:hAnsi="Times New Roman" w:cs="Times New Roman"/>
                <w:sz w:val="16"/>
                <w:szCs w:val="16"/>
              </w:rPr>
              <w:lastRenderedPageBreak/>
              <w:t>весенне-летний период)</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1.7.</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Очистка, окраска и (или) побелка малых архитектурных форм и элементов внешнего благоустройства (оград, заборов, газонных ограждений)</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 с учетом технического и эстетического состояния данных объектов, но не реже одного раза в год</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1.8.</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Мойка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Не реже одного раза в неделю</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1.9.</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Дезинфекция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Один раз в месяц (весенне-летний период)</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1.10.</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Окраска и побелка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Не менее двух раз в год (весной и осенью)</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1.11.</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Уборка территорий (мойка, полив, подметание, удаление мусора)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Ежедневно</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1.12.</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Очищение контейнерных площадок и прилегающих к ним территорий от мусора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Ежедневно</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1.13.</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Очистка урн</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Систематически по мере их наполнения</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1.14.</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Вывоз и опорожнение мусоросборников, в том числе бункеров, предназначенных для сбора отходов, крупногабаритного и другого мусора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Согласно утвержденным графикам</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1.15.</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Очистка объектов наружного освещения от грязи</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 раз в месяц</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1.16.</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Очистка крыш, козырьков, входов от мусора и грязи</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 но не реже 2 раз в год (весной и осенью)</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1.17.</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Покос травы</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 раз в две недели в весенне-летний период</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1.18.</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Систематически с момента их образования</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1.19.</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Обработка проезжей части дорог </w:t>
            </w:r>
            <w:proofErr w:type="spellStart"/>
            <w:r w:rsidRPr="00EF1E3D">
              <w:rPr>
                <w:rFonts w:ascii="Times New Roman" w:hAnsi="Times New Roman" w:cs="Times New Roman"/>
                <w:sz w:val="16"/>
                <w:szCs w:val="16"/>
              </w:rPr>
              <w:t>противогололедными</w:t>
            </w:r>
            <w:proofErr w:type="spellEnd"/>
            <w:r w:rsidRPr="00EF1E3D">
              <w:rPr>
                <w:rFonts w:ascii="Times New Roman" w:hAnsi="Times New Roman" w:cs="Times New Roman"/>
                <w:sz w:val="16"/>
                <w:szCs w:val="16"/>
              </w:rPr>
              <w:t xml:space="preserve"> препаратами</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С началом снегопада и (или) появлением гололеда</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1.20.</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Посыпка тротуаров, пандусов и лестниц в </w:t>
            </w:r>
            <w:proofErr w:type="spellStart"/>
            <w:r w:rsidRPr="00EF1E3D">
              <w:rPr>
                <w:rFonts w:ascii="Times New Roman" w:hAnsi="Times New Roman" w:cs="Times New Roman"/>
                <w:sz w:val="16"/>
                <w:szCs w:val="16"/>
              </w:rPr>
              <w:t>противогололедными</w:t>
            </w:r>
            <w:proofErr w:type="spellEnd"/>
            <w:r w:rsidRPr="00EF1E3D">
              <w:rPr>
                <w:rFonts w:ascii="Times New Roman" w:hAnsi="Times New Roman" w:cs="Times New Roman"/>
                <w:sz w:val="16"/>
                <w:szCs w:val="16"/>
              </w:rPr>
              <w:t xml:space="preserve"> препаратами в зимний период</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При образовании скользкости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1.21.</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Уборка наледи с водоразборных колонок</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В течение суток с момента образования</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1.22.</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Очистка стен фасадов, дверей, иных элементов здания от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Постоянно</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1.23.</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Очистка информационных конструкций от грязи и мусора</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загрязнения, но не реже двух раз в год</w:t>
            </w:r>
          </w:p>
        </w:tc>
      </w:tr>
      <w:tr w:rsidR="00563331" w:rsidRPr="00EF1E3D" w:rsidTr="001C1F85">
        <w:tc>
          <w:tcPr>
            <w:tcW w:w="9781" w:type="dxa"/>
            <w:gridSpan w:val="3"/>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sz w:val="16"/>
                <w:szCs w:val="16"/>
              </w:rPr>
            </w:pPr>
            <w:r w:rsidRPr="00EF1E3D">
              <w:rPr>
                <w:rFonts w:ascii="Times New Roman" w:hAnsi="Times New Roman" w:cs="Times New Roman"/>
                <w:sz w:val="16"/>
                <w:szCs w:val="16"/>
              </w:rPr>
              <w:t>2.Работы по ремонту (текущему, капитальному) объектов благоустройства</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2.1.</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Восстановление и замена покрытий и их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2.2.</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Установка, замена, окраска, восстановление малых архитектурных форм и их отдельных элементов</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2.3.</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2.4.</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Текущий ремонт зеленых насаждений</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2.5.</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2.6.</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roofErr w:type="gramStart"/>
            <w:r w:rsidRPr="00EF1E3D">
              <w:rPr>
                <w:rFonts w:ascii="Times New Roman" w:hAnsi="Times New Roman" w:cs="Times New Roman"/>
                <w:sz w:val="16"/>
                <w:szCs w:val="16"/>
              </w:rPr>
              <w:t>Ремонт, замена, установка указателей, наименований улиц, переулков, площадей, номеров домов, номеров подъездов</w:t>
            </w:r>
            <w:proofErr w:type="gramEnd"/>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2.7.</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2.8.</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По мере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2.9.</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Восстановление объектов наружного освещения, окраска опор наружного освещения</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 xml:space="preserve">По мере необходимости, но не реже </w:t>
            </w:r>
            <w:r w:rsidRPr="00EF1E3D">
              <w:rPr>
                <w:rFonts w:ascii="Times New Roman" w:hAnsi="Times New Roman" w:cs="Times New Roman"/>
                <w:sz w:val="16"/>
                <w:szCs w:val="16"/>
              </w:rPr>
              <w:lastRenderedPageBreak/>
              <w:t>одного раза в два года</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lastRenderedPageBreak/>
              <w:t>2.10.</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Замена вышедших из строя ламп</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При необходимости</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2.11.</w:t>
            </w:r>
          </w:p>
        </w:tc>
        <w:tc>
          <w:tcPr>
            <w:tcW w:w="6180"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EF1E3D">
              <w:rPr>
                <w:rFonts w:ascii="Times New Roman" w:hAnsi="Times New Roman" w:cs="Times New Roman"/>
                <w:sz w:val="16"/>
                <w:szCs w:val="16"/>
              </w:rPr>
              <w:t>кронирование</w:t>
            </w:r>
            <w:proofErr w:type="spellEnd"/>
            <w:r w:rsidRPr="00EF1E3D">
              <w:rPr>
                <w:rFonts w:ascii="Times New Roman" w:hAnsi="Times New Roman" w:cs="Times New Roman"/>
                <w:sz w:val="16"/>
                <w:szCs w:val="16"/>
              </w:rPr>
              <w:t xml:space="preserve"> живой изгороди, лечение ран</w:t>
            </w:r>
          </w:p>
        </w:tc>
        <w:tc>
          <w:tcPr>
            <w:tcW w:w="2977"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При необходимости</w:t>
            </w:r>
          </w:p>
        </w:tc>
      </w:tr>
      <w:tr w:rsidR="00563331" w:rsidRPr="00EF1E3D" w:rsidTr="001C1F85">
        <w:tc>
          <w:tcPr>
            <w:tcW w:w="9781" w:type="dxa"/>
            <w:gridSpan w:val="3"/>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outlineLvl w:val="0"/>
              <w:rPr>
                <w:rFonts w:ascii="Times New Roman" w:hAnsi="Times New Roman" w:cs="Times New Roman"/>
                <w:sz w:val="16"/>
                <w:szCs w:val="16"/>
              </w:rPr>
            </w:pPr>
            <w:r w:rsidRPr="00EF1E3D">
              <w:rPr>
                <w:rFonts w:ascii="Times New Roman" w:hAnsi="Times New Roman" w:cs="Times New Roman"/>
                <w:sz w:val="16"/>
                <w:szCs w:val="16"/>
              </w:rPr>
              <w:t>3.Работы по созданию новых объектов благоустройства</w:t>
            </w:r>
          </w:p>
        </w:tc>
      </w:tr>
      <w:tr w:rsidR="00563331" w:rsidRPr="00EF1E3D" w:rsidTr="001C1F85">
        <w:tc>
          <w:tcPr>
            <w:tcW w:w="9781" w:type="dxa"/>
            <w:gridSpan w:val="3"/>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Виды работ:</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3.1.</w:t>
            </w:r>
          </w:p>
        </w:tc>
        <w:tc>
          <w:tcPr>
            <w:tcW w:w="9157" w:type="dxa"/>
            <w:gridSpan w:val="2"/>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roofErr w:type="gramStart"/>
            <w:r w:rsidRPr="00EF1E3D">
              <w:rPr>
                <w:rFonts w:ascii="Times New Roman" w:hAnsi="Times New Roman" w:cs="Times New Roman"/>
                <w:sz w:val="16"/>
                <w:szCs w:val="16"/>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3.2.</w:t>
            </w:r>
          </w:p>
        </w:tc>
        <w:tc>
          <w:tcPr>
            <w:tcW w:w="9157" w:type="dxa"/>
            <w:gridSpan w:val="2"/>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563331" w:rsidRPr="00EF1E3D" w:rsidTr="001C1F85">
        <w:tc>
          <w:tcPr>
            <w:tcW w:w="624" w:type="dxa"/>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3.3.</w:t>
            </w:r>
          </w:p>
        </w:tc>
        <w:tc>
          <w:tcPr>
            <w:tcW w:w="9157" w:type="dxa"/>
            <w:gridSpan w:val="2"/>
            <w:tcBorders>
              <w:top w:val="single" w:sz="4" w:space="0" w:color="auto"/>
              <w:left w:val="single" w:sz="4" w:space="0" w:color="auto"/>
              <w:bottom w:val="single" w:sz="4" w:space="0" w:color="auto"/>
              <w:right w:val="single" w:sz="4" w:space="0" w:color="auto"/>
            </w:tcBorders>
          </w:tcPr>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Мероприятия по созданию объектов наружного освещения и художественно-светового оформления населенных пунктов</w:t>
            </w:r>
          </w:p>
        </w:tc>
      </w:tr>
    </w:tbl>
    <w:p w:rsidR="00B00DDF" w:rsidRPr="00EF1E3D" w:rsidRDefault="00B00DDF" w:rsidP="00EF1E3D">
      <w:pPr>
        <w:pStyle w:val="ConsPlusNormal"/>
        <w:ind w:firstLine="0"/>
        <w:jc w:val="both"/>
        <w:rPr>
          <w:rFonts w:ascii="Times New Roman" w:hAnsi="Times New Roman" w:cs="Times New Roman"/>
          <w:sz w:val="16"/>
          <w:szCs w:val="16"/>
        </w:rPr>
      </w:pPr>
    </w:p>
    <w:p w:rsidR="00B00DDF" w:rsidRPr="00EF1E3D" w:rsidRDefault="00B00DDF" w:rsidP="00EF1E3D">
      <w:pPr>
        <w:pStyle w:val="ConsPlusNormal"/>
        <w:ind w:firstLine="0"/>
        <w:jc w:val="both"/>
        <w:rPr>
          <w:rFonts w:ascii="Times New Roman" w:hAnsi="Times New Roman" w:cs="Times New Roman"/>
          <w:sz w:val="16"/>
          <w:szCs w:val="16"/>
        </w:rPr>
      </w:pPr>
    </w:p>
    <w:p w:rsidR="00563331" w:rsidRPr="00EF1E3D" w:rsidRDefault="00563331" w:rsidP="00EF1E3D">
      <w:pPr>
        <w:spacing w:after="0" w:line="240" w:lineRule="auto"/>
        <w:jc w:val="center"/>
        <w:rPr>
          <w:rFonts w:ascii="Times New Roman" w:hAnsi="Times New Roman" w:cs="Times New Roman"/>
          <w:b/>
          <w:color w:val="FF0000"/>
          <w:sz w:val="16"/>
          <w:szCs w:val="16"/>
        </w:rPr>
      </w:pPr>
    </w:p>
    <w:p w:rsidR="00563331" w:rsidRPr="00EF1E3D" w:rsidRDefault="00563331"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СОВЕТ  ДЕПУТАТОВ</w:t>
      </w:r>
    </w:p>
    <w:p w:rsidR="00563331" w:rsidRPr="00EF1E3D" w:rsidRDefault="00563331"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МУНИЦИПАЛЬНОГО  ОБРАЗОВАНИЯ «ПУСТОЗЕРСКИЙ  СЕЛЬСОВЕТ»</w:t>
      </w:r>
    </w:p>
    <w:p w:rsidR="00563331" w:rsidRPr="00EF1E3D" w:rsidRDefault="00563331" w:rsidP="00EF1E3D">
      <w:pPr>
        <w:spacing w:after="0" w:line="240" w:lineRule="auto"/>
        <w:jc w:val="center"/>
        <w:rPr>
          <w:rFonts w:ascii="Times New Roman" w:hAnsi="Times New Roman" w:cs="Times New Roman"/>
          <w:b/>
          <w:sz w:val="16"/>
          <w:szCs w:val="16"/>
        </w:rPr>
      </w:pPr>
      <w:r w:rsidRPr="00EF1E3D">
        <w:rPr>
          <w:rFonts w:ascii="Times New Roman" w:hAnsi="Times New Roman" w:cs="Times New Roman"/>
          <w:b/>
          <w:sz w:val="16"/>
          <w:szCs w:val="16"/>
        </w:rPr>
        <w:t>НЕНЕЦКОГО  АВТОНОМНОГО  ОКРУГА</w:t>
      </w:r>
    </w:p>
    <w:p w:rsidR="00563331" w:rsidRPr="00EF1E3D" w:rsidRDefault="00563331" w:rsidP="00EF1E3D">
      <w:pPr>
        <w:spacing w:after="0" w:line="240" w:lineRule="auto"/>
        <w:rPr>
          <w:rFonts w:ascii="Times New Roman" w:hAnsi="Times New Roman" w:cs="Times New Roman"/>
          <w:b/>
          <w:sz w:val="16"/>
          <w:szCs w:val="16"/>
        </w:rPr>
      </w:pPr>
    </w:p>
    <w:p w:rsidR="00563331" w:rsidRPr="00EF1E3D" w:rsidRDefault="00563331"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b/>
          <w:sz w:val="16"/>
          <w:szCs w:val="16"/>
        </w:rPr>
        <w:t xml:space="preserve">  </w:t>
      </w:r>
      <w:r w:rsidRPr="00EF1E3D">
        <w:rPr>
          <w:rFonts w:ascii="Times New Roman" w:hAnsi="Times New Roman" w:cs="Times New Roman"/>
          <w:sz w:val="16"/>
          <w:szCs w:val="16"/>
        </w:rPr>
        <w:t>Восемнадцатое   заседание  27 - го  созыва</w:t>
      </w:r>
    </w:p>
    <w:p w:rsidR="00563331" w:rsidRPr="00EF1E3D" w:rsidRDefault="00563331" w:rsidP="00EF1E3D">
      <w:pPr>
        <w:spacing w:after="0" w:line="240" w:lineRule="auto"/>
        <w:jc w:val="center"/>
        <w:rPr>
          <w:rFonts w:ascii="Times New Roman" w:hAnsi="Times New Roman" w:cs="Times New Roman"/>
          <w:sz w:val="16"/>
          <w:szCs w:val="16"/>
        </w:rPr>
      </w:pPr>
    </w:p>
    <w:p w:rsidR="00563331" w:rsidRPr="00EF1E3D" w:rsidRDefault="00563331" w:rsidP="00EF1E3D">
      <w:pPr>
        <w:spacing w:after="0" w:line="240" w:lineRule="auto"/>
        <w:jc w:val="center"/>
        <w:rPr>
          <w:rFonts w:ascii="Times New Roman" w:hAnsi="Times New Roman" w:cs="Times New Roman"/>
          <w:b/>
          <w:sz w:val="16"/>
          <w:szCs w:val="16"/>
        </w:rPr>
      </w:pPr>
      <w:proofErr w:type="gramStart"/>
      <w:r w:rsidRPr="00EF1E3D">
        <w:rPr>
          <w:rFonts w:ascii="Times New Roman" w:hAnsi="Times New Roman" w:cs="Times New Roman"/>
          <w:b/>
          <w:sz w:val="16"/>
          <w:szCs w:val="16"/>
        </w:rPr>
        <w:t>Р</w:t>
      </w:r>
      <w:proofErr w:type="gramEnd"/>
      <w:r w:rsidRPr="00EF1E3D">
        <w:rPr>
          <w:rFonts w:ascii="Times New Roman" w:hAnsi="Times New Roman" w:cs="Times New Roman"/>
          <w:b/>
          <w:sz w:val="16"/>
          <w:szCs w:val="16"/>
        </w:rPr>
        <w:t xml:space="preserve">  Е Ш Е Н И Е</w:t>
      </w:r>
    </w:p>
    <w:p w:rsidR="00563331" w:rsidRPr="00EF1E3D" w:rsidRDefault="00563331" w:rsidP="00EF1E3D">
      <w:pPr>
        <w:spacing w:after="0" w:line="240" w:lineRule="auto"/>
        <w:jc w:val="center"/>
        <w:rPr>
          <w:rFonts w:ascii="Times New Roman" w:hAnsi="Times New Roman" w:cs="Times New Roman"/>
          <w:sz w:val="16"/>
          <w:szCs w:val="16"/>
        </w:rPr>
      </w:pPr>
    </w:p>
    <w:p w:rsidR="00563331" w:rsidRPr="00EF1E3D" w:rsidRDefault="00563331" w:rsidP="00EF1E3D">
      <w:pPr>
        <w:spacing w:after="0" w:line="240" w:lineRule="auto"/>
        <w:jc w:val="center"/>
        <w:rPr>
          <w:rFonts w:ascii="Times New Roman" w:hAnsi="Times New Roman" w:cs="Times New Roman"/>
          <w:sz w:val="16"/>
          <w:szCs w:val="16"/>
        </w:rPr>
      </w:pPr>
      <w:r w:rsidRPr="00EF1E3D">
        <w:rPr>
          <w:rFonts w:ascii="Times New Roman" w:hAnsi="Times New Roman" w:cs="Times New Roman"/>
          <w:sz w:val="16"/>
          <w:szCs w:val="16"/>
        </w:rPr>
        <w:t>от  30 сентября 2019  года   № 5</w:t>
      </w:r>
    </w:p>
    <w:p w:rsidR="00563331" w:rsidRPr="00EF1E3D" w:rsidRDefault="00563331" w:rsidP="00EF1E3D">
      <w:pPr>
        <w:pStyle w:val="ConsTitle"/>
        <w:widowControl/>
        <w:ind w:right="0"/>
        <w:rPr>
          <w:rFonts w:ascii="Times New Roman" w:hAnsi="Times New Roman" w:cs="Times New Roman"/>
        </w:rPr>
      </w:pPr>
    </w:p>
    <w:p w:rsidR="00563331" w:rsidRPr="00EF1E3D" w:rsidRDefault="00563331" w:rsidP="00EF1E3D">
      <w:pPr>
        <w:pStyle w:val="ConsPlusTitle"/>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О  ВНЕСЕНИИ  ИЗМЕНЕНИЙ  В  РЕШЕНИЕ  СОВЕТА ДЕПУТАТОВ МУНИЦИПАЛЬНОГО  ОБРАЗОВАНИЯ «ПУСТОЗЕРСКИЙ СЕЛЬСОВЕТ» НЕНЕЦКОГО АВТОНОМНОГО  ОКРУГА  ОТ   29.11.2016  №1  «ОБ  УСТАНОВЛЕНИИ  НАЛОГА  НА ИМУЩЕСТВО  ФИЗИЧЕСКИХ ЛИЦ  НА  ТЕРРИТОРИИ  МУНИЦИПАЛЬНОГО  ОБРАЗОВАНИЯ «ПУСТОЗЕРСКИЙ СЕЛЬСОВЕТ» </w:t>
      </w:r>
    </w:p>
    <w:p w:rsidR="00563331" w:rsidRPr="00EF1E3D" w:rsidRDefault="00563331" w:rsidP="00EF1E3D">
      <w:pPr>
        <w:pStyle w:val="ConsPlusTitle"/>
        <w:jc w:val="center"/>
        <w:rPr>
          <w:rFonts w:ascii="Times New Roman" w:hAnsi="Times New Roman" w:cs="Times New Roman"/>
          <w:b w:val="0"/>
          <w:sz w:val="16"/>
          <w:szCs w:val="16"/>
        </w:rPr>
      </w:pPr>
      <w:r w:rsidRPr="00EF1E3D">
        <w:rPr>
          <w:rFonts w:ascii="Times New Roman" w:hAnsi="Times New Roman" w:cs="Times New Roman"/>
          <w:b w:val="0"/>
          <w:sz w:val="16"/>
          <w:szCs w:val="16"/>
        </w:rPr>
        <w:t>НЕНЕЦКОГО АВТОНОМНОГО  ОКРУГА»</w:t>
      </w:r>
    </w:p>
    <w:p w:rsidR="00563331" w:rsidRPr="00EF1E3D" w:rsidRDefault="00563331" w:rsidP="00EF1E3D">
      <w:pPr>
        <w:pStyle w:val="ConsPlusTitle"/>
        <w:rPr>
          <w:rFonts w:ascii="Times New Roman" w:hAnsi="Times New Roman" w:cs="Times New Roman"/>
          <w:b w:val="0"/>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В соответствии с Федеральными законами от 06.09.2003 </w:t>
      </w:r>
      <w:hyperlink r:id="rId19" w:history="1">
        <w:r w:rsidRPr="00EF1E3D">
          <w:rPr>
            <w:rFonts w:ascii="Times New Roman" w:hAnsi="Times New Roman" w:cs="Times New Roman"/>
            <w:color w:val="000000"/>
            <w:sz w:val="16"/>
            <w:szCs w:val="16"/>
          </w:rPr>
          <w:t>N 131-ФЗ</w:t>
        </w:r>
      </w:hyperlink>
      <w:r w:rsidRPr="00EF1E3D">
        <w:rPr>
          <w:rFonts w:ascii="Times New Roman" w:hAnsi="Times New Roman" w:cs="Times New Roman"/>
          <w:color w:val="000000"/>
          <w:sz w:val="16"/>
          <w:szCs w:val="16"/>
        </w:rPr>
        <w:t xml:space="preserve"> "Об общих принципах организации местного самоуправления в Российской Федерации", </w:t>
      </w:r>
      <w:hyperlink r:id="rId20" w:history="1">
        <w:r w:rsidRPr="00EF1E3D">
          <w:rPr>
            <w:rFonts w:ascii="Times New Roman" w:hAnsi="Times New Roman" w:cs="Times New Roman"/>
            <w:color w:val="000000"/>
            <w:sz w:val="16"/>
            <w:szCs w:val="16"/>
          </w:rPr>
          <w:t>главой 32</w:t>
        </w:r>
      </w:hyperlink>
      <w:r w:rsidRPr="00EF1E3D">
        <w:rPr>
          <w:rFonts w:ascii="Times New Roman" w:hAnsi="Times New Roman" w:cs="Times New Roman"/>
          <w:color w:val="000000"/>
          <w:sz w:val="16"/>
          <w:szCs w:val="16"/>
        </w:rPr>
        <w:t xml:space="preserve"> части второй Налогового кодекса Российской Федерации, руководствуясь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numPr>
          <w:ilvl w:val="0"/>
          <w:numId w:val="14"/>
        </w:numPr>
        <w:autoSpaceDE w:val="0"/>
        <w:autoSpaceDN w:val="0"/>
        <w:adjustRightInd w:val="0"/>
        <w:spacing w:after="0" w:line="240" w:lineRule="auto"/>
        <w:ind w:left="0" w:firstLine="567"/>
        <w:jc w:val="both"/>
        <w:rPr>
          <w:rFonts w:ascii="Times New Roman" w:hAnsi="Times New Roman" w:cs="Times New Roman"/>
          <w:snapToGrid w:val="0"/>
          <w:sz w:val="16"/>
          <w:szCs w:val="16"/>
        </w:rPr>
      </w:pPr>
      <w:r w:rsidRPr="00EF1E3D">
        <w:rPr>
          <w:rFonts w:ascii="Times New Roman" w:hAnsi="Times New Roman" w:cs="Times New Roman"/>
          <w:sz w:val="16"/>
          <w:szCs w:val="16"/>
        </w:rPr>
        <w:t xml:space="preserve">Внести следующие изменения в решение Совета депутатов </w:t>
      </w:r>
      <w:r w:rsidRPr="00EF1E3D">
        <w:rPr>
          <w:rFonts w:ascii="Times New Roman" w:hAnsi="Times New Roman" w:cs="Times New Roman"/>
          <w:snapToGrid w:val="0"/>
          <w:sz w:val="16"/>
          <w:szCs w:val="16"/>
        </w:rPr>
        <w:t xml:space="preserve">муниципального образования </w:t>
      </w:r>
      <w:r w:rsidRPr="00EF1E3D">
        <w:rPr>
          <w:rFonts w:ascii="Times New Roman" w:hAnsi="Times New Roman" w:cs="Times New Roman"/>
          <w:color w:val="000000"/>
          <w:sz w:val="16"/>
          <w:szCs w:val="16"/>
        </w:rPr>
        <w:t xml:space="preserve">«Пустозерский сельсовет» </w:t>
      </w:r>
      <w:r w:rsidRPr="00EF1E3D">
        <w:rPr>
          <w:rFonts w:ascii="Times New Roman" w:hAnsi="Times New Roman" w:cs="Times New Roman"/>
          <w:snapToGrid w:val="0"/>
          <w:sz w:val="16"/>
          <w:szCs w:val="16"/>
        </w:rPr>
        <w:t>Ненецкого автономного округа от 29.11.2016 № 1 «</w:t>
      </w:r>
      <w:r w:rsidRPr="00EF1E3D">
        <w:rPr>
          <w:rFonts w:ascii="Times New Roman" w:hAnsi="Times New Roman" w:cs="Times New Roman"/>
          <w:sz w:val="16"/>
          <w:szCs w:val="16"/>
        </w:rPr>
        <w:t xml:space="preserve">Об установлении </w:t>
      </w:r>
      <w:r w:rsidRPr="00EF1E3D">
        <w:rPr>
          <w:rFonts w:ascii="Times New Roman" w:hAnsi="Times New Roman" w:cs="Times New Roman"/>
          <w:snapToGrid w:val="0"/>
          <w:sz w:val="16"/>
          <w:szCs w:val="16"/>
        </w:rPr>
        <w:t xml:space="preserve">  налога</w:t>
      </w:r>
      <w:r w:rsidRPr="00EF1E3D">
        <w:rPr>
          <w:rFonts w:ascii="Times New Roman" w:hAnsi="Times New Roman" w:cs="Times New Roman"/>
          <w:sz w:val="16"/>
          <w:szCs w:val="16"/>
        </w:rPr>
        <w:t xml:space="preserve">  на имущество физических лиц</w:t>
      </w:r>
      <w:r w:rsidRPr="00EF1E3D">
        <w:rPr>
          <w:rFonts w:ascii="Times New Roman" w:hAnsi="Times New Roman" w:cs="Times New Roman"/>
          <w:snapToGrid w:val="0"/>
          <w:sz w:val="16"/>
          <w:szCs w:val="16"/>
        </w:rPr>
        <w:t xml:space="preserve"> на территории муниципального образования </w:t>
      </w:r>
      <w:r w:rsidRPr="00EF1E3D">
        <w:rPr>
          <w:rFonts w:ascii="Times New Roman" w:hAnsi="Times New Roman" w:cs="Times New Roman"/>
          <w:color w:val="000000"/>
          <w:sz w:val="16"/>
          <w:szCs w:val="16"/>
        </w:rPr>
        <w:t xml:space="preserve">«Пустозерский сельсовет» </w:t>
      </w:r>
      <w:r w:rsidRPr="00EF1E3D">
        <w:rPr>
          <w:rFonts w:ascii="Times New Roman" w:hAnsi="Times New Roman" w:cs="Times New Roman"/>
          <w:snapToGrid w:val="0"/>
          <w:sz w:val="16"/>
          <w:szCs w:val="16"/>
        </w:rPr>
        <w:t xml:space="preserve">Ненецкого автономного округа»:  </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1.1. в пункте 4:</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1) абзац первый изложить в следующей редакции: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«4.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21" w:history="1">
        <w:r w:rsidRPr="00EF1E3D">
          <w:rPr>
            <w:rFonts w:ascii="Times New Roman" w:hAnsi="Times New Roman" w:cs="Times New Roman"/>
            <w:color w:val="000000"/>
            <w:sz w:val="16"/>
            <w:szCs w:val="16"/>
          </w:rPr>
          <w:t>налоговым периодом</w:t>
        </w:r>
      </w:hyperlink>
      <w:r w:rsidRPr="00EF1E3D">
        <w:rPr>
          <w:rFonts w:ascii="Times New Roman" w:hAnsi="Times New Roman" w:cs="Times New Roman"/>
          <w:color w:val="000000"/>
          <w:sz w:val="16"/>
          <w:szCs w:val="16"/>
        </w:rPr>
        <w:t xml:space="preserve">, с учетом особенностей, предусмотренных </w:t>
      </w:r>
      <w:hyperlink r:id="rId22" w:history="1">
        <w:r w:rsidRPr="00EF1E3D">
          <w:rPr>
            <w:rFonts w:ascii="Times New Roman" w:hAnsi="Times New Roman" w:cs="Times New Roman"/>
            <w:color w:val="000000"/>
            <w:sz w:val="16"/>
            <w:szCs w:val="16"/>
          </w:rPr>
          <w:t>статьей 403</w:t>
        </w:r>
      </w:hyperlink>
      <w:r w:rsidRPr="00EF1E3D">
        <w:rPr>
          <w:rFonts w:ascii="Times New Roman" w:hAnsi="Times New Roman" w:cs="Times New Roman"/>
          <w:color w:val="000000"/>
          <w:sz w:val="16"/>
          <w:szCs w:val="16"/>
        </w:rPr>
        <w:t xml:space="preserve"> Налогового кодекса Российской Федерации</w:t>
      </w:r>
      <w:proofErr w:type="gramStart"/>
      <w:r w:rsidRPr="00EF1E3D">
        <w:rPr>
          <w:rFonts w:ascii="Times New Roman" w:hAnsi="Times New Roman" w:cs="Times New Roman"/>
          <w:color w:val="000000"/>
          <w:sz w:val="16"/>
          <w:szCs w:val="16"/>
        </w:rPr>
        <w:t>.»;</w:t>
      </w:r>
      <w:proofErr w:type="gramEnd"/>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ab/>
        <w:t>2)  подпункт 4.1. изложить в следующей редакции: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«4.1.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w:t>
      </w:r>
      <w:hyperlink r:id="rId23" w:history="1">
        <w:r w:rsidRPr="00EF1E3D">
          <w:rPr>
            <w:rFonts w:ascii="Times New Roman" w:hAnsi="Times New Roman" w:cs="Times New Roman"/>
            <w:color w:val="000000"/>
            <w:sz w:val="16"/>
            <w:szCs w:val="16"/>
          </w:rPr>
          <w:t>общей площади</w:t>
        </w:r>
      </w:hyperlink>
      <w:r w:rsidRPr="00EF1E3D">
        <w:rPr>
          <w:rFonts w:ascii="Times New Roman" w:hAnsi="Times New Roman" w:cs="Times New Roman"/>
          <w:color w:val="000000"/>
          <w:sz w:val="16"/>
          <w:szCs w:val="16"/>
        </w:rPr>
        <w:t xml:space="preserve"> этой квартиры, части жилого дома</w:t>
      </w:r>
      <w:proofErr w:type="gramStart"/>
      <w:r w:rsidRPr="00EF1E3D">
        <w:rPr>
          <w:rFonts w:ascii="Times New Roman" w:hAnsi="Times New Roman" w:cs="Times New Roman"/>
          <w:color w:val="000000"/>
          <w:sz w:val="16"/>
          <w:szCs w:val="16"/>
        </w:rPr>
        <w:t>.»;</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roofErr w:type="gramEnd"/>
      <w:r w:rsidRPr="00EF1E3D">
        <w:rPr>
          <w:rFonts w:ascii="Times New Roman" w:hAnsi="Times New Roman" w:cs="Times New Roman"/>
          <w:sz w:val="16"/>
          <w:szCs w:val="16"/>
        </w:rPr>
        <w:tab/>
        <w:t xml:space="preserve">3) </w:t>
      </w:r>
      <w:r w:rsidRPr="00EF1E3D">
        <w:rPr>
          <w:rFonts w:ascii="Times New Roman" w:hAnsi="Times New Roman" w:cs="Times New Roman"/>
          <w:color w:val="000000"/>
          <w:sz w:val="16"/>
          <w:szCs w:val="16"/>
        </w:rPr>
        <w:t xml:space="preserve">подпункт 4.2. </w:t>
      </w:r>
      <w:r w:rsidRPr="00EF1E3D">
        <w:rPr>
          <w:rFonts w:ascii="Times New Roman" w:hAnsi="Times New Roman" w:cs="Times New Roman"/>
          <w:sz w:val="16"/>
          <w:szCs w:val="16"/>
        </w:rPr>
        <w:t>изложить в следующей редакции: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«4.2.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roofErr w:type="gramStart"/>
      <w:r w:rsidRPr="00EF1E3D">
        <w:rPr>
          <w:rFonts w:ascii="Times New Roman" w:hAnsi="Times New Roman" w:cs="Times New Roman"/>
          <w:sz w:val="16"/>
          <w:szCs w:val="16"/>
        </w:rPr>
        <w:t>.»;</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roofErr w:type="gramEnd"/>
      <w:r w:rsidRPr="00EF1E3D">
        <w:rPr>
          <w:rFonts w:ascii="Times New Roman" w:hAnsi="Times New Roman" w:cs="Times New Roman"/>
          <w:sz w:val="16"/>
          <w:szCs w:val="16"/>
        </w:rPr>
        <w:tab/>
        <w:t>1.2. подпункт 6.1 пункта 6 изложить в следующей редакции: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«6.1. 0,1 процента в отношении: </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жилых домов, жилых помещений;</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объектов незавершенного строительства в случае, если проектируемым назначением таких объектов является жилой дом;</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единых недвижимых комплексов, в состав которых входит хотя бы один жилой дом;</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sz w:val="16"/>
          <w:szCs w:val="16"/>
        </w:rPr>
        <w:t xml:space="preserve">гаражей и </w:t>
      </w:r>
      <w:proofErr w:type="spellStart"/>
      <w:r w:rsidRPr="00EF1E3D">
        <w:rPr>
          <w:rFonts w:ascii="Times New Roman" w:hAnsi="Times New Roman" w:cs="Times New Roman"/>
          <w:sz w:val="16"/>
          <w:szCs w:val="16"/>
        </w:rPr>
        <w:t>машино-мест</w:t>
      </w:r>
      <w:proofErr w:type="spellEnd"/>
      <w:r w:rsidRPr="00EF1E3D">
        <w:rPr>
          <w:rFonts w:ascii="Times New Roman" w:hAnsi="Times New Roman" w:cs="Times New Roman"/>
          <w:sz w:val="16"/>
          <w:szCs w:val="16"/>
        </w:rPr>
        <w:t xml:space="preserve">, в том числе расположенных в объектах налогообложения, указанных в подпункте 2  пункта 2 статьи 406 </w:t>
      </w:r>
      <w:r w:rsidRPr="00EF1E3D">
        <w:rPr>
          <w:rFonts w:ascii="Times New Roman" w:hAnsi="Times New Roman" w:cs="Times New Roman"/>
          <w:color w:val="000000"/>
          <w:sz w:val="16"/>
          <w:szCs w:val="16"/>
        </w:rPr>
        <w:t>Налогового кодекса Российской Федерации;</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Start"/>
      <w:r w:rsidRPr="00EF1E3D">
        <w:rPr>
          <w:rFonts w:ascii="Times New Roman" w:hAnsi="Times New Roman" w:cs="Times New Roman"/>
          <w:sz w:val="16"/>
          <w:szCs w:val="16"/>
        </w:rPr>
        <w:t>.».</w:t>
      </w:r>
      <w:proofErr w:type="gramEnd"/>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2E13EF">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2. </w:t>
      </w:r>
      <w:proofErr w:type="gramStart"/>
      <w:r w:rsidRPr="00EF1E3D">
        <w:rPr>
          <w:rFonts w:ascii="Times New Roman" w:hAnsi="Times New Roman" w:cs="Times New Roman"/>
          <w:sz w:val="16"/>
          <w:szCs w:val="16"/>
        </w:rPr>
        <w:t xml:space="preserve">Настоящее решение вступает в силу не ранее чем по истечении одного месяца со дня его официального опубликования (обнародования), действие положений абзаца первого пункта 4, подпунктов 4.1. и 4.2 пункта 4, подпункта 6.1. пункта 6 решения Совета депутатов </w:t>
      </w:r>
      <w:r w:rsidRPr="00EF1E3D">
        <w:rPr>
          <w:rFonts w:ascii="Times New Roman" w:hAnsi="Times New Roman" w:cs="Times New Roman"/>
          <w:snapToGrid w:val="0"/>
          <w:sz w:val="16"/>
          <w:szCs w:val="16"/>
        </w:rPr>
        <w:t xml:space="preserve">муниципального образования </w:t>
      </w:r>
      <w:r w:rsidRPr="00EF1E3D">
        <w:rPr>
          <w:rFonts w:ascii="Times New Roman" w:hAnsi="Times New Roman" w:cs="Times New Roman"/>
          <w:color w:val="000000"/>
          <w:sz w:val="16"/>
          <w:szCs w:val="16"/>
        </w:rPr>
        <w:t xml:space="preserve">«Пустозерский сельсовет» </w:t>
      </w:r>
      <w:r w:rsidRPr="00EF1E3D">
        <w:rPr>
          <w:rFonts w:ascii="Times New Roman" w:hAnsi="Times New Roman" w:cs="Times New Roman"/>
          <w:snapToGrid w:val="0"/>
          <w:sz w:val="16"/>
          <w:szCs w:val="16"/>
        </w:rPr>
        <w:t>Ненецкого автономного округа от 29.11.2016 № 1 «</w:t>
      </w:r>
      <w:r w:rsidRPr="00EF1E3D">
        <w:rPr>
          <w:rFonts w:ascii="Times New Roman" w:hAnsi="Times New Roman" w:cs="Times New Roman"/>
          <w:sz w:val="16"/>
          <w:szCs w:val="16"/>
        </w:rPr>
        <w:t xml:space="preserve">Об установлении </w:t>
      </w:r>
      <w:r w:rsidRPr="00EF1E3D">
        <w:rPr>
          <w:rFonts w:ascii="Times New Roman" w:hAnsi="Times New Roman" w:cs="Times New Roman"/>
          <w:snapToGrid w:val="0"/>
          <w:sz w:val="16"/>
          <w:szCs w:val="16"/>
        </w:rPr>
        <w:t xml:space="preserve">  налога</w:t>
      </w:r>
      <w:r w:rsidRPr="00EF1E3D">
        <w:rPr>
          <w:rFonts w:ascii="Times New Roman" w:hAnsi="Times New Roman" w:cs="Times New Roman"/>
          <w:sz w:val="16"/>
          <w:szCs w:val="16"/>
        </w:rPr>
        <w:t xml:space="preserve">  на имущество физических лиц</w:t>
      </w:r>
      <w:r w:rsidRPr="00EF1E3D">
        <w:rPr>
          <w:rFonts w:ascii="Times New Roman" w:hAnsi="Times New Roman" w:cs="Times New Roman"/>
          <w:snapToGrid w:val="0"/>
          <w:sz w:val="16"/>
          <w:szCs w:val="16"/>
        </w:rPr>
        <w:t xml:space="preserve"> на территории муниципального образования </w:t>
      </w:r>
      <w:r w:rsidRPr="00EF1E3D">
        <w:rPr>
          <w:rFonts w:ascii="Times New Roman" w:hAnsi="Times New Roman" w:cs="Times New Roman"/>
          <w:color w:val="000000"/>
          <w:sz w:val="16"/>
          <w:szCs w:val="16"/>
        </w:rPr>
        <w:t>«Пустозерский сельсовет</w:t>
      </w:r>
      <w:proofErr w:type="gramEnd"/>
      <w:r w:rsidRPr="00EF1E3D">
        <w:rPr>
          <w:rFonts w:ascii="Times New Roman" w:hAnsi="Times New Roman" w:cs="Times New Roman"/>
          <w:color w:val="000000"/>
          <w:sz w:val="16"/>
          <w:szCs w:val="16"/>
        </w:rPr>
        <w:t xml:space="preserve">» </w:t>
      </w:r>
      <w:r w:rsidRPr="00EF1E3D">
        <w:rPr>
          <w:rFonts w:ascii="Times New Roman" w:hAnsi="Times New Roman" w:cs="Times New Roman"/>
          <w:snapToGrid w:val="0"/>
          <w:sz w:val="16"/>
          <w:szCs w:val="16"/>
        </w:rPr>
        <w:t xml:space="preserve">Ненецкого автономного </w:t>
      </w:r>
      <w:r w:rsidRPr="00EF1E3D">
        <w:rPr>
          <w:rFonts w:ascii="Times New Roman" w:hAnsi="Times New Roman" w:cs="Times New Roman"/>
          <w:snapToGrid w:val="0"/>
          <w:sz w:val="16"/>
          <w:szCs w:val="16"/>
        </w:rPr>
        <w:lastRenderedPageBreak/>
        <w:t>округа» (в редакции настоящего решения)</w:t>
      </w:r>
      <w:r w:rsidRPr="00EF1E3D">
        <w:rPr>
          <w:rFonts w:ascii="Times New Roman" w:hAnsi="Times New Roman" w:cs="Times New Roman"/>
          <w:sz w:val="16"/>
          <w:szCs w:val="16"/>
        </w:rPr>
        <w:t xml:space="preserve"> распространяется на правоотношения, связанные с исчислением налога на имущество физических лиц с 1 января 2018 года.</w:t>
      </w:r>
    </w:p>
    <w:p w:rsidR="00563331" w:rsidRPr="00EF1E3D" w:rsidRDefault="00563331" w:rsidP="00EF1E3D">
      <w:pPr>
        <w:pStyle w:val="a7"/>
        <w:ind w:firstLine="708"/>
        <w:rPr>
          <w:rFonts w:ascii="Times New Roman" w:hAnsi="Times New Roman"/>
          <w:sz w:val="16"/>
          <w:szCs w:val="16"/>
        </w:rPr>
      </w:pPr>
    </w:p>
    <w:p w:rsidR="00563331" w:rsidRPr="00EF1E3D" w:rsidRDefault="00563331" w:rsidP="00EF1E3D">
      <w:pPr>
        <w:pStyle w:val="a7"/>
        <w:rPr>
          <w:rFonts w:ascii="Times New Roman" w:hAnsi="Times New Roman"/>
          <w:sz w:val="16"/>
          <w:szCs w:val="16"/>
        </w:rPr>
      </w:pPr>
      <w:r w:rsidRPr="00EF1E3D">
        <w:rPr>
          <w:rFonts w:ascii="Times New Roman" w:hAnsi="Times New Roman"/>
          <w:sz w:val="16"/>
          <w:szCs w:val="16"/>
        </w:rPr>
        <w:t xml:space="preserve">Глава муниципального  образования </w:t>
      </w:r>
    </w:p>
    <w:p w:rsidR="00563331" w:rsidRPr="00EF1E3D" w:rsidRDefault="00563331" w:rsidP="00EF1E3D">
      <w:pPr>
        <w:pStyle w:val="a7"/>
        <w:rPr>
          <w:rFonts w:ascii="Times New Roman" w:hAnsi="Times New Roman"/>
          <w:sz w:val="16"/>
          <w:szCs w:val="16"/>
        </w:rPr>
      </w:pPr>
      <w:r w:rsidRPr="00EF1E3D">
        <w:rPr>
          <w:rFonts w:ascii="Times New Roman" w:hAnsi="Times New Roman"/>
          <w:sz w:val="16"/>
          <w:szCs w:val="16"/>
        </w:rPr>
        <w:t xml:space="preserve">«Пустозерский  сельсовет» </w:t>
      </w:r>
    </w:p>
    <w:p w:rsidR="00563331" w:rsidRPr="00EF1E3D" w:rsidRDefault="00563331" w:rsidP="00EF1E3D">
      <w:pPr>
        <w:pStyle w:val="a7"/>
        <w:rPr>
          <w:rFonts w:ascii="Times New Roman" w:hAnsi="Times New Roman"/>
          <w:sz w:val="16"/>
          <w:szCs w:val="16"/>
        </w:rPr>
      </w:pPr>
      <w:r w:rsidRPr="00EF1E3D">
        <w:rPr>
          <w:rFonts w:ascii="Times New Roman" w:hAnsi="Times New Roman"/>
          <w:sz w:val="16"/>
          <w:szCs w:val="16"/>
        </w:rPr>
        <w:t>Ненецкого автономного  округа                                                                      С.М.Макарова</w:t>
      </w:r>
    </w:p>
    <w:p w:rsidR="00B00DDF" w:rsidRPr="00EF1E3D" w:rsidRDefault="00B00DDF" w:rsidP="00EF1E3D">
      <w:pPr>
        <w:pStyle w:val="ConsPlusNormal"/>
        <w:ind w:firstLine="0"/>
        <w:jc w:val="both"/>
        <w:rPr>
          <w:rFonts w:ascii="Times New Roman" w:hAnsi="Times New Roman" w:cs="Times New Roman"/>
          <w:sz w:val="16"/>
          <w:szCs w:val="16"/>
        </w:rPr>
      </w:pPr>
    </w:p>
    <w:p w:rsidR="00563331" w:rsidRPr="00EF1E3D" w:rsidRDefault="00563331" w:rsidP="00EF1E3D">
      <w:pPr>
        <w:pStyle w:val="ConsPlusNonformat"/>
        <w:widowControl/>
        <w:jc w:val="center"/>
        <w:rPr>
          <w:rFonts w:ascii="Times New Roman" w:hAnsi="Times New Roman" w:cs="Times New Roman"/>
          <w:b/>
          <w:bCs/>
          <w:color w:val="FF0000"/>
          <w:sz w:val="16"/>
          <w:szCs w:val="16"/>
        </w:rPr>
      </w:pP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СОВЕТ ДЕПУТАТОВ</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МУНИЦИПАЛЬНОГО ОБРАЗОВАНИЯ «ПУСТОЗЕРСКИЙ СЕЛЬСОВЕТ»</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НЕНЕЦКОГО АВТОНОМНОГО ОКРУГА</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Восемнадцатое  заседание 27- го созыва </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РЕШЕНИЕ</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  30  сентября 2019 года    №6</w:t>
      </w:r>
    </w:p>
    <w:p w:rsidR="00563331" w:rsidRPr="00EF1E3D" w:rsidRDefault="00563331" w:rsidP="00EF1E3D">
      <w:pPr>
        <w:pStyle w:val="ConsPlusNonformat"/>
        <w:widowControl/>
        <w:jc w:val="center"/>
        <w:rPr>
          <w:rFonts w:ascii="Times New Roman" w:hAnsi="Times New Roman" w:cs="Times New Roman"/>
          <w:b/>
          <w:bCs/>
          <w:sz w:val="16"/>
          <w:szCs w:val="16"/>
        </w:rPr>
      </w:pPr>
    </w:p>
    <w:p w:rsidR="00563331" w:rsidRPr="00EF1E3D" w:rsidRDefault="00563331" w:rsidP="00EF1E3D">
      <w:pPr>
        <w:pStyle w:val="ConsPlusTitle"/>
        <w:jc w:val="center"/>
        <w:rPr>
          <w:rFonts w:ascii="Times New Roman" w:hAnsi="Times New Roman" w:cs="Times New Roman"/>
          <w:b w:val="0"/>
          <w:sz w:val="16"/>
          <w:szCs w:val="16"/>
        </w:rPr>
      </w:pPr>
      <w:r w:rsidRPr="00EF1E3D">
        <w:rPr>
          <w:rFonts w:ascii="Times New Roman" w:hAnsi="Times New Roman" w:cs="Times New Roman"/>
          <w:b w:val="0"/>
          <w:sz w:val="16"/>
          <w:szCs w:val="16"/>
        </w:rPr>
        <w:t>ОБ   УТВЕРЖДЕНИИ  ПОЛОЖЕНИЯ  О  ПОРЯДКЕ  СОЗДАНИЯ, РЕОРГАНИЗАЦИИ  И  ЛИКВИДАЦИИ  ПРЕДПРИЯТИЙ МУНИЦИПАЛЬНОГО  ОБРАЗОВАНИЯ «ПУСТОЗЕРСКИЙ СЕЛЬСОВЕТ» НЕНЕЦКОГО АВТОНОМНОГО  ОКРУГА</w:t>
      </w:r>
    </w:p>
    <w:p w:rsidR="00563331" w:rsidRPr="00EF1E3D" w:rsidRDefault="00563331" w:rsidP="00EF1E3D">
      <w:pPr>
        <w:pStyle w:val="ConsPlusNormal"/>
        <w:ind w:firstLine="0"/>
        <w:rPr>
          <w:rFonts w:ascii="Times New Roman" w:hAnsi="Times New Roman" w:cs="Times New Roman"/>
          <w:sz w:val="16"/>
          <w:szCs w:val="16"/>
        </w:rPr>
      </w:pPr>
    </w:p>
    <w:p w:rsidR="00563331" w:rsidRPr="00EF1E3D" w:rsidRDefault="00563331" w:rsidP="00EF1E3D">
      <w:pPr>
        <w:pStyle w:val="ConsPlusNormal"/>
        <w:ind w:firstLine="540"/>
        <w:jc w:val="both"/>
        <w:rPr>
          <w:rFonts w:ascii="Times New Roman" w:hAnsi="Times New Roman" w:cs="Times New Roman"/>
          <w:sz w:val="16"/>
          <w:szCs w:val="16"/>
        </w:rPr>
      </w:pPr>
      <w:proofErr w:type="gramStart"/>
      <w:r w:rsidRPr="00EF1E3D">
        <w:rPr>
          <w:rFonts w:ascii="Times New Roman" w:hAnsi="Times New Roman" w:cs="Times New Roman"/>
          <w:color w:val="000000"/>
          <w:sz w:val="16"/>
          <w:szCs w:val="16"/>
        </w:rPr>
        <w:t xml:space="preserve">В соответствии с Гражданским </w:t>
      </w:r>
      <w:hyperlink r:id="rId24" w:history="1">
        <w:r w:rsidRPr="00EF1E3D">
          <w:rPr>
            <w:rFonts w:ascii="Times New Roman" w:hAnsi="Times New Roman" w:cs="Times New Roman"/>
            <w:color w:val="000000"/>
            <w:sz w:val="16"/>
            <w:szCs w:val="16"/>
          </w:rPr>
          <w:t>кодексом</w:t>
        </w:r>
      </w:hyperlink>
      <w:r w:rsidRPr="00EF1E3D">
        <w:rPr>
          <w:rFonts w:ascii="Times New Roman" w:hAnsi="Times New Roman" w:cs="Times New Roman"/>
          <w:color w:val="000000"/>
          <w:sz w:val="16"/>
          <w:szCs w:val="16"/>
        </w:rPr>
        <w:t xml:space="preserve"> Российской Федерации, Федеральным </w:t>
      </w:r>
      <w:hyperlink r:id="rId25" w:history="1">
        <w:r w:rsidRPr="00EF1E3D">
          <w:rPr>
            <w:rFonts w:ascii="Times New Roman" w:hAnsi="Times New Roman" w:cs="Times New Roman"/>
            <w:color w:val="000000"/>
            <w:sz w:val="16"/>
            <w:szCs w:val="16"/>
          </w:rPr>
          <w:t>законом</w:t>
        </w:r>
      </w:hyperlink>
      <w:r w:rsidRPr="00EF1E3D">
        <w:rPr>
          <w:rFonts w:ascii="Times New Roman" w:hAnsi="Times New Roman" w:cs="Times New Roman"/>
          <w:color w:val="000000"/>
          <w:sz w:val="16"/>
          <w:szCs w:val="16"/>
        </w:rPr>
        <w:t xml:space="preserve"> от 14.11.2002 года </w:t>
      </w:r>
      <w:hyperlink r:id="rId26" w:history="1">
        <w:r w:rsidRPr="00EF1E3D">
          <w:rPr>
            <w:rFonts w:ascii="Times New Roman" w:hAnsi="Times New Roman" w:cs="Times New Roman"/>
            <w:color w:val="000000"/>
            <w:sz w:val="16"/>
            <w:szCs w:val="16"/>
          </w:rPr>
          <w:t>N 161-ФЗ</w:t>
        </w:r>
      </w:hyperlink>
      <w:r w:rsidRPr="00EF1E3D">
        <w:rPr>
          <w:rFonts w:ascii="Times New Roman" w:hAnsi="Times New Roman" w:cs="Times New Roman"/>
          <w:color w:val="000000"/>
          <w:sz w:val="16"/>
          <w:szCs w:val="16"/>
        </w:rPr>
        <w:t xml:space="preserve"> «</w:t>
      </w:r>
      <w:hyperlink r:id="rId27" w:history="1">
        <w:r w:rsidRPr="00EF1E3D">
          <w:rPr>
            <w:rFonts w:ascii="Times New Roman" w:hAnsi="Times New Roman" w:cs="Times New Roman"/>
            <w:color w:val="000000"/>
            <w:sz w:val="16"/>
            <w:szCs w:val="16"/>
          </w:rPr>
          <w:t>О государственных и муниципальных</w:t>
        </w:r>
      </w:hyperlink>
      <w:r w:rsidRPr="00EF1E3D">
        <w:rPr>
          <w:rFonts w:ascii="Times New Roman" w:hAnsi="Times New Roman" w:cs="Times New Roman"/>
          <w:color w:val="000000"/>
          <w:sz w:val="16"/>
          <w:szCs w:val="16"/>
        </w:rPr>
        <w:t xml:space="preserve"> унитарных предприятиях», Федеральным </w:t>
      </w:r>
      <w:hyperlink r:id="rId28" w:history="1">
        <w:r w:rsidRPr="00EF1E3D">
          <w:rPr>
            <w:rFonts w:ascii="Times New Roman" w:hAnsi="Times New Roman" w:cs="Times New Roman"/>
            <w:color w:val="000000"/>
            <w:sz w:val="16"/>
            <w:szCs w:val="16"/>
          </w:rPr>
          <w:t>законом</w:t>
        </w:r>
      </w:hyperlink>
      <w:r w:rsidRPr="00EF1E3D">
        <w:rPr>
          <w:rFonts w:ascii="Times New Roman" w:hAnsi="Times New Roman" w:cs="Times New Roman"/>
          <w:color w:val="000000"/>
          <w:sz w:val="16"/>
          <w:szCs w:val="16"/>
        </w:rPr>
        <w:t xml:space="preserve"> от 06.10.2003 года N 131-ФЗ «Об общих принципах организации местного самоуправления в Российской Федерации»,</w:t>
      </w:r>
      <w:r w:rsidRPr="00EF1E3D">
        <w:rPr>
          <w:rFonts w:ascii="Times New Roman" w:hAnsi="Times New Roman" w:cs="Times New Roman"/>
          <w:color w:val="FF0000"/>
          <w:sz w:val="16"/>
          <w:szCs w:val="16"/>
        </w:rPr>
        <w:t xml:space="preserve"> </w:t>
      </w:r>
      <w:r w:rsidRPr="00EF1E3D">
        <w:rPr>
          <w:rFonts w:ascii="Times New Roman" w:hAnsi="Times New Roman" w:cs="Times New Roman"/>
          <w:sz w:val="16"/>
          <w:szCs w:val="16"/>
        </w:rPr>
        <w:t>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w:t>
      </w:r>
      <w:proofErr w:type="gramEnd"/>
      <w:r w:rsidRPr="00EF1E3D">
        <w:rPr>
          <w:rFonts w:ascii="Times New Roman" w:hAnsi="Times New Roman" w:cs="Times New Roman"/>
          <w:sz w:val="16"/>
          <w:szCs w:val="16"/>
        </w:rPr>
        <w:t xml:space="preserve">  24.12.2008  №73.</w:t>
      </w:r>
    </w:p>
    <w:p w:rsidR="00563331" w:rsidRPr="00EF1E3D" w:rsidRDefault="00563331" w:rsidP="00EF1E3D">
      <w:pPr>
        <w:pStyle w:val="ConsPlusNormal"/>
        <w:ind w:firstLine="540"/>
        <w:jc w:val="both"/>
        <w:rPr>
          <w:rFonts w:ascii="Times New Roman" w:hAnsi="Times New Roman" w:cs="Times New Roman"/>
          <w:color w:val="000000"/>
          <w:sz w:val="16"/>
          <w:szCs w:val="16"/>
        </w:rPr>
      </w:pPr>
      <w:r w:rsidRPr="00EF1E3D">
        <w:rPr>
          <w:rFonts w:ascii="Times New Roman" w:hAnsi="Times New Roman" w:cs="Times New Roman"/>
          <w:sz w:val="16"/>
          <w:szCs w:val="16"/>
        </w:rPr>
        <w:t xml:space="preserve">  </w:t>
      </w:r>
      <w:hyperlink r:id="rId29" w:history="1">
        <w:r w:rsidRPr="00EF1E3D">
          <w:rPr>
            <w:rFonts w:ascii="Times New Roman" w:hAnsi="Times New Roman" w:cs="Times New Roman"/>
            <w:sz w:val="16"/>
            <w:szCs w:val="16"/>
          </w:rPr>
          <w:t>Уставом</w:t>
        </w:r>
      </w:hyperlink>
      <w:r w:rsidRPr="00EF1E3D">
        <w:rPr>
          <w:rFonts w:ascii="Times New Roman" w:hAnsi="Times New Roman" w:cs="Times New Roman"/>
          <w:sz w:val="16"/>
          <w:szCs w:val="16"/>
        </w:rPr>
        <w:t xml:space="preserve"> муниципального образования «Пустозерский сельсовет</w:t>
      </w:r>
      <w:r w:rsidRPr="00EF1E3D">
        <w:rPr>
          <w:rFonts w:ascii="Times New Roman" w:hAnsi="Times New Roman" w:cs="Times New Roman"/>
          <w:color w:val="000000"/>
          <w:sz w:val="16"/>
          <w:szCs w:val="16"/>
        </w:rPr>
        <w:t xml:space="preserve">» Ненецкого автономного округа, </w:t>
      </w:r>
      <w:r w:rsidRPr="00EF1E3D">
        <w:rPr>
          <w:rFonts w:ascii="Times New Roman" w:hAnsi="Times New Roman" w:cs="Times New Roman"/>
          <w:sz w:val="16"/>
          <w:szCs w:val="16"/>
        </w:rPr>
        <w:t xml:space="preserve">Совет депутатов  муниципального  образования  «Пустозерский сельсовет» Ненецкого автономного  округа </w:t>
      </w:r>
      <w:r w:rsidRPr="00EF1E3D">
        <w:rPr>
          <w:rFonts w:ascii="Times New Roman" w:hAnsi="Times New Roman" w:cs="Times New Roman"/>
          <w:color w:val="000000"/>
          <w:sz w:val="16"/>
          <w:szCs w:val="16"/>
        </w:rPr>
        <w:t xml:space="preserve"> РЕШИЛ:</w:t>
      </w:r>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EF1E3D" w:rsidRDefault="00563331" w:rsidP="00EF1E3D">
      <w:pPr>
        <w:pStyle w:val="ConsPlusNormal"/>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1. Утвердить прилагаемое </w:t>
      </w:r>
      <w:hyperlink w:anchor="P40" w:history="1">
        <w:r w:rsidRPr="00EF1E3D">
          <w:rPr>
            <w:rFonts w:ascii="Times New Roman" w:hAnsi="Times New Roman" w:cs="Times New Roman"/>
            <w:color w:val="000000"/>
            <w:sz w:val="16"/>
            <w:szCs w:val="16"/>
          </w:rPr>
          <w:t>Положение</w:t>
        </w:r>
      </w:hyperlink>
      <w:r w:rsidRPr="00EF1E3D">
        <w:rPr>
          <w:rFonts w:ascii="Times New Roman" w:hAnsi="Times New Roman" w:cs="Times New Roman"/>
          <w:color w:val="000000"/>
          <w:sz w:val="16"/>
          <w:szCs w:val="16"/>
        </w:rPr>
        <w:t xml:space="preserve"> о порядке создания, реорганизации и ликвидации предприятий муниципального образования «Пустозерский сельсовет» Ненецкого автономного округа.</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             2. Настоящее решение вступает в силу после его официального опубликования (обнародования).</w:t>
      </w:r>
    </w:p>
    <w:p w:rsidR="00563331" w:rsidRPr="00EF1E3D" w:rsidRDefault="00563331" w:rsidP="00EF1E3D">
      <w:pPr>
        <w:spacing w:after="0" w:line="240" w:lineRule="auto"/>
        <w:jc w:val="both"/>
        <w:rPr>
          <w:rFonts w:ascii="Times New Roman" w:hAnsi="Times New Roman" w:cs="Times New Roman"/>
          <w:sz w:val="16"/>
          <w:szCs w:val="16"/>
        </w:rPr>
      </w:pPr>
    </w:p>
    <w:p w:rsidR="00563331" w:rsidRPr="00EF1E3D" w:rsidRDefault="00563331" w:rsidP="00EF1E3D">
      <w:pPr>
        <w:spacing w:after="0" w:line="240" w:lineRule="auto"/>
        <w:jc w:val="both"/>
        <w:rPr>
          <w:rFonts w:ascii="Times New Roman" w:hAnsi="Times New Roman" w:cs="Times New Roman"/>
          <w:sz w:val="16"/>
          <w:szCs w:val="16"/>
        </w:rPr>
      </w:pP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Глава  муниципального  образования</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«Пустозерский сельсовет» </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Ненецкого  автономного округа                                                  С.М.Макарова</w:t>
      </w:r>
    </w:p>
    <w:p w:rsidR="00563331" w:rsidRPr="00EF1E3D" w:rsidRDefault="00563331" w:rsidP="00EF1E3D">
      <w:pPr>
        <w:pStyle w:val="ConsPlusNormal"/>
        <w:ind w:firstLine="0"/>
        <w:outlineLvl w:val="0"/>
        <w:rPr>
          <w:rFonts w:ascii="Times New Roman" w:hAnsi="Times New Roman" w:cs="Times New Roman"/>
          <w:sz w:val="16"/>
          <w:szCs w:val="16"/>
        </w:rPr>
      </w:pPr>
    </w:p>
    <w:p w:rsidR="00563331" w:rsidRPr="00EF1E3D" w:rsidRDefault="00563331" w:rsidP="00EF1E3D">
      <w:pPr>
        <w:pStyle w:val="ConsPlusTitle"/>
        <w:jc w:val="center"/>
        <w:rPr>
          <w:rFonts w:ascii="Times New Roman" w:hAnsi="Times New Roman" w:cs="Times New Roman"/>
          <w:sz w:val="16"/>
          <w:szCs w:val="16"/>
        </w:rPr>
      </w:pPr>
      <w:bookmarkStart w:id="11" w:name="P40"/>
      <w:bookmarkEnd w:id="11"/>
    </w:p>
    <w:p w:rsidR="00563331" w:rsidRPr="00EF1E3D" w:rsidRDefault="00563331" w:rsidP="00EF1E3D">
      <w:pPr>
        <w:pStyle w:val="a7"/>
        <w:jc w:val="right"/>
        <w:rPr>
          <w:rFonts w:ascii="Times New Roman" w:hAnsi="Times New Roman"/>
          <w:sz w:val="16"/>
          <w:szCs w:val="16"/>
        </w:rPr>
      </w:pPr>
      <w:r w:rsidRPr="00EF1E3D">
        <w:rPr>
          <w:rFonts w:ascii="Times New Roman" w:hAnsi="Times New Roman"/>
          <w:sz w:val="16"/>
          <w:szCs w:val="16"/>
        </w:rPr>
        <w:t>Приложение</w:t>
      </w:r>
    </w:p>
    <w:p w:rsidR="00563331" w:rsidRPr="00EF1E3D" w:rsidRDefault="00563331" w:rsidP="00EF1E3D">
      <w:pPr>
        <w:pStyle w:val="a7"/>
        <w:jc w:val="right"/>
        <w:rPr>
          <w:rFonts w:ascii="Times New Roman" w:hAnsi="Times New Roman"/>
          <w:sz w:val="16"/>
          <w:szCs w:val="16"/>
        </w:rPr>
      </w:pPr>
      <w:r w:rsidRPr="00EF1E3D">
        <w:rPr>
          <w:rFonts w:ascii="Times New Roman" w:hAnsi="Times New Roman"/>
          <w:sz w:val="16"/>
          <w:szCs w:val="16"/>
        </w:rPr>
        <w:t>к решению Совета депутатов</w:t>
      </w:r>
    </w:p>
    <w:p w:rsidR="00563331" w:rsidRPr="00EF1E3D" w:rsidRDefault="00563331" w:rsidP="00EF1E3D">
      <w:pPr>
        <w:pStyle w:val="a7"/>
        <w:jc w:val="right"/>
        <w:rPr>
          <w:rFonts w:ascii="Times New Roman" w:hAnsi="Times New Roman"/>
          <w:sz w:val="16"/>
          <w:szCs w:val="16"/>
        </w:rPr>
      </w:pPr>
      <w:r w:rsidRPr="00EF1E3D">
        <w:rPr>
          <w:rFonts w:ascii="Times New Roman" w:hAnsi="Times New Roman"/>
          <w:sz w:val="16"/>
          <w:szCs w:val="16"/>
        </w:rPr>
        <w:t>МО «Пустозерский сельсовет» НАО</w:t>
      </w:r>
    </w:p>
    <w:p w:rsidR="00563331" w:rsidRPr="00EF1E3D" w:rsidRDefault="00563331" w:rsidP="00EF1E3D">
      <w:pPr>
        <w:pStyle w:val="a7"/>
        <w:jc w:val="right"/>
        <w:rPr>
          <w:rFonts w:ascii="Times New Roman" w:hAnsi="Times New Roman"/>
          <w:sz w:val="16"/>
          <w:szCs w:val="16"/>
        </w:rPr>
      </w:pPr>
      <w:r w:rsidRPr="00EF1E3D">
        <w:rPr>
          <w:rFonts w:ascii="Times New Roman" w:hAnsi="Times New Roman"/>
          <w:sz w:val="16"/>
          <w:szCs w:val="16"/>
        </w:rPr>
        <w:t>от 30.09. 2019  № 6</w:t>
      </w:r>
    </w:p>
    <w:p w:rsidR="00563331" w:rsidRPr="00EF1E3D" w:rsidRDefault="00563331" w:rsidP="00EF1E3D">
      <w:pPr>
        <w:pStyle w:val="a7"/>
        <w:jc w:val="right"/>
        <w:rPr>
          <w:rFonts w:ascii="Times New Roman" w:hAnsi="Times New Roman"/>
          <w:sz w:val="16"/>
          <w:szCs w:val="16"/>
        </w:rPr>
      </w:pPr>
    </w:p>
    <w:p w:rsidR="00563331" w:rsidRPr="00EF1E3D" w:rsidRDefault="00563331" w:rsidP="002E13EF">
      <w:pPr>
        <w:pStyle w:val="a7"/>
        <w:rPr>
          <w:rFonts w:ascii="Times New Roman" w:hAnsi="Times New Roman"/>
          <w:sz w:val="16"/>
          <w:szCs w:val="16"/>
        </w:rPr>
      </w:pPr>
    </w:p>
    <w:p w:rsidR="00563331" w:rsidRPr="00EF1E3D" w:rsidRDefault="0099792E" w:rsidP="00EF1E3D">
      <w:pPr>
        <w:pStyle w:val="ConsPlusNormal"/>
        <w:jc w:val="center"/>
        <w:rPr>
          <w:rFonts w:ascii="Times New Roman" w:hAnsi="Times New Roman" w:cs="Times New Roman"/>
          <w:b/>
          <w:color w:val="000000"/>
          <w:sz w:val="16"/>
          <w:szCs w:val="16"/>
        </w:rPr>
      </w:pPr>
      <w:hyperlink w:anchor="P40" w:history="1">
        <w:r w:rsidR="00563331" w:rsidRPr="00EF1E3D">
          <w:rPr>
            <w:rFonts w:ascii="Times New Roman" w:hAnsi="Times New Roman" w:cs="Times New Roman"/>
            <w:b/>
            <w:color w:val="000000"/>
            <w:sz w:val="16"/>
            <w:szCs w:val="16"/>
          </w:rPr>
          <w:t>Положение</w:t>
        </w:r>
      </w:hyperlink>
    </w:p>
    <w:p w:rsidR="00563331" w:rsidRPr="00EF1E3D" w:rsidRDefault="00563331" w:rsidP="00EF1E3D">
      <w:pPr>
        <w:pStyle w:val="ConsPlusNormal"/>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 о порядке создания, реорганизации и ликвидации предприятий </w:t>
      </w:r>
    </w:p>
    <w:p w:rsidR="00563331" w:rsidRPr="00EF1E3D" w:rsidRDefault="00563331" w:rsidP="00EF1E3D">
      <w:pPr>
        <w:pStyle w:val="ConsPlusNormal"/>
        <w:jc w:val="center"/>
        <w:rPr>
          <w:rFonts w:ascii="Times New Roman" w:hAnsi="Times New Roman" w:cs="Times New Roman"/>
          <w:b/>
          <w:sz w:val="16"/>
          <w:szCs w:val="16"/>
        </w:rPr>
      </w:pPr>
      <w:r w:rsidRPr="00EF1E3D">
        <w:rPr>
          <w:rFonts w:ascii="Times New Roman" w:hAnsi="Times New Roman" w:cs="Times New Roman"/>
          <w:b/>
          <w:color w:val="000000"/>
          <w:sz w:val="16"/>
          <w:szCs w:val="16"/>
        </w:rPr>
        <w:t>муниципального образования «Пустозерский сельсовет» Ненецкого автономного округа</w:t>
      </w:r>
    </w:p>
    <w:p w:rsidR="00563331" w:rsidRPr="00EF1E3D" w:rsidRDefault="00563331" w:rsidP="00EF1E3D">
      <w:pPr>
        <w:pStyle w:val="ConsPlusNormal"/>
        <w:ind w:firstLine="0"/>
        <w:outlineLvl w:val="1"/>
        <w:rPr>
          <w:rFonts w:ascii="Times New Roman" w:hAnsi="Times New Roman" w:cs="Times New Roman"/>
          <w:sz w:val="16"/>
          <w:szCs w:val="16"/>
        </w:rPr>
      </w:pPr>
    </w:p>
    <w:p w:rsidR="00563331" w:rsidRPr="00EF1E3D" w:rsidRDefault="00563331" w:rsidP="00EF1E3D">
      <w:pPr>
        <w:pStyle w:val="ConsPlusNormal"/>
        <w:jc w:val="center"/>
        <w:outlineLvl w:val="1"/>
        <w:rPr>
          <w:rFonts w:ascii="Times New Roman" w:hAnsi="Times New Roman" w:cs="Times New Roman"/>
          <w:sz w:val="16"/>
          <w:szCs w:val="16"/>
        </w:rPr>
      </w:pPr>
      <w:r w:rsidRPr="00EF1E3D">
        <w:rPr>
          <w:rFonts w:ascii="Times New Roman" w:hAnsi="Times New Roman" w:cs="Times New Roman"/>
          <w:sz w:val="16"/>
          <w:szCs w:val="16"/>
        </w:rPr>
        <w:t>1. Общие положения</w:t>
      </w:r>
    </w:p>
    <w:p w:rsidR="00563331" w:rsidRPr="00EF1E3D" w:rsidRDefault="00563331" w:rsidP="00EF1E3D">
      <w:pPr>
        <w:pStyle w:val="ConsPlusNormal"/>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1.1. </w:t>
      </w:r>
      <w:proofErr w:type="gramStart"/>
      <w:r w:rsidRPr="00EF1E3D">
        <w:rPr>
          <w:rFonts w:ascii="Times New Roman" w:hAnsi="Times New Roman" w:cs="Times New Roman"/>
          <w:sz w:val="16"/>
          <w:szCs w:val="16"/>
        </w:rPr>
        <w:t xml:space="preserve">Настоящее </w:t>
      </w:r>
      <w:hyperlink w:anchor="P40" w:history="1">
        <w:r w:rsidRPr="00EF1E3D">
          <w:rPr>
            <w:rFonts w:ascii="Times New Roman" w:hAnsi="Times New Roman" w:cs="Times New Roman"/>
            <w:sz w:val="16"/>
            <w:szCs w:val="16"/>
          </w:rPr>
          <w:t>Положение</w:t>
        </w:r>
      </w:hyperlink>
      <w:r w:rsidRPr="00EF1E3D">
        <w:rPr>
          <w:rFonts w:ascii="Times New Roman" w:hAnsi="Times New Roman" w:cs="Times New Roman"/>
          <w:sz w:val="16"/>
          <w:szCs w:val="16"/>
        </w:rPr>
        <w:t xml:space="preserve"> о порядке создания, реорганизации и ликвидации предприятий муниципального образования «Пустозерский сельсовет» Ненецкого автономного округа (далее - Положение) разработано в соответствии с Гражданским </w:t>
      </w:r>
      <w:hyperlink r:id="rId30" w:history="1">
        <w:r w:rsidRPr="00EF1E3D">
          <w:rPr>
            <w:rFonts w:ascii="Times New Roman" w:hAnsi="Times New Roman" w:cs="Times New Roman"/>
            <w:sz w:val="16"/>
            <w:szCs w:val="16"/>
          </w:rPr>
          <w:t>кодексом</w:t>
        </w:r>
      </w:hyperlink>
      <w:r w:rsidRPr="00EF1E3D">
        <w:rPr>
          <w:rFonts w:ascii="Times New Roman" w:hAnsi="Times New Roman" w:cs="Times New Roman"/>
          <w:sz w:val="16"/>
          <w:szCs w:val="16"/>
        </w:rPr>
        <w:t xml:space="preserve"> Российской Федерации, Федеральным </w:t>
      </w:r>
      <w:hyperlink r:id="rId31" w:history="1">
        <w:r w:rsidRPr="00EF1E3D">
          <w:rPr>
            <w:rFonts w:ascii="Times New Roman" w:hAnsi="Times New Roman" w:cs="Times New Roman"/>
            <w:color w:val="000000"/>
            <w:sz w:val="16"/>
            <w:szCs w:val="16"/>
          </w:rPr>
          <w:t>законом</w:t>
        </w:r>
      </w:hyperlink>
      <w:r w:rsidRPr="00EF1E3D">
        <w:rPr>
          <w:rFonts w:ascii="Times New Roman" w:hAnsi="Times New Roman" w:cs="Times New Roman"/>
          <w:sz w:val="16"/>
          <w:szCs w:val="16"/>
        </w:rPr>
        <w:t xml:space="preserve"> от 08.08.2001 N 129-ФЗ «О государственной регистрации юридических лиц и индивидуальных предпринимателей», Федеральным </w:t>
      </w:r>
      <w:hyperlink r:id="rId32" w:history="1">
        <w:r w:rsidRPr="00EF1E3D">
          <w:rPr>
            <w:rFonts w:ascii="Times New Roman" w:hAnsi="Times New Roman" w:cs="Times New Roman"/>
            <w:sz w:val="16"/>
            <w:szCs w:val="16"/>
          </w:rPr>
          <w:t>законом</w:t>
        </w:r>
      </w:hyperlink>
      <w:r w:rsidRPr="00EF1E3D">
        <w:rPr>
          <w:rFonts w:ascii="Times New Roman" w:hAnsi="Times New Roman" w:cs="Times New Roman"/>
          <w:sz w:val="16"/>
          <w:szCs w:val="16"/>
        </w:rPr>
        <w:t xml:space="preserve"> от 14.11.2002 </w:t>
      </w:r>
      <w:hyperlink r:id="rId33" w:history="1">
        <w:r w:rsidRPr="00EF1E3D">
          <w:rPr>
            <w:rFonts w:ascii="Times New Roman" w:hAnsi="Times New Roman" w:cs="Times New Roman"/>
            <w:sz w:val="16"/>
            <w:szCs w:val="16"/>
          </w:rPr>
          <w:t>N 161-ФЗ</w:t>
        </w:r>
      </w:hyperlink>
      <w:r w:rsidRPr="00EF1E3D">
        <w:rPr>
          <w:rFonts w:ascii="Times New Roman" w:hAnsi="Times New Roman" w:cs="Times New Roman"/>
          <w:sz w:val="16"/>
          <w:szCs w:val="16"/>
        </w:rPr>
        <w:t xml:space="preserve"> «</w:t>
      </w:r>
      <w:hyperlink r:id="rId34" w:history="1">
        <w:r w:rsidRPr="00EF1E3D">
          <w:rPr>
            <w:rFonts w:ascii="Times New Roman" w:hAnsi="Times New Roman" w:cs="Times New Roman"/>
            <w:sz w:val="16"/>
            <w:szCs w:val="16"/>
          </w:rPr>
          <w:t>О государственных и муниципальных</w:t>
        </w:r>
      </w:hyperlink>
      <w:r w:rsidRPr="00EF1E3D">
        <w:rPr>
          <w:rFonts w:ascii="Times New Roman" w:hAnsi="Times New Roman" w:cs="Times New Roman"/>
          <w:sz w:val="16"/>
          <w:szCs w:val="16"/>
        </w:rPr>
        <w:t xml:space="preserve"> унитарных предприятиях», Федеральным </w:t>
      </w:r>
      <w:hyperlink r:id="rId35" w:history="1">
        <w:r w:rsidRPr="00EF1E3D">
          <w:rPr>
            <w:rFonts w:ascii="Times New Roman" w:hAnsi="Times New Roman" w:cs="Times New Roman"/>
            <w:sz w:val="16"/>
            <w:szCs w:val="16"/>
          </w:rPr>
          <w:t>законом</w:t>
        </w:r>
      </w:hyperlink>
      <w:r w:rsidRPr="00EF1E3D">
        <w:rPr>
          <w:rFonts w:ascii="Times New Roman" w:hAnsi="Times New Roman" w:cs="Times New Roman"/>
          <w:sz w:val="16"/>
          <w:szCs w:val="16"/>
        </w:rPr>
        <w:t xml:space="preserve"> от 06.10.2003 N 131-ФЗ «Об общих</w:t>
      </w:r>
      <w:proofErr w:type="gramEnd"/>
      <w:r w:rsidRPr="00EF1E3D">
        <w:rPr>
          <w:rFonts w:ascii="Times New Roman" w:hAnsi="Times New Roman" w:cs="Times New Roman"/>
          <w:sz w:val="16"/>
          <w:szCs w:val="16"/>
        </w:rPr>
        <w:t xml:space="preserve"> </w:t>
      </w:r>
      <w:proofErr w:type="gramStart"/>
      <w:r w:rsidRPr="00EF1E3D">
        <w:rPr>
          <w:rFonts w:ascii="Times New Roman" w:hAnsi="Times New Roman" w:cs="Times New Roman"/>
          <w:sz w:val="16"/>
          <w:szCs w:val="16"/>
        </w:rPr>
        <w:t xml:space="preserve">принципах организации местного самоуправления в Российской Федерации», </w:t>
      </w:r>
      <w:hyperlink r:id="rId36" w:history="1">
        <w:r w:rsidRPr="00EF1E3D">
          <w:rPr>
            <w:rFonts w:ascii="Times New Roman" w:hAnsi="Times New Roman" w:cs="Times New Roman"/>
            <w:sz w:val="16"/>
            <w:szCs w:val="16"/>
          </w:rPr>
          <w:t>Уставом</w:t>
        </w:r>
      </w:hyperlink>
      <w:r w:rsidRPr="00EF1E3D">
        <w:rPr>
          <w:rFonts w:ascii="Times New Roman" w:hAnsi="Times New Roman" w:cs="Times New Roman"/>
          <w:sz w:val="16"/>
          <w:szCs w:val="16"/>
        </w:rPr>
        <w:t xml:space="preserve"> муниципального образования «Пустозерский сельсовет» Ненецкого автономного округа, иными правовыми актами муниципального образования «Пустозерский сельсовет» Ненецкого автономного округа.</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1.2. Настоящее Положение </w:t>
      </w:r>
      <w:r w:rsidRPr="00EF1E3D">
        <w:rPr>
          <w:rFonts w:ascii="Times New Roman" w:hAnsi="Times New Roman"/>
          <w:sz w:val="16"/>
          <w:szCs w:val="16"/>
          <w:lang w:eastAsia="ru-RU"/>
        </w:rPr>
        <w:t>регламентирует порядок принятия решений о создании,</w:t>
      </w:r>
      <w:r w:rsidRPr="00EF1E3D">
        <w:rPr>
          <w:rFonts w:ascii="Times New Roman" w:hAnsi="Times New Roman"/>
          <w:sz w:val="16"/>
          <w:szCs w:val="16"/>
        </w:rPr>
        <w:t xml:space="preserve"> реорганизации и ликвидации предприятий муниципального образования «Пустозерский  сельсовет» Ненецкого автономного округа.</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1.3. </w:t>
      </w:r>
      <w:proofErr w:type="gramStart"/>
      <w:r w:rsidRPr="00EF1E3D">
        <w:rPr>
          <w:rFonts w:ascii="Times New Roman" w:hAnsi="Times New Roman"/>
          <w:sz w:val="16"/>
          <w:szCs w:val="16"/>
        </w:rPr>
        <w:t>Решение о создании, реорганизации, ликвидации предприятия муниципального образования «Пустозерский  сельсовет» Ненецкого автономного округа (далее – муниципальное предприятие) принимается Администрацией муниципального образования «Пустозерский  сельсовет» Ненецкого автономного округа (далее - Администрация муниципального образования) по согласованию с Советом депутатов муниципального образования «Пустозерский  сельсовет» Ненецкого автономного округа (далее – Совет депутатов муниципального образования).</w:t>
      </w:r>
      <w:proofErr w:type="gramEnd"/>
    </w:p>
    <w:p w:rsidR="00563331" w:rsidRPr="00EF1E3D" w:rsidRDefault="00563331" w:rsidP="00EF1E3D">
      <w:pPr>
        <w:pStyle w:val="ConsPlusNormal"/>
        <w:outlineLvl w:val="1"/>
        <w:rPr>
          <w:rFonts w:ascii="Times New Roman" w:hAnsi="Times New Roman" w:cs="Times New Roman"/>
          <w:sz w:val="16"/>
          <w:szCs w:val="16"/>
        </w:rPr>
      </w:pPr>
    </w:p>
    <w:p w:rsidR="00563331" w:rsidRPr="00EF1E3D" w:rsidRDefault="00563331" w:rsidP="00EF1E3D">
      <w:pPr>
        <w:pStyle w:val="ConsPlusNormal"/>
        <w:jc w:val="center"/>
        <w:outlineLvl w:val="1"/>
        <w:rPr>
          <w:rFonts w:ascii="Times New Roman" w:hAnsi="Times New Roman" w:cs="Times New Roman"/>
          <w:sz w:val="16"/>
          <w:szCs w:val="16"/>
        </w:rPr>
      </w:pPr>
      <w:r w:rsidRPr="00EF1E3D">
        <w:rPr>
          <w:rFonts w:ascii="Times New Roman" w:hAnsi="Times New Roman" w:cs="Times New Roman"/>
          <w:sz w:val="16"/>
          <w:szCs w:val="16"/>
        </w:rPr>
        <w:t>2. Создание муниципальных предприятий</w:t>
      </w:r>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2.1. Муниципальные предприятия создаются в целях реализации планов и программ </w:t>
      </w:r>
      <w:r w:rsidRPr="00EF1E3D">
        <w:rPr>
          <w:rFonts w:ascii="Times New Roman" w:hAnsi="Times New Roman"/>
          <w:sz w:val="16"/>
          <w:szCs w:val="16"/>
          <w:lang w:eastAsia="ru-RU"/>
        </w:rPr>
        <w:t xml:space="preserve">социально-экономического развития </w:t>
      </w:r>
      <w:r w:rsidRPr="00EF1E3D">
        <w:rPr>
          <w:rFonts w:ascii="Times New Roman" w:hAnsi="Times New Roman"/>
          <w:sz w:val="16"/>
          <w:szCs w:val="16"/>
        </w:rPr>
        <w:t>муниципального образования «Пустозерский сельсовет» Ненецкого автономного округа  для производства продукции (товаров), выполнения работ и оказания услуг населению в целях решения вопросов местного значения и получения прибыли в соответствии с федеральным законодательством, законами Ненецкого автономного округа, муниципальными правовыми актами.</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2.2. Собственником имущества муниципальных предприятий является муниципальное образование «Пустозерский сельсовет» Ненецкого автономного округа (далее - муниципальные образование).</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2.3. Полномочия собственника имущества муниципальных предприятий осуществляются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2.4. Порядок и условия оплаты труда руководителей муниципальных предприятий устанавливаются Советом депутатов муниципального образования.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2.5. Муниципальное предприятие может быть создано по предложению инициаторов:</w:t>
      </w:r>
    </w:p>
    <w:p w:rsidR="00563331" w:rsidRPr="00EF1E3D" w:rsidRDefault="00563331" w:rsidP="00EF1E3D">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lastRenderedPageBreak/>
        <w:t xml:space="preserve"> Совета депутатов муниципального образования;</w:t>
      </w:r>
    </w:p>
    <w:p w:rsidR="00563331" w:rsidRPr="00EF1E3D" w:rsidRDefault="00563331" w:rsidP="00EF1E3D">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 главы муниципального образования «Пустозерский сельсовет» Ненецкого автономного округа;</w:t>
      </w:r>
    </w:p>
    <w:p w:rsidR="00563331" w:rsidRPr="00EF1E3D" w:rsidRDefault="00563331" w:rsidP="00EF1E3D">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Администрации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rPr>
        <w:t xml:space="preserve">2.6. </w:t>
      </w:r>
      <w:proofErr w:type="gramStart"/>
      <w:r w:rsidRPr="00EF1E3D">
        <w:rPr>
          <w:rFonts w:ascii="Times New Roman" w:hAnsi="Times New Roman"/>
          <w:sz w:val="16"/>
          <w:szCs w:val="16"/>
        </w:rPr>
        <w:t>П</w:t>
      </w:r>
      <w:r w:rsidRPr="00EF1E3D">
        <w:rPr>
          <w:rFonts w:ascii="Times New Roman" w:hAnsi="Times New Roman"/>
          <w:sz w:val="16"/>
          <w:szCs w:val="16"/>
          <w:lang w:eastAsia="ru-RU"/>
        </w:rPr>
        <w:t xml:space="preserve">редложения о создании муниципального предприятия представляются в Администрацию муниципального образования с обоснованием необходимости создания муниципального предприятия (цели создания, основные виды деятельности муниципального предприятия), проектом устава муниципального предприятия, сведениями о предполагаемых источниках формирования уставного фонда муниципального предприятия, </w:t>
      </w:r>
      <w:r w:rsidRPr="00EF1E3D">
        <w:rPr>
          <w:rFonts w:ascii="Times New Roman" w:hAnsi="Times New Roman"/>
          <w:sz w:val="16"/>
          <w:szCs w:val="16"/>
        </w:rPr>
        <w:t>технико-экономическое обоснование (затраты на создание предприятия, объемы производства продукции (работ, услуг), затраты на производство продукции (работ, услуг), размер ожидаемой прибыли, количество рабочих мест).</w:t>
      </w:r>
      <w:proofErr w:type="gramEnd"/>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 xml:space="preserve">2.7. Администрация муниципального образования в течение 20 дней со дня получения предложения о создании муниципального предприятия рассматривает указанное предложение и готовит по нему письменное заключение (положительное либо отрицательное). </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Письменное заключение (положительное либо отрицательное) направляется в Совет депутатов муниципального образования.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В случае отрицательного заключения, Администрация муниципального образования уведомляет инициатора в письменной форме в течение 5 дней со дня подписания  главой муниципального образования «Пустозерский сельсовет» Ненецкого автономного округа  (далее – глава муниципального образования) указанного заключения.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2.8. Проект решения о согласовании муниципального предприятия вносится Администраций муниципального образования в Совет депутатов муниципального образования в порядке, установленном Регламентом Совета депутатов муниципального образования «Пустозерский сельсовет» Ненецкого автономного округа.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rPr>
        <w:t xml:space="preserve">2.9. При согласовании Советом депутатов муниципального образования </w:t>
      </w:r>
      <w:r w:rsidRPr="00EF1E3D">
        <w:rPr>
          <w:rFonts w:ascii="Times New Roman" w:hAnsi="Times New Roman"/>
          <w:sz w:val="16"/>
          <w:szCs w:val="16"/>
          <w:lang w:eastAsia="ru-RU"/>
        </w:rPr>
        <w:t xml:space="preserve">создания муниципального предприятия </w:t>
      </w:r>
      <w:r w:rsidRPr="00EF1E3D">
        <w:rPr>
          <w:rFonts w:ascii="Times New Roman" w:hAnsi="Times New Roman"/>
          <w:sz w:val="16"/>
          <w:szCs w:val="16"/>
        </w:rPr>
        <w:t xml:space="preserve">Администрация муниципального образования в течение 7 дней после вступления в силу указанного решения издает постановление </w:t>
      </w:r>
      <w:r w:rsidRPr="00EF1E3D">
        <w:rPr>
          <w:rFonts w:ascii="Times New Roman" w:hAnsi="Times New Roman"/>
          <w:sz w:val="16"/>
          <w:szCs w:val="16"/>
          <w:lang w:eastAsia="ru-RU"/>
        </w:rPr>
        <w:t>о создании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Постановление  о создании муниципального предприятия должно содержать:</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сведения о наименовании и местонахождении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утверждение устава муниципального предприятия;</w:t>
      </w:r>
    </w:p>
    <w:p w:rsidR="00563331" w:rsidRPr="00EF1E3D" w:rsidRDefault="00563331" w:rsidP="00EF1E3D">
      <w:pPr>
        <w:pStyle w:val="a7"/>
        <w:ind w:firstLine="567"/>
        <w:rPr>
          <w:rFonts w:ascii="Times New Roman" w:hAnsi="Times New Roman"/>
          <w:sz w:val="16"/>
          <w:szCs w:val="16"/>
        </w:rPr>
      </w:pPr>
      <w:r w:rsidRPr="00EF1E3D">
        <w:rPr>
          <w:rFonts w:ascii="Times New Roman" w:hAnsi="Times New Roman"/>
          <w:sz w:val="16"/>
          <w:szCs w:val="16"/>
          <w:lang w:eastAsia="ru-RU"/>
        </w:rPr>
        <w:t xml:space="preserve">срок </w:t>
      </w:r>
      <w:r w:rsidRPr="00EF1E3D">
        <w:rPr>
          <w:rFonts w:ascii="Times New Roman" w:hAnsi="Times New Roman"/>
          <w:sz w:val="16"/>
          <w:szCs w:val="16"/>
        </w:rPr>
        <w:t>передачи и закрепления имущества в установленном законодательством порядке.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2.10. Муниципальное предприятие подлежит государственной регистрации в органе, осуществляющем государственную регистрацию юридических лиц, в порядке, установленном действующим законодательством.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2.11. Предприятие в двухнедельный срок со дня внесения записи в Единый государственный реестр юридических лиц обязано представить в Администрацию муниципального образования копии следующих документов:</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устава;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свидетельства о государственной регистрации муниципального предприятия в качестве юридического лица;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свидетельства о постановке юридического лица на учет в налоговом органе;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информационное письмо уполномоченного органа государственной статистики об учете муниципального предприятия в Едином государственном регистре предприятий и организаций.</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2.12. Сведения о созданном муниципальном предприятии вносятся Администрацией муниципального образования в реестр муниципального имущества муниципального образования муниципального образования «Пустозерский сельсовет» Ненецкого автономного.</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2.13.  Муниципальное предприятие ежегодно перечисляет в бюджет муниципального образования часть прибыли, остающейся в его распоряжении после уплаты налогов и иных обязательных платежей.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Порядок, размер и сроки перечисления муниципальным предприятием части прибыли в бюджет муниципального образования устанавливаются решением Совета депутатов муниципального образования.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2.14. Изменения и дополнения  в Устав муниципального предприятия,  вносятся Администрацией муниципального образования в соответствии с Федеральным законом от 14.11.2002 N 161-ФЗ "О государственных и муниципальных унитарных предприятиях".</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2.15. Заключение, изменение и прекращение срочного трудового договора с руководителем муниципального предприятия осуществляется главой муниципального образования.</w:t>
      </w:r>
    </w:p>
    <w:p w:rsidR="00563331" w:rsidRPr="00EF1E3D" w:rsidRDefault="00563331" w:rsidP="00EF1E3D">
      <w:pPr>
        <w:pStyle w:val="ConsPlusNormal"/>
        <w:jc w:val="center"/>
        <w:outlineLvl w:val="1"/>
        <w:rPr>
          <w:rFonts w:ascii="Times New Roman" w:hAnsi="Times New Roman" w:cs="Times New Roman"/>
          <w:sz w:val="16"/>
          <w:szCs w:val="16"/>
        </w:rPr>
      </w:pPr>
      <w:r w:rsidRPr="00EF1E3D">
        <w:rPr>
          <w:rFonts w:ascii="Times New Roman" w:hAnsi="Times New Roman" w:cs="Times New Roman"/>
          <w:sz w:val="16"/>
          <w:szCs w:val="16"/>
        </w:rPr>
        <w:t>3. Реорганизация муниципальных предприятий</w:t>
      </w:r>
    </w:p>
    <w:p w:rsidR="00563331" w:rsidRPr="00EF1E3D" w:rsidRDefault="00563331" w:rsidP="00EF1E3D">
      <w:pPr>
        <w:pStyle w:val="ConsPlusNormal"/>
        <w:jc w:val="center"/>
        <w:rPr>
          <w:rFonts w:ascii="Times New Roman" w:hAnsi="Times New Roman" w:cs="Times New Roman"/>
          <w:sz w:val="16"/>
          <w:szCs w:val="16"/>
        </w:rPr>
      </w:pP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 Реорганизация муниципальных предприятий может быть осуществлена в форме слияния, присоединения, разделения, выделения и преобразования в организации той же или иной организационно-правовой формы в случаях и в порядке, предусмотренных действующим законодательством Российской Федерации.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3.2. Предложения о реорганизации муниципального предприятия направляются инициаторами, указанными в подпункте 2.5. пункта 2 настоящего Положения в Администрацию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3.3. В предложении о реорганизации муниципального предприятия должны содержаться сведения о целях и форме реорганизации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bookmarkStart w:id="12" w:name="Par3"/>
      <w:bookmarkEnd w:id="12"/>
      <w:r w:rsidRPr="00EF1E3D">
        <w:rPr>
          <w:rFonts w:ascii="Times New Roman" w:hAnsi="Times New Roman"/>
          <w:sz w:val="16"/>
          <w:szCs w:val="16"/>
          <w:lang w:eastAsia="ru-RU"/>
        </w:rPr>
        <w:t xml:space="preserve"> К предложению о реорганизации муниципального предприятия должно прилагаться технико-экономическое обоснование необходимости реорганизации муниципального предприятия, содержащее информацию:</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 причинах реорганизации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форме муниципального предприятия, образуемой в результате реорганизации;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 затратах, необходимых для реорганизации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оценке эффективности в реорганизации муниципального предприятия для решения вопросов местного значения;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иные документы и (или) материалы, содержащие сведения, использованные при подготовке указанного технико-экономического обоснования.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3.4. Администрация муниципального образования в течение 10 дней со дня получения предложения о реорганизации муниципального предприятия рассматривает указанное предложение и готовит по нему письменное заключение о целесообразности реорганизации муниципального предприятия.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 Письменное заключение о целесообразности реорганизации муниципального предприятия  в течение 3 дней со дня его подписания главой муниципального образования направляется в Совет депутатов муниципального образования и инициатору предложения.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sz w:val="16"/>
          <w:szCs w:val="16"/>
        </w:rPr>
        <w:t xml:space="preserve">3.5. В случае целесообразности реорганизации муниципального предприятия Администрация муниципального образования вносит </w:t>
      </w:r>
      <w:r w:rsidRPr="00EF1E3D">
        <w:rPr>
          <w:rFonts w:ascii="Times New Roman" w:hAnsi="Times New Roman" w:cs="Times New Roman"/>
          <w:color w:val="000000"/>
          <w:sz w:val="16"/>
          <w:szCs w:val="16"/>
        </w:rPr>
        <w:t xml:space="preserve">проект решения о согласовании </w:t>
      </w:r>
      <w:r w:rsidRPr="00EF1E3D">
        <w:rPr>
          <w:rFonts w:ascii="Times New Roman" w:hAnsi="Times New Roman" w:cs="Times New Roman"/>
          <w:sz w:val="16"/>
          <w:szCs w:val="16"/>
        </w:rPr>
        <w:t xml:space="preserve">реорганизации муниципального предприятия в </w:t>
      </w:r>
      <w:r w:rsidRPr="00EF1E3D">
        <w:rPr>
          <w:rFonts w:ascii="Times New Roman" w:hAnsi="Times New Roman" w:cs="Times New Roman"/>
          <w:color w:val="000000"/>
          <w:sz w:val="16"/>
          <w:szCs w:val="16"/>
        </w:rPr>
        <w:t>Совет депутатов муниципального образования в порядке, установленном Регламентом Совета депутатов муниципального образования «Пустозерский сельсовет» Ненецкого автономного округа.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rPr>
        <w:t xml:space="preserve">3.6. При согласовании Советом депутатов муниципального образования </w:t>
      </w:r>
      <w:r w:rsidRPr="00EF1E3D">
        <w:rPr>
          <w:rFonts w:ascii="Times New Roman" w:hAnsi="Times New Roman"/>
          <w:sz w:val="16"/>
          <w:szCs w:val="16"/>
          <w:lang w:eastAsia="ru-RU"/>
        </w:rPr>
        <w:t xml:space="preserve">реорганизации муниципального предприятия </w:t>
      </w:r>
      <w:r w:rsidRPr="00EF1E3D">
        <w:rPr>
          <w:rFonts w:ascii="Times New Roman" w:hAnsi="Times New Roman"/>
          <w:sz w:val="16"/>
          <w:szCs w:val="16"/>
        </w:rPr>
        <w:t xml:space="preserve">Администрация муниципального образования в течение 7 дней  после вступления в силу указанного решения издает постановление </w:t>
      </w:r>
      <w:r w:rsidRPr="00EF1E3D">
        <w:rPr>
          <w:rFonts w:ascii="Times New Roman" w:hAnsi="Times New Roman"/>
          <w:sz w:val="16"/>
          <w:szCs w:val="16"/>
          <w:lang w:eastAsia="ru-RU"/>
        </w:rPr>
        <w:t xml:space="preserve"> о реорганизации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Постановление  реорганизации муниципального предприятия должно содержать:</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полное наименование, место нахождения реорганизуемого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форма реорганизации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перечень мероприятий по реорганизации муниципального предприятия и ответственные должностные лица за их проведение;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lastRenderedPageBreak/>
        <w:t>срок проведения реорганизации;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иные необходимые сведения, предусмотренные действующим законодательством.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3.7. В случае принятия решения Советом депутатов муниципального образования  об отказе в согласовании реорганизации муниципального предприятия Администрация муниципального образования уведомляет инициатора о принятом решении в письменной форме в течение 5 дней после вступления в силу указанного решения.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3.8. Реорганизация муниципального предприятия может быть осуществлена на основании решения суда о реорганизации муниципального предприятия в случаях, установленных действующим законодательством.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3.9. </w:t>
      </w:r>
      <w:proofErr w:type="gramStart"/>
      <w:r w:rsidRPr="00EF1E3D">
        <w:rPr>
          <w:rFonts w:ascii="Times New Roman" w:hAnsi="Times New Roman"/>
          <w:sz w:val="16"/>
          <w:szCs w:val="16"/>
          <w:lang w:eastAsia="ru-RU"/>
        </w:rPr>
        <w:t>Лица, ответственные за проведение мероприятий по реорганизации муниципального предприятия, письменно извещают трудовой коллектив реорганизуемого муниципального предприятия, а также всех кредиторов, помещают сообщение о реорганизации предприятия в органах печати, в которых публикуются данные о государственной регистрации юридических лиц в соответствии с Федеральным законом от 14.11.2002 N 161-ФЗ "О государственных и муниципальных унитарных предприятиях".</w:t>
      </w:r>
      <w:proofErr w:type="gramEnd"/>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3.10. При реорганизации муниципального предприятия в виде присоединения одного или нескольких муниципальных предприятий переход прав и обязанностей наступает после прекращения действия присоединенного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разделении создаются два или более новых муниципальных предприятий, а прежнее прекращает свое существование.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При выделении муниципальное предприятие продолжает функционировать, а отдельные структуры, подразделения этого муниципального предприятия обособляются. На их базе создаются новые муниципальные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3.11. При преобразовании муниципального предприятия возникает один правопреемник, причем может произойти существенное изменение правового статуса реорганизуемого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Преобразование муниципального предприятия в юридическое лицо частной формы собственности допускается только в порядке, предусмотренном законодательством о приватизации.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3.12. После принятия решения о передаче передающая сторона не вправе производить никаких изъятий основных и оборотных средств из передаваемого имущества.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3.13. При передаче имущества производится его инвентаризация, которая отражается в передаточном акте и разделительном балансе.</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3.14. Моментом перехода прав и обязанностей в отношении имущества к вновь возникшему в результате реорганизации муниципальному предприятию считается дата подписания и утверждения передаточного акта и разделительного баланса Администрацией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3.15. Регистрация возникших в результате реорганизации муниципальных предприятий, а также внесение необходимых изменений в единый государственный реестр юридических лиц происходит в установленном порядке в соответствии с действующим законодательством.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3.16. Муниципальное предприятие является реорганизованным и, соответственно, созданным с момента внесения необходимых записей в единый государственный реестр.</w:t>
      </w:r>
    </w:p>
    <w:p w:rsidR="00563331" w:rsidRPr="00EF1E3D" w:rsidRDefault="00563331" w:rsidP="00EF1E3D">
      <w:pPr>
        <w:pStyle w:val="a7"/>
        <w:jc w:val="both"/>
        <w:rPr>
          <w:rFonts w:ascii="Times New Roman" w:hAnsi="Times New Roman"/>
          <w:sz w:val="16"/>
          <w:szCs w:val="16"/>
        </w:rPr>
      </w:pPr>
    </w:p>
    <w:p w:rsidR="00563331" w:rsidRPr="00EF1E3D" w:rsidRDefault="00563331" w:rsidP="00EF1E3D">
      <w:pPr>
        <w:pStyle w:val="a7"/>
        <w:ind w:firstLine="567"/>
        <w:jc w:val="center"/>
        <w:rPr>
          <w:rFonts w:ascii="Times New Roman" w:hAnsi="Times New Roman"/>
          <w:sz w:val="16"/>
          <w:szCs w:val="16"/>
          <w:lang w:eastAsia="ru-RU"/>
        </w:rPr>
      </w:pPr>
      <w:r w:rsidRPr="00EF1E3D">
        <w:rPr>
          <w:rFonts w:ascii="Times New Roman" w:hAnsi="Times New Roman"/>
          <w:sz w:val="16"/>
          <w:szCs w:val="16"/>
          <w:lang w:eastAsia="ru-RU"/>
        </w:rPr>
        <w:t>4. Ликвидация муниципальных предприятий</w:t>
      </w:r>
    </w:p>
    <w:p w:rsidR="00563331" w:rsidRPr="00EF1E3D" w:rsidRDefault="00563331" w:rsidP="00EF1E3D">
      <w:pPr>
        <w:pStyle w:val="a7"/>
        <w:ind w:firstLine="567"/>
        <w:jc w:val="both"/>
        <w:rPr>
          <w:rFonts w:ascii="Times New Roman" w:hAnsi="Times New Roman"/>
          <w:sz w:val="16"/>
          <w:szCs w:val="16"/>
          <w:lang w:eastAsia="ru-RU"/>
        </w:rPr>
      </w:pP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4.1. Муниципальные предприятия могут быть ликвидированы в случаях и порядке, предусмотренных Гражданским </w:t>
      </w:r>
      <w:hyperlink r:id="rId37" w:history="1">
        <w:r w:rsidRPr="00EF1E3D">
          <w:rPr>
            <w:rFonts w:ascii="Times New Roman" w:hAnsi="Times New Roman"/>
            <w:color w:val="000000"/>
            <w:sz w:val="16"/>
            <w:szCs w:val="16"/>
            <w:lang w:eastAsia="ru-RU"/>
          </w:rPr>
          <w:t>кодексом</w:t>
        </w:r>
      </w:hyperlink>
      <w:r w:rsidRPr="00EF1E3D">
        <w:rPr>
          <w:rFonts w:ascii="Times New Roman" w:hAnsi="Times New Roman"/>
          <w:color w:val="000000"/>
          <w:sz w:val="16"/>
          <w:szCs w:val="16"/>
          <w:lang w:eastAsia="ru-RU"/>
        </w:rPr>
        <w:t xml:space="preserve"> Российской Федерации, Федеральным </w:t>
      </w:r>
      <w:hyperlink r:id="rId38" w:history="1">
        <w:r w:rsidRPr="00EF1E3D">
          <w:rPr>
            <w:rFonts w:ascii="Times New Roman" w:hAnsi="Times New Roman"/>
            <w:color w:val="000000"/>
            <w:sz w:val="16"/>
            <w:szCs w:val="16"/>
            <w:lang w:eastAsia="ru-RU"/>
          </w:rPr>
          <w:t>законом</w:t>
        </w:r>
      </w:hyperlink>
      <w:r w:rsidRPr="00EF1E3D">
        <w:rPr>
          <w:rFonts w:ascii="Times New Roman" w:hAnsi="Times New Roman"/>
          <w:color w:val="000000"/>
          <w:sz w:val="16"/>
          <w:szCs w:val="16"/>
          <w:lang w:eastAsia="ru-RU"/>
        </w:rPr>
        <w:t xml:space="preserve"> от 14.11.2002 N 161 "О государственных и муниципальных унитарных предприятиях" и иными нормативными правовыми актами.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4.2. Предложения о ликвидации муниципального предприятия направляются инициаторами, указанными в подпункте 2.5. пункта 2 настоящего Положения в Администрацию муниципального образования.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 xml:space="preserve">4.3. В предложении о ликвидации муниципального предприятия должны содержаться сведения об основаниях предлагаемой ликвидации в соответствии </w:t>
      </w:r>
      <w:bookmarkStart w:id="13" w:name="Par6"/>
      <w:bookmarkEnd w:id="13"/>
      <w:r w:rsidRPr="00EF1E3D">
        <w:rPr>
          <w:rFonts w:ascii="Times New Roman" w:hAnsi="Times New Roman"/>
          <w:sz w:val="16"/>
          <w:szCs w:val="16"/>
          <w:lang w:eastAsia="ru-RU"/>
        </w:rPr>
        <w:t>действующим законодательством Российской Федерации.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4.4. К предложению о ликвидации муниципального предприятия должно прилагаться технико-экономическое обоснование необходимости ликвидации муниципального предприятия, содержащее информацию:</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обоснование целесообразности ликвидации муниципального предприятия;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анализ деятельности муниципального предприятия;</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о кредиторской задолженности муниципального предприятия (в том числе просроченной);</w:t>
      </w:r>
    </w:p>
    <w:p w:rsidR="00563331" w:rsidRPr="00EF1E3D" w:rsidRDefault="00563331" w:rsidP="00EF1E3D">
      <w:pPr>
        <w:pStyle w:val="a7"/>
        <w:ind w:firstLine="567"/>
        <w:jc w:val="both"/>
        <w:rPr>
          <w:rFonts w:ascii="Times New Roman" w:hAnsi="Times New Roman"/>
          <w:sz w:val="16"/>
          <w:szCs w:val="16"/>
        </w:rPr>
      </w:pPr>
      <w:r w:rsidRPr="00EF1E3D">
        <w:rPr>
          <w:rFonts w:ascii="Times New Roman" w:hAnsi="Times New Roman"/>
          <w:sz w:val="16"/>
          <w:szCs w:val="16"/>
        </w:rPr>
        <w:t>сведения о финансовых средствах, необходимых для ликвидации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предложения об использовании оставшегося после удовлетворения требований кредиторов имущества ликвидируемого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 затратах, необходимых для ликвидации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оценке эффективности в ликвидации муниципального предприятия для решения вопросов местного значения.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4.5. </w:t>
      </w:r>
      <w:bookmarkStart w:id="14" w:name="Par14"/>
      <w:bookmarkEnd w:id="14"/>
      <w:r w:rsidRPr="00EF1E3D">
        <w:rPr>
          <w:rFonts w:ascii="Times New Roman" w:hAnsi="Times New Roman" w:cs="Times New Roman"/>
          <w:sz w:val="16"/>
          <w:szCs w:val="16"/>
        </w:rPr>
        <w:t>Администрация муниципального образования в течение 20 дней со дня получения предложения о ликвидации муниципального предприятия рассматривает указанное предложение и готовит по нему письменное заключение о целесообразности ликвидации муниципального предприятия.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 Письменное заключение о целесообразности ликвидации муниципального предприятия  в течение 3 дней со дня его подписания главой муниципального образования направляется в Совет депутатов муниципального образования и инициатору предложения.</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1E3D">
        <w:rPr>
          <w:rFonts w:ascii="Times New Roman" w:hAnsi="Times New Roman" w:cs="Times New Roman"/>
          <w:sz w:val="16"/>
          <w:szCs w:val="16"/>
        </w:rPr>
        <w:t xml:space="preserve">4.6. В случае целесообразности ликвидации муниципального предприятия Администрация муниципального образования вносит </w:t>
      </w:r>
      <w:r w:rsidRPr="00EF1E3D">
        <w:rPr>
          <w:rFonts w:ascii="Times New Roman" w:hAnsi="Times New Roman" w:cs="Times New Roman"/>
          <w:color w:val="000000"/>
          <w:sz w:val="16"/>
          <w:szCs w:val="16"/>
        </w:rPr>
        <w:t xml:space="preserve">проект решения о согласовании </w:t>
      </w:r>
      <w:r w:rsidRPr="00EF1E3D">
        <w:rPr>
          <w:rFonts w:ascii="Times New Roman" w:hAnsi="Times New Roman" w:cs="Times New Roman"/>
          <w:sz w:val="16"/>
          <w:szCs w:val="16"/>
        </w:rPr>
        <w:t xml:space="preserve">ликвидации муниципального предприятия в </w:t>
      </w:r>
      <w:r w:rsidRPr="00EF1E3D">
        <w:rPr>
          <w:rFonts w:ascii="Times New Roman" w:hAnsi="Times New Roman" w:cs="Times New Roman"/>
          <w:color w:val="000000"/>
          <w:sz w:val="16"/>
          <w:szCs w:val="16"/>
        </w:rPr>
        <w:t>Совет депутатов муниципального образования в порядке, установленном Регламентом Совета депутатов муниципального образования «Пустозерский сельсовет» Ненецкого автономного округа.</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rPr>
        <w:t xml:space="preserve">4.7. При согласовании Советом депутатов муниципального образования </w:t>
      </w:r>
      <w:r w:rsidRPr="00EF1E3D">
        <w:rPr>
          <w:rFonts w:ascii="Times New Roman" w:hAnsi="Times New Roman"/>
          <w:sz w:val="16"/>
          <w:szCs w:val="16"/>
          <w:lang w:eastAsia="ru-RU"/>
        </w:rPr>
        <w:t xml:space="preserve">ликвидации муниципального предприятия </w:t>
      </w:r>
      <w:r w:rsidRPr="00EF1E3D">
        <w:rPr>
          <w:rFonts w:ascii="Times New Roman" w:hAnsi="Times New Roman"/>
          <w:sz w:val="16"/>
          <w:szCs w:val="16"/>
        </w:rPr>
        <w:t xml:space="preserve">Администрация муниципального образования в течение 7 дней  после вступления в силу указанного решения издает постановление </w:t>
      </w:r>
      <w:r w:rsidRPr="00EF1E3D">
        <w:rPr>
          <w:rFonts w:ascii="Times New Roman" w:hAnsi="Times New Roman"/>
          <w:sz w:val="16"/>
          <w:szCs w:val="16"/>
          <w:lang w:eastAsia="ru-RU"/>
        </w:rPr>
        <w:t xml:space="preserve"> о ликвидации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Постановление  о ликвидации муниципального предприятия должно содержать:</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полное наименование, место нахождения ликвидируемого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порядок и сроки проведения ликвидации;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назначение состава ликвидационной комиссии.</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4.8. В случае принятия решения Советом депутатов муниципального образования  об отказе в согласовании ликвидации муниципального предприятия Администрация муниципального образования уведомляет инициатора о принятом решении в письменной форме в течение 5 дней после вступления в силу указанного решения.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4.9. В состав ликвидационной комиссии включаются представители учредителя и ликвидируемого муниципального предприятия.</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4.10. Ликвидация муниципального предприятия может быть осуществлена на основании решения суда о ликвидации муниципального предприятия в случаях, установленных действующим законодательством.</w:t>
      </w:r>
    </w:p>
    <w:p w:rsidR="00563331" w:rsidRPr="00EF1E3D" w:rsidRDefault="00563331" w:rsidP="00EF1E3D">
      <w:pPr>
        <w:pStyle w:val="a7"/>
        <w:ind w:firstLine="567"/>
        <w:jc w:val="both"/>
        <w:rPr>
          <w:rFonts w:ascii="Times New Roman" w:hAnsi="Times New Roman"/>
          <w:sz w:val="16"/>
          <w:szCs w:val="16"/>
          <w:lang w:eastAsia="ru-RU"/>
        </w:rPr>
      </w:pPr>
      <w:r w:rsidRPr="00EF1E3D">
        <w:rPr>
          <w:rFonts w:ascii="Times New Roman" w:hAnsi="Times New Roman"/>
          <w:sz w:val="16"/>
          <w:szCs w:val="16"/>
          <w:lang w:eastAsia="ru-RU"/>
        </w:rPr>
        <w:t>4.11. С момента назначения ликвидационной комиссии к ней переходят все полномочия по управлению делами муниципального предприятия.</w:t>
      </w:r>
    </w:p>
    <w:p w:rsidR="00563331" w:rsidRPr="00EF1E3D" w:rsidRDefault="00563331" w:rsidP="00EF1E3D">
      <w:pPr>
        <w:pStyle w:val="a7"/>
        <w:ind w:firstLine="426"/>
        <w:jc w:val="both"/>
        <w:rPr>
          <w:rFonts w:ascii="Times New Roman" w:hAnsi="Times New Roman"/>
          <w:sz w:val="16"/>
          <w:szCs w:val="16"/>
        </w:rPr>
      </w:pPr>
      <w:r w:rsidRPr="00EF1E3D">
        <w:rPr>
          <w:rFonts w:ascii="Times New Roman" w:hAnsi="Times New Roman"/>
          <w:sz w:val="16"/>
          <w:szCs w:val="16"/>
          <w:lang w:eastAsia="ru-RU"/>
        </w:rPr>
        <w:lastRenderedPageBreak/>
        <w:t>4.</w:t>
      </w:r>
      <w:r w:rsidRPr="00EF1E3D">
        <w:rPr>
          <w:rFonts w:ascii="Times New Roman" w:hAnsi="Times New Roman"/>
          <w:sz w:val="16"/>
          <w:szCs w:val="16"/>
        </w:rPr>
        <w:t>12. Имущество ликвидируемого муниципального предприятия, оставшееся после удовлетворения требований кредиторов, передается ликвидационной комиссией в казну муниципального образования, денежные средства перечисляются в бюджет муниципального образования.</w:t>
      </w:r>
    </w:p>
    <w:p w:rsidR="00563331" w:rsidRPr="00EF1E3D" w:rsidRDefault="00563331" w:rsidP="00EF1E3D">
      <w:pPr>
        <w:pStyle w:val="a7"/>
        <w:ind w:firstLine="426"/>
        <w:jc w:val="both"/>
        <w:rPr>
          <w:rFonts w:ascii="Times New Roman" w:hAnsi="Times New Roman"/>
          <w:sz w:val="16"/>
          <w:szCs w:val="16"/>
        </w:rPr>
      </w:pPr>
      <w:r w:rsidRPr="00EF1E3D">
        <w:rPr>
          <w:rFonts w:ascii="Times New Roman" w:hAnsi="Times New Roman"/>
          <w:sz w:val="16"/>
          <w:szCs w:val="16"/>
        </w:rPr>
        <w:t xml:space="preserve">4.13. </w:t>
      </w:r>
      <w:proofErr w:type="gramStart"/>
      <w:r w:rsidRPr="00EF1E3D">
        <w:rPr>
          <w:rFonts w:ascii="Times New Roman" w:hAnsi="Times New Roman"/>
          <w:sz w:val="16"/>
          <w:szCs w:val="16"/>
        </w:rPr>
        <w:t>Ликвидация муниципального предприятия считается завершенной, а муниципальное предприятие - прекратившим существование после внесения об этом записи в Единый государственный реестр юридических лиц.</w:t>
      </w:r>
      <w:proofErr w:type="gramEnd"/>
    </w:p>
    <w:p w:rsidR="00563331" w:rsidRPr="00EF1E3D" w:rsidRDefault="00563331" w:rsidP="00EF1E3D">
      <w:pPr>
        <w:pStyle w:val="a7"/>
        <w:ind w:firstLine="426"/>
        <w:jc w:val="both"/>
        <w:rPr>
          <w:rFonts w:ascii="Times New Roman" w:hAnsi="Times New Roman"/>
          <w:sz w:val="16"/>
          <w:szCs w:val="16"/>
        </w:rPr>
      </w:pPr>
      <w:r w:rsidRPr="00EF1E3D">
        <w:rPr>
          <w:rFonts w:ascii="Times New Roman" w:hAnsi="Times New Roman"/>
          <w:sz w:val="16"/>
          <w:szCs w:val="16"/>
        </w:rPr>
        <w:t>4.14. Ликвидационная комиссия муниципального предприятия в течение 10 рабочих дней после даты внесения записи о ликвидации в Единый государственный реестр юридических лиц представляет в Администрацию муниципального образования копию свидетельства о государственной регистрации ликвидации юридического лица.</w:t>
      </w:r>
    </w:p>
    <w:p w:rsidR="00B00DDF" w:rsidRPr="00EF1E3D" w:rsidRDefault="00B00DDF" w:rsidP="00EF1E3D">
      <w:pPr>
        <w:pStyle w:val="ConsPlusNormal"/>
        <w:ind w:firstLine="0"/>
        <w:jc w:val="both"/>
        <w:rPr>
          <w:rFonts w:ascii="Times New Roman" w:hAnsi="Times New Roman" w:cs="Times New Roman"/>
          <w:sz w:val="16"/>
          <w:szCs w:val="16"/>
        </w:rPr>
      </w:pPr>
    </w:p>
    <w:p w:rsidR="00563331" w:rsidRPr="00EF1E3D" w:rsidRDefault="00563331" w:rsidP="00EF1E3D">
      <w:pPr>
        <w:pStyle w:val="ConsTitle"/>
        <w:widowControl/>
        <w:ind w:right="0"/>
        <w:jc w:val="center"/>
        <w:rPr>
          <w:rFonts w:ascii="Times New Roman" w:hAnsi="Times New Roman" w:cs="Times New Roman"/>
        </w:rPr>
      </w:pP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СОВЕТ ДЕПУТАТОВ</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МУНИЦИПАЛЬНОГО ОБРАЗОВАНИЯ «ПУСТОЗЕРСКИЙ СЕЛЬСОВЕТ»</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НЕНЕЦКОГО АВТОНОМНОГО ОКРУГА</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Восемнадцатое  заседание 27- го созыва </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РЕШЕНИЕ</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  30  сентября 2019 года    №7</w:t>
      </w:r>
    </w:p>
    <w:p w:rsidR="00563331" w:rsidRPr="00EF1E3D" w:rsidRDefault="00563331" w:rsidP="00EF1E3D">
      <w:pPr>
        <w:pStyle w:val="ConsTitle"/>
        <w:widowControl/>
        <w:ind w:right="0"/>
        <w:jc w:val="center"/>
        <w:rPr>
          <w:rFonts w:ascii="Times New Roman" w:hAnsi="Times New Roman" w:cs="Times New Roman"/>
        </w:rPr>
      </w:pPr>
    </w:p>
    <w:p w:rsidR="00563331" w:rsidRDefault="00563331" w:rsidP="002E13EF">
      <w:pPr>
        <w:pStyle w:val="ConsTitle"/>
        <w:widowControl/>
        <w:ind w:right="0"/>
        <w:jc w:val="center"/>
        <w:rPr>
          <w:rFonts w:ascii="Times New Roman" w:hAnsi="Times New Roman" w:cs="Times New Roman"/>
          <w:b w:val="0"/>
        </w:rPr>
      </w:pPr>
      <w:r w:rsidRPr="00EF1E3D">
        <w:rPr>
          <w:rFonts w:ascii="Times New Roman" w:hAnsi="Times New Roman" w:cs="Times New Roman"/>
          <w:b w:val="0"/>
        </w:rPr>
        <w:t xml:space="preserve">О  ПРИЗНАНИИ  </w:t>
      </w:r>
      <w:proofErr w:type="gramStart"/>
      <w:r w:rsidRPr="00EF1E3D">
        <w:rPr>
          <w:rFonts w:ascii="Times New Roman" w:hAnsi="Times New Roman" w:cs="Times New Roman"/>
          <w:b w:val="0"/>
        </w:rPr>
        <w:t>УТРАТИВШИМ</w:t>
      </w:r>
      <w:proofErr w:type="gramEnd"/>
      <w:r w:rsidRPr="00EF1E3D">
        <w:rPr>
          <w:rFonts w:ascii="Times New Roman" w:hAnsi="Times New Roman" w:cs="Times New Roman"/>
          <w:b w:val="0"/>
        </w:rPr>
        <w:t xml:space="preserve">  СИЛУ  РЕШЕНИЯ  СОВЕТА  ДЕПУТАТОВ  МУНИЦИПАЛЬНОГО  ОБРАЗОВАНИЯ «ПУСТОЗЕРСКИЙ СЕЛЬСОВЕТ»  НЕНЕЦКОГО АВТОНОМНОГО ОКРУГА  ОТ 29.02.2008 №18  «О  ПОЛОЖЕНИИ  «О  ПРОВЕДЕНИИ  АТТЕСТАЦИИ  МУНИЦИПАЛЬНЫХ  СЛУЖАЩИХ  МУНИЦИПАЛЬНОГО  ОБРАЗОВАНИЯ «ПУСТОЗЕРСКИЙ  СЕЛЬСОВЕТ» НЕНЕЦКОГО АВТОНОМНОГО ОКРУГА</w:t>
      </w:r>
    </w:p>
    <w:p w:rsidR="002E13EF" w:rsidRPr="00EF1E3D" w:rsidRDefault="002E13EF" w:rsidP="002E13EF">
      <w:pPr>
        <w:pStyle w:val="ConsTitle"/>
        <w:widowControl/>
        <w:ind w:right="0"/>
        <w:jc w:val="center"/>
        <w:rPr>
          <w:rFonts w:ascii="Times New Roman" w:hAnsi="Times New Roman" w:cs="Times New Roman"/>
          <w:b w:val="0"/>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563331" w:rsidRPr="00EF1E3D" w:rsidRDefault="00563331" w:rsidP="00EF1E3D">
      <w:pPr>
        <w:pStyle w:val="ConsNormal"/>
        <w:widowControl/>
        <w:ind w:right="0" w:firstLine="540"/>
        <w:jc w:val="both"/>
        <w:rPr>
          <w:rFonts w:ascii="Times New Roman" w:hAnsi="Times New Roman"/>
          <w:sz w:val="16"/>
          <w:szCs w:val="16"/>
        </w:rPr>
      </w:pPr>
    </w:p>
    <w:p w:rsidR="00563331" w:rsidRPr="00EF1E3D" w:rsidRDefault="00563331" w:rsidP="00EF1E3D">
      <w:pPr>
        <w:pStyle w:val="ConsNormal"/>
        <w:widowControl/>
        <w:ind w:right="0" w:firstLine="0"/>
        <w:jc w:val="both"/>
        <w:rPr>
          <w:rFonts w:ascii="Times New Roman" w:hAnsi="Times New Roman"/>
          <w:sz w:val="16"/>
          <w:szCs w:val="16"/>
        </w:rPr>
      </w:pPr>
      <w:r w:rsidRPr="00EF1E3D">
        <w:rPr>
          <w:rFonts w:ascii="Times New Roman" w:hAnsi="Times New Roman"/>
          <w:sz w:val="16"/>
          <w:szCs w:val="16"/>
        </w:rPr>
        <w:t xml:space="preserve">1. Признать утратившим силу решения Совета депутатов муниципального образования «Пустозерский сельсовет» Ненецкого автономного округа от 29.02.2008 №18                                                                                                           </w:t>
      </w:r>
      <w:r w:rsidRPr="00EF1E3D">
        <w:rPr>
          <w:rFonts w:ascii="Times New Roman" w:hAnsi="Times New Roman"/>
          <w:color w:val="FF0000"/>
          <w:sz w:val="16"/>
          <w:szCs w:val="16"/>
        </w:rPr>
        <w:t>«</w:t>
      </w:r>
      <w:r w:rsidRPr="00EF1E3D">
        <w:rPr>
          <w:rFonts w:ascii="Times New Roman" w:hAnsi="Times New Roman"/>
          <w:sz w:val="16"/>
          <w:szCs w:val="16"/>
        </w:rPr>
        <w:t>О Положении «О проведении аттестации муниципальных служащих муниципального образования «Пустозерский сельсовет» Ненецкого автономного округа».</w:t>
      </w:r>
    </w:p>
    <w:p w:rsidR="00563331" w:rsidRPr="00EF1E3D" w:rsidRDefault="00563331" w:rsidP="00EF1E3D">
      <w:pPr>
        <w:pStyle w:val="ConsNormal"/>
        <w:widowControl/>
        <w:ind w:right="0" w:firstLine="0"/>
        <w:jc w:val="both"/>
        <w:rPr>
          <w:rFonts w:ascii="Times New Roman" w:hAnsi="Times New Roman"/>
          <w:sz w:val="16"/>
          <w:szCs w:val="16"/>
        </w:rPr>
      </w:pPr>
    </w:p>
    <w:p w:rsidR="00563331" w:rsidRPr="00EF1E3D" w:rsidRDefault="00563331" w:rsidP="00EF1E3D">
      <w:pPr>
        <w:pStyle w:val="ConsNormal"/>
        <w:widowControl/>
        <w:ind w:right="0" w:firstLine="0"/>
        <w:jc w:val="both"/>
        <w:rPr>
          <w:rFonts w:ascii="Times New Roman" w:hAnsi="Times New Roman"/>
          <w:i/>
          <w:sz w:val="16"/>
          <w:szCs w:val="16"/>
        </w:rPr>
      </w:pPr>
      <w:r w:rsidRPr="00EF1E3D">
        <w:rPr>
          <w:rFonts w:ascii="Times New Roman" w:hAnsi="Times New Roman"/>
          <w:sz w:val="16"/>
          <w:szCs w:val="16"/>
        </w:rPr>
        <w:t>2.  Настоящее решение вступает в силу после его официального опубликования (обнародования).</w:t>
      </w:r>
    </w:p>
    <w:p w:rsidR="00563331" w:rsidRPr="00EF1E3D" w:rsidRDefault="00563331" w:rsidP="00EF1E3D">
      <w:pPr>
        <w:pStyle w:val="ConsNonformat"/>
        <w:widowControl/>
        <w:ind w:right="0"/>
        <w:rPr>
          <w:rFonts w:ascii="Times New Roman" w:hAnsi="Times New Roman"/>
          <w:sz w:val="16"/>
          <w:szCs w:val="16"/>
        </w:rPr>
      </w:pPr>
    </w:p>
    <w:p w:rsidR="00563331" w:rsidRPr="00EF1E3D" w:rsidRDefault="00563331" w:rsidP="00EF1E3D">
      <w:pPr>
        <w:pStyle w:val="ConsNonformat"/>
        <w:widowControl/>
        <w:ind w:right="0"/>
        <w:rPr>
          <w:rFonts w:ascii="Times New Roman" w:hAnsi="Times New Roman"/>
          <w:sz w:val="16"/>
          <w:szCs w:val="16"/>
        </w:rPr>
      </w:pPr>
      <w:r w:rsidRPr="00EF1E3D">
        <w:rPr>
          <w:rFonts w:ascii="Times New Roman" w:hAnsi="Times New Roman"/>
          <w:sz w:val="16"/>
          <w:szCs w:val="16"/>
        </w:rPr>
        <w:t>Глава  муниципального  образования</w:t>
      </w:r>
    </w:p>
    <w:p w:rsidR="00563331" w:rsidRPr="00EF1E3D" w:rsidRDefault="00563331" w:rsidP="00EF1E3D">
      <w:pPr>
        <w:pStyle w:val="ConsNonformat"/>
        <w:widowControl/>
        <w:ind w:right="0"/>
        <w:rPr>
          <w:rFonts w:ascii="Times New Roman" w:hAnsi="Times New Roman"/>
          <w:sz w:val="16"/>
          <w:szCs w:val="16"/>
        </w:rPr>
      </w:pPr>
      <w:r w:rsidRPr="00EF1E3D">
        <w:rPr>
          <w:rFonts w:ascii="Times New Roman" w:hAnsi="Times New Roman"/>
          <w:sz w:val="16"/>
          <w:szCs w:val="16"/>
        </w:rPr>
        <w:t xml:space="preserve">«Пустозерский  сельсовет» </w:t>
      </w:r>
    </w:p>
    <w:p w:rsidR="00563331" w:rsidRPr="00EF1E3D" w:rsidRDefault="00563331" w:rsidP="00EF1E3D">
      <w:pPr>
        <w:pStyle w:val="ConsNonformat"/>
        <w:widowControl/>
        <w:ind w:right="0"/>
        <w:rPr>
          <w:rFonts w:ascii="Times New Roman" w:hAnsi="Times New Roman"/>
          <w:sz w:val="16"/>
          <w:szCs w:val="16"/>
        </w:rPr>
      </w:pPr>
      <w:r w:rsidRPr="00EF1E3D">
        <w:rPr>
          <w:rFonts w:ascii="Times New Roman" w:hAnsi="Times New Roman"/>
          <w:sz w:val="16"/>
          <w:szCs w:val="16"/>
        </w:rPr>
        <w:t xml:space="preserve">Ненецкого автономного округа                                                               С.М.Макарова                                              </w:t>
      </w:r>
    </w:p>
    <w:p w:rsidR="00563331" w:rsidRPr="00EF1E3D" w:rsidRDefault="00563331" w:rsidP="00EF1E3D">
      <w:pPr>
        <w:pStyle w:val="ConsNormal"/>
        <w:widowControl/>
        <w:ind w:right="0" w:firstLine="0"/>
        <w:jc w:val="right"/>
        <w:rPr>
          <w:rFonts w:ascii="Times New Roman" w:hAnsi="Times New Roman"/>
          <w:sz w:val="16"/>
          <w:szCs w:val="16"/>
        </w:rPr>
      </w:pPr>
    </w:p>
    <w:p w:rsidR="00563331" w:rsidRPr="00EF1E3D" w:rsidRDefault="00563331" w:rsidP="00EF1E3D">
      <w:pPr>
        <w:pStyle w:val="ConsNormal"/>
        <w:widowControl/>
        <w:ind w:right="0" w:firstLine="0"/>
        <w:jc w:val="right"/>
        <w:rPr>
          <w:rFonts w:ascii="Times New Roman" w:hAnsi="Times New Roman"/>
          <w:sz w:val="16"/>
          <w:szCs w:val="16"/>
        </w:rPr>
      </w:pP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СОВЕТ ДЕПУТАТОВ</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МУНИЦИПАЛЬНОГО ОБРАЗОВАНИЯ «ПУСТОЗЕРСКИЙ СЕЛЬСОВЕТ»</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НЕНЕЦКОГО АВТОНОМНОГО ОКРУГА</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Восемнадцатое  заседание 27- го созыва </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РЕШЕНИЕ</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  30  сентября 2019 года    №8</w:t>
      </w:r>
    </w:p>
    <w:p w:rsidR="00563331" w:rsidRPr="00EF1E3D" w:rsidRDefault="00563331" w:rsidP="00EF1E3D">
      <w:pPr>
        <w:pStyle w:val="ConsTitle"/>
        <w:widowControl/>
        <w:ind w:right="0"/>
        <w:rPr>
          <w:rFonts w:ascii="Times New Roman" w:hAnsi="Times New Roman" w:cs="Times New Roman"/>
        </w:rPr>
      </w:pPr>
    </w:p>
    <w:p w:rsidR="00563331" w:rsidRPr="00EF1E3D" w:rsidRDefault="00563331" w:rsidP="00EF1E3D">
      <w:pPr>
        <w:pStyle w:val="ConsPlusNonformat"/>
        <w:widowControl/>
        <w:jc w:val="center"/>
        <w:rPr>
          <w:rFonts w:ascii="Times New Roman" w:hAnsi="Times New Roman" w:cs="Times New Roman"/>
          <w:b/>
          <w:bCs/>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О  ВНЕСЕНИИ  ИЗМЕНЕНИЙ  В  ПОЛОЖЕНИЕ  «ОБ  УПРАВЛЕНИИ  МУНИЦИПАЛЬНЫМ  ИМУЩЕСТВОМ МУНИЦИПАЛЬНОГО ОБРАЗОВАНИЯ «ПУСТОЗЕРСКИЙ СЕЛЬСОВЕТ» НЕНЕЦКОГО АВТОНОМНОГО ОКРУГА</w:t>
      </w:r>
    </w:p>
    <w:p w:rsidR="00563331" w:rsidRPr="00EF1E3D" w:rsidRDefault="00563331" w:rsidP="00EF1E3D">
      <w:pPr>
        <w:pStyle w:val="ConsPlusNormal"/>
        <w:ind w:firstLine="0"/>
        <w:jc w:val="both"/>
        <w:rPr>
          <w:rFonts w:ascii="Times New Roman" w:hAnsi="Times New Roman" w:cs="Times New Roman"/>
          <w:sz w:val="16"/>
          <w:szCs w:val="16"/>
        </w:rPr>
      </w:pPr>
    </w:p>
    <w:p w:rsidR="00563331" w:rsidRPr="002E13EF" w:rsidRDefault="00563331" w:rsidP="002E13EF">
      <w:pPr>
        <w:pStyle w:val="ConsPlusNormal"/>
        <w:ind w:firstLine="540"/>
        <w:jc w:val="both"/>
        <w:rPr>
          <w:rFonts w:ascii="Times New Roman" w:hAnsi="Times New Roman" w:cs="Times New Roman"/>
          <w:color w:val="000000"/>
          <w:sz w:val="16"/>
          <w:szCs w:val="16"/>
        </w:rPr>
      </w:pPr>
      <w:proofErr w:type="gramStart"/>
      <w:r w:rsidRPr="00EF1E3D">
        <w:rPr>
          <w:rFonts w:ascii="Times New Roman" w:hAnsi="Times New Roman" w:cs="Times New Roman"/>
          <w:color w:val="000000"/>
          <w:sz w:val="16"/>
          <w:szCs w:val="16"/>
        </w:rPr>
        <w:t xml:space="preserve">В соответствии с Гражданским </w:t>
      </w:r>
      <w:hyperlink r:id="rId39" w:history="1">
        <w:r w:rsidRPr="00EF1E3D">
          <w:rPr>
            <w:rFonts w:ascii="Times New Roman" w:hAnsi="Times New Roman" w:cs="Times New Roman"/>
            <w:color w:val="000000"/>
            <w:sz w:val="16"/>
            <w:szCs w:val="16"/>
          </w:rPr>
          <w:t>кодексом</w:t>
        </w:r>
      </w:hyperlink>
      <w:r w:rsidRPr="00EF1E3D">
        <w:rPr>
          <w:rFonts w:ascii="Times New Roman" w:hAnsi="Times New Roman" w:cs="Times New Roman"/>
          <w:color w:val="000000"/>
          <w:sz w:val="16"/>
          <w:szCs w:val="16"/>
        </w:rPr>
        <w:t xml:space="preserve"> Российской Федерации, Федеральным </w:t>
      </w:r>
      <w:hyperlink r:id="rId40" w:history="1">
        <w:r w:rsidRPr="00EF1E3D">
          <w:rPr>
            <w:rFonts w:ascii="Times New Roman" w:hAnsi="Times New Roman" w:cs="Times New Roman"/>
            <w:color w:val="000000"/>
            <w:sz w:val="16"/>
            <w:szCs w:val="16"/>
          </w:rPr>
          <w:t>законом</w:t>
        </w:r>
      </w:hyperlink>
      <w:r w:rsidRPr="00EF1E3D">
        <w:rPr>
          <w:rFonts w:ascii="Times New Roman" w:hAnsi="Times New Roman" w:cs="Times New Roman"/>
          <w:color w:val="000000"/>
          <w:sz w:val="16"/>
          <w:szCs w:val="16"/>
        </w:rPr>
        <w:t xml:space="preserve"> от 14.11.2002 года </w:t>
      </w:r>
      <w:hyperlink r:id="rId41" w:history="1">
        <w:r w:rsidRPr="00EF1E3D">
          <w:rPr>
            <w:rFonts w:ascii="Times New Roman" w:hAnsi="Times New Roman" w:cs="Times New Roman"/>
            <w:color w:val="000000"/>
            <w:sz w:val="16"/>
            <w:szCs w:val="16"/>
          </w:rPr>
          <w:t>N 161-ФЗ</w:t>
        </w:r>
      </w:hyperlink>
      <w:r w:rsidRPr="00EF1E3D">
        <w:rPr>
          <w:rFonts w:ascii="Times New Roman" w:hAnsi="Times New Roman" w:cs="Times New Roman"/>
          <w:color w:val="000000"/>
          <w:sz w:val="16"/>
          <w:szCs w:val="16"/>
        </w:rPr>
        <w:t xml:space="preserve"> «</w:t>
      </w:r>
      <w:hyperlink r:id="rId42" w:history="1">
        <w:r w:rsidRPr="00EF1E3D">
          <w:rPr>
            <w:rFonts w:ascii="Times New Roman" w:hAnsi="Times New Roman" w:cs="Times New Roman"/>
            <w:color w:val="000000"/>
            <w:sz w:val="16"/>
            <w:szCs w:val="16"/>
          </w:rPr>
          <w:t>О государственных и муниципальных</w:t>
        </w:r>
      </w:hyperlink>
      <w:r w:rsidRPr="00EF1E3D">
        <w:rPr>
          <w:rFonts w:ascii="Times New Roman" w:hAnsi="Times New Roman" w:cs="Times New Roman"/>
          <w:color w:val="000000"/>
          <w:sz w:val="16"/>
          <w:szCs w:val="16"/>
        </w:rPr>
        <w:t xml:space="preserve"> унитарных предприятиях», Федеральным </w:t>
      </w:r>
      <w:hyperlink r:id="rId43" w:history="1">
        <w:r w:rsidRPr="00EF1E3D">
          <w:rPr>
            <w:rFonts w:ascii="Times New Roman" w:hAnsi="Times New Roman" w:cs="Times New Roman"/>
            <w:color w:val="000000"/>
            <w:sz w:val="16"/>
            <w:szCs w:val="16"/>
          </w:rPr>
          <w:t>законом</w:t>
        </w:r>
      </w:hyperlink>
      <w:r w:rsidRPr="00EF1E3D">
        <w:rPr>
          <w:rFonts w:ascii="Times New Roman" w:hAnsi="Times New Roman" w:cs="Times New Roman"/>
          <w:color w:val="000000"/>
          <w:sz w:val="16"/>
          <w:szCs w:val="16"/>
        </w:rPr>
        <w:t xml:space="preserve"> от 06.10.2003 года N 131-ФЗ «Об общих принципах организации местного самоуправления в Российской Федерации», </w:t>
      </w:r>
      <w:hyperlink r:id="rId44" w:history="1">
        <w:r w:rsidRPr="00EF1E3D">
          <w:rPr>
            <w:rFonts w:ascii="Times New Roman" w:hAnsi="Times New Roman" w:cs="Times New Roman"/>
            <w:color w:val="000000"/>
            <w:sz w:val="16"/>
            <w:szCs w:val="16"/>
          </w:rPr>
          <w:t>Уставом</w:t>
        </w:r>
      </w:hyperlink>
      <w:r w:rsidRPr="00EF1E3D">
        <w:rPr>
          <w:rFonts w:ascii="Times New Roman" w:hAnsi="Times New Roman" w:cs="Times New Roman"/>
          <w:color w:val="000000"/>
          <w:sz w:val="16"/>
          <w:szCs w:val="16"/>
        </w:rPr>
        <w:t xml:space="preserve"> муниципального образования «Пустозерский сельсовет» Ненецкого автономного округа, </w:t>
      </w:r>
      <w:r w:rsidRPr="00EF1E3D">
        <w:rPr>
          <w:rFonts w:ascii="Times New Roman" w:hAnsi="Times New Roman" w:cs="Times New Roman"/>
          <w:sz w:val="16"/>
          <w:szCs w:val="16"/>
        </w:rPr>
        <w:t xml:space="preserve">Совет депутатов  муниципального  образования  «Пустозерский сельсовет» Ненецкого автономного округа </w:t>
      </w:r>
      <w:r w:rsidRPr="00EF1E3D">
        <w:rPr>
          <w:rFonts w:ascii="Times New Roman" w:hAnsi="Times New Roman" w:cs="Times New Roman"/>
          <w:color w:val="000000"/>
          <w:sz w:val="16"/>
          <w:szCs w:val="16"/>
        </w:rPr>
        <w:t xml:space="preserve"> РЕШИЛ:</w:t>
      </w:r>
      <w:proofErr w:type="gramEnd"/>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EF1E3D" w:rsidRDefault="00563331" w:rsidP="00EF1E3D">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1. Внести прилагаемые изменения в Положение «Об управлении муниципальным имуществом  муниципального образования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24.12.2008  №73.</w:t>
      </w:r>
    </w:p>
    <w:p w:rsidR="00563331" w:rsidRPr="00EF1E3D" w:rsidRDefault="00563331" w:rsidP="00EF1E3D">
      <w:pPr>
        <w:spacing w:after="0" w:line="240" w:lineRule="auto"/>
        <w:jc w:val="both"/>
        <w:rPr>
          <w:rFonts w:ascii="Times New Roman" w:hAnsi="Times New Roman" w:cs="Times New Roman"/>
          <w:sz w:val="16"/>
          <w:szCs w:val="16"/>
        </w:rPr>
      </w:pPr>
      <w:r w:rsidRPr="00EF1E3D">
        <w:rPr>
          <w:rFonts w:ascii="Times New Roman" w:hAnsi="Times New Roman" w:cs="Times New Roman"/>
          <w:sz w:val="16"/>
          <w:szCs w:val="16"/>
        </w:rPr>
        <w:t xml:space="preserve">               2. Настоящее решение вступает в силу после его официального опубликования (обнародования).</w:t>
      </w:r>
    </w:p>
    <w:p w:rsidR="00F30669" w:rsidRPr="00EF1E3D" w:rsidRDefault="00F30669" w:rsidP="00EF1E3D">
      <w:pPr>
        <w:spacing w:after="0" w:line="240" w:lineRule="auto"/>
        <w:jc w:val="both"/>
        <w:rPr>
          <w:rFonts w:ascii="Times New Roman" w:hAnsi="Times New Roman" w:cs="Times New Roman"/>
          <w:sz w:val="16"/>
          <w:szCs w:val="16"/>
        </w:rPr>
      </w:pPr>
    </w:p>
    <w:p w:rsidR="00563331" w:rsidRPr="00EF1E3D" w:rsidRDefault="00563331" w:rsidP="00EF1E3D">
      <w:pPr>
        <w:spacing w:after="0" w:line="240" w:lineRule="auto"/>
        <w:contextualSpacing/>
        <w:jc w:val="both"/>
        <w:rPr>
          <w:rFonts w:ascii="Times New Roman" w:hAnsi="Times New Roman" w:cs="Times New Roman"/>
          <w:sz w:val="16"/>
          <w:szCs w:val="16"/>
        </w:rPr>
      </w:pPr>
      <w:r w:rsidRPr="00EF1E3D">
        <w:rPr>
          <w:rFonts w:ascii="Times New Roman" w:hAnsi="Times New Roman" w:cs="Times New Roman"/>
          <w:sz w:val="16"/>
          <w:szCs w:val="16"/>
        </w:rPr>
        <w:t>Глава муниципального  образования</w:t>
      </w:r>
    </w:p>
    <w:p w:rsidR="00563331" w:rsidRPr="00EF1E3D" w:rsidRDefault="00563331" w:rsidP="00EF1E3D">
      <w:pPr>
        <w:spacing w:after="0" w:line="240" w:lineRule="auto"/>
        <w:contextualSpacing/>
        <w:jc w:val="both"/>
        <w:rPr>
          <w:rFonts w:ascii="Times New Roman" w:hAnsi="Times New Roman" w:cs="Times New Roman"/>
          <w:sz w:val="16"/>
          <w:szCs w:val="16"/>
        </w:rPr>
      </w:pPr>
      <w:r w:rsidRPr="00EF1E3D">
        <w:rPr>
          <w:rFonts w:ascii="Times New Roman" w:hAnsi="Times New Roman" w:cs="Times New Roman"/>
          <w:sz w:val="16"/>
          <w:szCs w:val="16"/>
        </w:rPr>
        <w:t xml:space="preserve">«Пустозерский сельсовет» </w:t>
      </w:r>
    </w:p>
    <w:p w:rsidR="00563331" w:rsidRPr="00EF1E3D" w:rsidRDefault="00563331" w:rsidP="002E13EF">
      <w:pPr>
        <w:spacing w:after="0" w:line="240" w:lineRule="auto"/>
        <w:contextualSpacing/>
        <w:jc w:val="both"/>
        <w:rPr>
          <w:rFonts w:ascii="Times New Roman" w:hAnsi="Times New Roman" w:cs="Times New Roman"/>
          <w:sz w:val="16"/>
          <w:szCs w:val="16"/>
        </w:rPr>
      </w:pPr>
      <w:r w:rsidRPr="00EF1E3D">
        <w:rPr>
          <w:rFonts w:ascii="Times New Roman" w:hAnsi="Times New Roman" w:cs="Times New Roman"/>
          <w:sz w:val="16"/>
          <w:szCs w:val="16"/>
        </w:rPr>
        <w:t xml:space="preserve">Ненецкого автономного округа                                                                         С.М.Макарова  </w:t>
      </w:r>
    </w:p>
    <w:p w:rsidR="00563331" w:rsidRPr="00EF1E3D" w:rsidRDefault="00563331" w:rsidP="00EF1E3D">
      <w:pPr>
        <w:pStyle w:val="ConsPlusNormal"/>
        <w:ind w:firstLine="540"/>
        <w:jc w:val="both"/>
        <w:outlineLvl w:val="1"/>
        <w:rPr>
          <w:rFonts w:ascii="Times New Roman" w:hAnsi="Times New Roman" w:cs="Times New Roman"/>
          <w:sz w:val="16"/>
          <w:szCs w:val="16"/>
        </w:rPr>
      </w:pPr>
    </w:p>
    <w:p w:rsidR="00563331" w:rsidRPr="00EF1E3D" w:rsidRDefault="00563331" w:rsidP="00EF1E3D">
      <w:pPr>
        <w:spacing w:after="0" w:line="240" w:lineRule="auto"/>
        <w:contextualSpacing/>
        <w:jc w:val="right"/>
        <w:rPr>
          <w:rFonts w:ascii="Times New Roman" w:hAnsi="Times New Roman" w:cs="Times New Roman"/>
          <w:bCs/>
          <w:sz w:val="16"/>
          <w:szCs w:val="16"/>
        </w:rPr>
      </w:pPr>
      <w:r w:rsidRPr="00EF1E3D">
        <w:rPr>
          <w:rFonts w:ascii="Times New Roman" w:hAnsi="Times New Roman" w:cs="Times New Roman"/>
          <w:bCs/>
          <w:sz w:val="16"/>
          <w:szCs w:val="16"/>
        </w:rPr>
        <w:t>Приложение</w:t>
      </w:r>
    </w:p>
    <w:p w:rsidR="00563331" w:rsidRPr="00EF1E3D" w:rsidRDefault="00563331" w:rsidP="00EF1E3D">
      <w:pPr>
        <w:spacing w:after="0" w:line="240" w:lineRule="auto"/>
        <w:contextualSpacing/>
        <w:jc w:val="right"/>
        <w:rPr>
          <w:rFonts w:ascii="Times New Roman" w:hAnsi="Times New Roman" w:cs="Times New Roman"/>
          <w:sz w:val="16"/>
          <w:szCs w:val="16"/>
        </w:rPr>
      </w:pPr>
      <w:r w:rsidRPr="00EF1E3D">
        <w:rPr>
          <w:rFonts w:ascii="Times New Roman" w:hAnsi="Times New Roman" w:cs="Times New Roman"/>
          <w:sz w:val="16"/>
          <w:szCs w:val="16"/>
        </w:rPr>
        <w:t>к решению Совета депутатов</w:t>
      </w:r>
    </w:p>
    <w:p w:rsidR="00563331" w:rsidRPr="00EF1E3D" w:rsidRDefault="00563331" w:rsidP="00EF1E3D">
      <w:pPr>
        <w:spacing w:after="0" w:line="240" w:lineRule="auto"/>
        <w:contextualSpacing/>
        <w:jc w:val="right"/>
        <w:rPr>
          <w:rFonts w:ascii="Times New Roman" w:hAnsi="Times New Roman" w:cs="Times New Roman"/>
          <w:sz w:val="16"/>
          <w:szCs w:val="16"/>
        </w:rPr>
      </w:pPr>
      <w:r w:rsidRPr="00EF1E3D">
        <w:rPr>
          <w:rFonts w:ascii="Times New Roman" w:hAnsi="Times New Roman" w:cs="Times New Roman"/>
          <w:sz w:val="16"/>
          <w:szCs w:val="16"/>
        </w:rPr>
        <w:t>МО «Пустозерский сельсовет» НАО</w:t>
      </w:r>
    </w:p>
    <w:p w:rsidR="00563331" w:rsidRPr="00EF1E3D" w:rsidRDefault="00563331" w:rsidP="00EF1E3D">
      <w:pPr>
        <w:spacing w:after="0" w:line="240" w:lineRule="auto"/>
        <w:contextualSpacing/>
        <w:jc w:val="right"/>
        <w:rPr>
          <w:rFonts w:ascii="Times New Roman" w:hAnsi="Times New Roman" w:cs="Times New Roman"/>
          <w:sz w:val="16"/>
          <w:szCs w:val="16"/>
        </w:rPr>
      </w:pPr>
      <w:r w:rsidRPr="00EF1E3D">
        <w:rPr>
          <w:rFonts w:ascii="Times New Roman" w:hAnsi="Times New Roman" w:cs="Times New Roman"/>
          <w:sz w:val="16"/>
          <w:szCs w:val="16"/>
        </w:rPr>
        <w:t>от 30.09. 2019  № 8</w:t>
      </w:r>
    </w:p>
    <w:p w:rsidR="00563331" w:rsidRPr="00EF1E3D" w:rsidRDefault="00563331" w:rsidP="002E13EF">
      <w:pPr>
        <w:pStyle w:val="ConsPlusNormal"/>
        <w:ind w:firstLine="0"/>
        <w:rPr>
          <w:rFonts w:ascii="Times New Roman" w:hAnsi="Times New Roman" w:cs="Times New Roman"/>
          <w:b/>
          <w:sz w:val="16"/>
          <w:szCs w:val="16"/>
        </w:rPr>
      </w:pPr>
    </w:p>
    <w:p w:rsidR="00563331" w:rsidRPr="00EF1E3D" w:rsidRDefault="00563331" w:rsidP="00EF1E3D">
      <w:pPr>
        <w:pStyle w:val="ConsPlusNormal"/>
        <w:ind w:firstLine="540"/>
        <w:jc w:val="center"/>
        <w:rPr>
          <w:rFonts w:ascii="Times New Roman" w:hAnsi="Times New Roman" w:cs="Times New Roman"/>
          <w:b/>
          <w:sz w:val="16"/>
          <w:szCs w:val="16"/>
        </w:rPr>
      </w:pPr>
      <w:r w:rsidRPr="00EF1E3D">
        <w:rPr>
          <w:rFonts w:ascii="Times New Roman" w:hAnsi="Times New Roman" w:cs="Times New Roman"/>
          <w:b/>
          <w:sz w:val="16"/>
          <w:szCs w:val="16"/>
        </w:rPr>
        <w:t>Изменения</w:t>
      </w:r>
    </w:p>
    <w:p w:rsidR="00563331" w:rsidRPr="00EF1E3D" w:rsidRDefault="00563331" w:rsidP="00EF1E3D">
      <w:pPr>
        <w:pStyle w:val="ConsPlusNormal"/>
        <w:ind w:firstLine="540"/>
        <w:jc w:val="center"/>
        <w:rPr>
          <w:rFonts w:ascii="Times New Roman" w:hAnsi="Times New Roman" w:cs="Times New Roman"/>
          <w:b/>
          <w:sz w:val="16"/>
          <w:szCs w:val="16"/>
        </w:rPr>
      </w:pPr>
      <w:r w:rsidRPr="00EF1E3D">
        <w:rPr>
          <w:rFonts w:ascii="Times New Roman" w:hAnsi="Times New Roman" w:cs="Times New Roman"/>
          <w:b/>
          <w:sz w:val="16"/>
          <w:szCs w:val="16"/>
        </w:rPr>
        <w:t xml:space="preserve">в Положение «Об управлении муниципальным имуществом  муниципального образования «Пустозерский сельсовет» Ненецкого автономного округа» </w:t>
      </w:r>
    </w:p>
    <w:p w:rsidR="00563331" w:rsidRPr="00EF1E3D" w:rsidRDefault="00563331" w:rsidP="00EF1E3D">
      <w:pPr>
        <w:pStyle w:val="ConsPlusNormal"/>
        <w:ind w:firstLine="540"/>
        <w:jc w:val="center"/>
        <w:rPr>
          <w:rFonts w:ascii="Times New Roman" w:hAnsi="Times New Roman" w:cs="Times New Roman"/>
          <w:b/>
          <w:sz w:val="16"/>
          <w:szCs w:val="16"/>
        </w:rPr>
      </w:pPr>
    </w:p>
    <w:p w:rsidR="00563331" w:rsidRPr="00EF1E3D" w:rsidRDefault="00563331" w:rsidP="00EF1E3D">
      <w:pPr>
        <w:pStyle w:val="ConsPlusNormal"/>
        <w:ind w:firstLine="540"/>
        <w:jc w:val="center"/>
        <w:rPr>
          <w:rFonts w:ascii="Times New Roman" w:hAnsi="Times New Roman" w:cs="Times New Roman"/>
          <w:b/>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1. Статью 7 изложить в следующей редакции:</w:t>
      </w:r>
    </w:p>
    <w:p w:rsidR="00563331" w:rsidRPr="00EF1E3D" w:rsidRDefault="00563331" w:rsidP="00EF1E3D">
      <w:pPr>
        <w:pStyle w:val="ConsPlusNormal"/>
        <w:ind w:firstLine="540"/>
        <w:jc w:val="both"/>
        <w:outlineLvl w:val="1"/>
        <w:rPr>
          <w:rFonts w:ascii="Times New Roman" w:hAnsi="Times New Roman" w:cs="Times New Roman"/>
          <w:sz w:val="16"/>
          <w:szCs w:val="16"/>
        </w:rPr>
      </w:pPr>
      <w:r w:rsidRPr="00EF1E3D">
        <w:rPr>
          <w:rFonts w:ascii="Times New Roman" w:hAnsi="Times New Roman" w:cs="Times New Roman"/>
          <w:sz w:val="16"/>
          <w:szCs w:val="16"/>
        </w:rPr>
        <w:t xml:space="preserve">«Статья 7. </w:t>
      </w:r>
      <w:r w:rsidRPr="00EF1E3D">
        <w:rPr>
          <w:rFonts w:ascii="Times New Roman" w:hAnsi="Times New Roman" w:cs="Times New Roman"/>
          <w:color w:val="000000"/>
          <w:sz w:val="16"/>
          <w:szCs w:val="16"/>
        </w:rPr>
        <w:t xml:space="preserve">Создание, реорганизация и ликвидация муниципальных предприятий </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lastRenderedPageBreak/>
        <w:t xml:space="preserve">1. </w:t>
      </w:r>
      <w:r w:rsidRPr="00EF1E3D">
        <w:rPr>
          <w:rFonts w:ascii="Times New Roman" w:hAnsi="Times New Roman" w:cs="Times New Roman"/>
          <w:color w:val="000000"/>
          <w:sz w:val="16"/>
          <w:szCs w:val="16"/>
        </w:rPr>
        <w:t xml:space="preserve">Создание, реорганизация и ликвидация муниципальных предприятий </w:t>
      </w:r>
      <w:r w:rsidRPr="00EF1E3D">
        <w:rPr>
          <w:rFonts w:ascii="Times New Roman" w:hAnsi="Times New Roman" w:cs="Times New Roman"/>
          <w:sz w:val="16"/>
          <w:szCs w:val="16"/>
        </w:rPr>
        <w:t xml:space="preserve">определяется </w:t>
      </w:r>
      <w:hyperlink w:anchor="P40" w:history="1">
        <w:r w:rsidRPr="00EF1E3D">
          <w:rPr>
            <w:rFonts w:ascii="Times New Roman" w:hAnsi="Times New Roman" w:cs="Times New Roman"/>
            <w:color w:val="000000"/>
            <w:sz w:val="16"/>
            <w:szCs w:val="16"/>
          </w:rPr>
          <w:t>Положение</w:t>
        </w:r>
      </w:hyperlink>
      <w:proofErr w:type="gramStart"/>
      <w:r w:rsidRPr="00EF1E3D">
        <w:rPr>
          <w:rFonts w:ascii="Times New Roman" w:hAnsi="Times New Roman" w:cs="Times New Roman"/>
          <w:color w:val="000000"/>
          <w:sz w:val="16"/>
          <w:szCs w:val="16"/>
        </w:rPr>
        <w:t>м</w:t>
      </w:r>
      <w:proofErr w:type="gramEnd"/>
      <w:r w:rsidRPr="00EF1E3D">
        <w:rPr>
          <w:rFonts w:ascii="Times New Roman" w:hAnsi="Times New Roman" w:cs="Times New Roman"/>
          <w:color w:val="000000"/>
          <w:sz w:val="16"/>
          <w:szCs w:val="16"/>
        </w:rPr>
        <w:t xml:space="preserve"> о порядке создания, реорганизации и ликвидации предприятий муниципального образования «Пустозерский сельсовет» Ненецкого автономного округа, </w:t>
      </w:r>
      <w:r w:rsidRPr="00EF1E3D">
        <w:rPr>
          <w:rFonts w:ascii="Times New Roman" w:hAnsi="Times New Roman" w:cs="Times New Roman"/>
          <w:sz w:val="16"/>
          <w:szCs w:val="16"/>
        </w:rPr>
        <w:t>утвержденным решением  Совета депутатов муниципального образования.</w:t>
      </w:r>
    </w:p>
    <w:p w:rsidR="00563331" w:rsidRPr="00EF1E3D" w:rsidRDefault="00563331" w:rsidP="00EF1E3D">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2. 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трудового договора с его руководителем устанавливается Администрацией муниципального образования.</w:t>
      </w:r>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EF1E3D" w:rsidRDefault="00563331" w:rsidP="00EF1E3D">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2. Статью 9 дополнить пунктом 3 следующего содержания:</w:t>
      </w:r>
    </w:p>
    <w:p w:rsidR="00563331" w:rsidRPr="00EF1E3D" w:rsidRDefault="00563331" w:rsidP="00EF1E3D">
      <w:pPr>
        <w:pStyle w:val="ConsPlusNormal"/>
        <w:ind w:firstLine="0"/>
        <w:jc w:val="both"/>
        <w:rPr>
          <w:rFonts w:ascii="Times New Roman" w:hAnsi="Times New Roman" w:cs="Times New Roman"/>
          <w:sz w:val="16"/>
          <w:szCs w:val="16"/>
        </w:rPr>
      </w:pPr>
      <w:r w:rsidRPr="00EF1E3D">
        <w:rPr>
          <w:rFonts w:ascii="Times New Roman" w:hAnsi="Times New Roman" w:cs="Times New Roman"/>
          <w:sz w:val="16"/>
          <w:szCs w:val="16"/>
        </w:rPr>
        <w:t>«3. Администрация муниципального образования по согласованию с Советом депутатов муниципального образования может принять решение о выходе из состава участников  хозяйственных обществ или продаже акций и имущественных прав на долю участия в уставных капиталах хозяйственных обществ</w:t>
      </w:r>
      <w:proofErr w:type="gramStart"/>
      <w:r w:rsidRPr="00EF1E3D">
        <w:rPr>
          <w:rFonts w:ascii="Times New Roman" w:hAnsi="Times New Roman" w:cs="Times New Roman"/>
          <w:sz w:val="16"/>
          <w:szCs w:val="16"/>
        </w:rPr>
        <w:t>.».</w:t>
      </w:r>
      <w:proofErr w:type="gramEnd"/>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2E13EF" w:rsidRDefault="00563331" w:rsidP="002E13EF">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3. Статью 10 признать утратившей силу.</w:t>
      </w:r>
    </w:p>
    <w:p w:rsidR="00563331" w:rsidRPr="00EF1E3D" w:rsidRDefault="00563331" w:rsidP="00EF1E3D">
      <w:pPr>
        <w:pStyle w:val="ConsPlusNonformat"/>
        <w:widowControl/>
        <w:jc w:val="center"/>
        <w:rPr>
          <w:rFonts w:ascii="Times New Roman" w:hAnsi="Times New Roman" w:cs="Times New Roman"/>
          <w:b/>
          <w:bCs/>
          <w:sz w:val="16"/>
          <w:szCs w:val="16"/>
        </w:rPr>
      </w:pP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СОВЕТ ДЕПУТАТОВ</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МУНИЦИПАЛЬНОГО ОБРАЗОВАНИЯ «ПУСТОЗЕРСКИЙ СЕЛЬСОВЕТ»</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НЕНЕЦКОГО АВТОНОМНОГО ОКРУГА</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Восемнадцатое  заседание 27- го созыва </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РЕШЕНИЕ</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  30  сентября 2019 года    №9</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ОБ  УТВЕРЖДЕНИИ  ПОЛОЖЕНИЯ  О  ПРЕДСТАВИТЕЛЬСКИХ  РАСХОДАХ  АДМИНИСТРАЦИИ  МУНИЦИПАЛЬНОГО  ОБРАЗОВАНИЯ «ПУСТОЗЕРСКИЙ СЕЛЬСОВЕТ» НЕНЕЦКОГО АВТОНОМНОГО ОКРУГА </w:t>
      </w:r>
    </w:p>
    <w:p w:rsidR="00563331" w:rsidRPr="00EF1E3D" w:rsidRDefault="00563331" w:rsidP="00EF1E3D">
      <w:pPr>
        <w:pStyle w:val="ConsPlusNormal"/>
        <w:ind w:firstLine="540"/>
        <w:jc w:val="both"/>
        <w:rPr>
          <w:rFonts w:ascii="Times New Roman" w:hAnsi="Times New Roman" w:cs="Times New Roman"/>
          <w:sz w:val="16"/>
          <w:szCs w:val="16"/>
        </w:rPr>
      </w:pPr>
    </w:p>
    <w:p w:rsidR="00563331" w:rsidRPr="00EF1E3D" w:rsidRDefault="00563331" w:rsidP="00EF1E3D">
      <w:pPr>
        <w:pStyle w:val="ConsPlusNormal"/>
        <w:ind w:firstLine="0"/>
        <w:jc w:val="both"/>
        <w:rPr>
          <w:rFonts w:ascii="Times New Roman" w:hAnsi="Times New Roman" w:cs="Times New Roman"/>
          <w:sz w:val="16"/>
          <w:szCs w:val="16"/>
        </w:rPr>
      </w:pPr>
    </w:p>
    <w:p w:rsidR="00563331" w:rsidRPr="00EF1E3D" w:rsidRDefault="00563331" w:rsidP="002E13EF">
      <w:pPr>
        <w:pStyle w:val="ConsPlusNormal"/>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      В целях упорядочения использования средств на представительские расходы Администрации муниципального образования «Пустозерский сельсовет» Ненецкого автономного округа,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Совет депутатов  муниципального  образования «Пустозерский сельсовет» Ненецкого автономного округа РЕШИЛ:</w:t>
      </w:r>
    </w:p>
    <w:p w:rsidR="00563331" w:rsidRPr="00EF1E3D" w:rsidRDefault="00563331" w:rsidP="00EF1E3D">
      <w:pPr>
        <w:pStyle w:val="ConsPlusNormal"/>
        <w:ind w:firstLine="0"/>
        <w:jc w:val="both"/>
        <w:rPr>
          <w:rFonts w:ascii="Times New Roman" w:hAnsi="Times New Roman" w:cs="Times New Roman"/>
          <w:sz w:val="16"/>
          <w:szCs w:val="16"/>
        </w:rPr>
      </w:pPr>
      <w:r w:rsidRPr="00EF1E3D">
        <w:rPr>
          <w:rFonts w:ascii="Times New Roman" w:hAnsi="Times New Roman" w:cs="Times New Roman"/>
          <w:sz w:val="16"/>
          <w:szCs w:val="16"/>
        </w:rPr>
        <w:t xml:space="preserve"> </w:t>
      </w:r>
    </w:p>
    <w:p w:rsidR="00563331" w:rsidRPr="00EF1E3D" w:rsidRDefault="00563331" w:rsidP="00EF1E3D">
      <w:pPr>
        <w:pStyle w:val="ConsPlusNormal"/>
        <w:numPr>
          <w:ilvl w:val="0"/>
          <w:numId w:val="15"/>
        </w:numPr>
        <w:ind w:left="0" w:firstLine="540"/>
        <w:jc w:val="both"/>
        <w:rPr>
          <w:rFonts w:ascii="Times New Roman" w:hAnsi="Times New Roman" w:cs="Times New Roman"/>
          <w:sz w:val="16"/>
          <w:szCs w:val="16"/>
        </w:rPr>
      </w:pPr>
      <w:r w:rsidRPr="00EF1E3D">
        <w:rPr>
          <w:rFonts w:ascii="Times New Roman" w:hAnsi="Times New Roman" w:cs="Times New Roman"/>
          <w:sz w:val="16"/>
          <w:szCs w:val="16"/>
        </w:rPr>
        <w:t>Утвердить  Положение о представительских расходах Администрации муниципального образования «Пустозерский сельсовет» Ненецкого автономного округа.</w:t>
      </w:r>
    </w:p>
    <w:p w:rsidR="00563331" w:rsidRPr="00EF1E3D" w:rsidRDefault="00563331" w:rsidP="00EF1E3D">
      <w:pPr>
        <w:pStyle w:val="ConsPlusNormal"/>
        <w:numPr>
          <w:ilvl w:val="0"/>
          <w:numId w:val="15"/>
        </w:numPr>
        <w:ind w:left="0" w:firstLine="540"/>
        <w:jc w:val="both"/>
        <w:rPr>
          <w:rFonts w:ascii="Times New Roman" w:hAnsi="Times New Roman" w:cs="Times New Roman"/>
          <w:sz w:val="16"/>
          <w:szCs w:val="16"/>
        </w:rPr>
      </w:pPr>
      <w:r w:rsidRPr="00EF1E3D">
        <w:rPr>
          <w:rFonts w:ascii="Times New Roman" w:hAnsi="Times New Roman" w:cs="Times New Roman"/>
          <w:sz w:val="16"/>
          <w:szCs w:val="16"/>
        </w:rPr>
        <w:t>Настоящее решение вступает в силу со дня его подписания и подлежит официальному опубликованию (обнародованию).</w:t>
      </w:r>
    </w:p>
    <w:p w:rsidR="00563331" w:rsidRPr="00EF1E3D" w:rsidRDefault="00563331" w:rsidP="00EF1E3D">
      <w:pPr>
        <w:pStyle w:val="ConsPlusNonformat"/>
        <w:widowControl/>
        <w:rPr>
          <w:rFonts w:ascii="Times New Roman" w:hAnsi="Times New Roman" w:cs="Times New Roman"/>
          <w:sz w:val="16"/>
          <w:szCs w:val="16"/>
        </w:rPr>
      </w:pPr>
    </w:p>
    <w:p w:rsidR="00563331" w:rsidRPr="00EF1E3D" w:rsidRDefault="00563331" w:rsidP="00EF1E3D">
      <w:pPr>
        <w:pStyle w:val="ConsPlusNonformat"/>
        <w:widowControl/>
        <w:jc w:val="both"/>
        <w:rPr>
          <w:rFonts w:ascii="Times New Roman" w:hAnsi="Times New Roman" w:cs="Times New Roman"/>
          <w:sz w:val="16"/>
          <w:szCs w:val="16"/>
        </w:rPr>
      </w:pPr>
      <w:r w:rsidRPr="00EF1E3D">
        <w:rPr>
          <w:rFonts w:ascii="Times New Roman" w:hAnsi="Times New Roman" w:cs="Times New Roman"/>
          <w:sz w:val="16"/>
          <w:szCs w:val="16"/>
        </w:rPr>
        <w:t>Глава муниципального образования</w:t>
      </w:r>
    </w:p>
    <w:p w:rsidR="00563331" w:rsidRPr="00EF1E3D" w:rsidRDefault="00563331" w:rsidP="00EF1E3D">
      <w:pPr>
        <w:pStyle w:val="ConsPlusNonformat"/>
        <w:widowControl/>
        <w:jc w:val="both"/>
        <w:rPr>
          <w:rFonts w:ascii="Times New Roman" w:hAnsi="Times New Roman" w:cs="Times New Roman"/>
          <w:sz w:val="16"/>
          <w:szCs w:val="16"/>
        </w:rPr>
      </w:pPr>
      <w:r w:rsidRPr="00EF1E3D">
        <w:rPr>
          <w:rFonts w:ascii="Times New Roman" w:hAnsi="Times New Roman" w:cs="Times New Roman"/>
          <w:sz w:val="16"/>
          <w:szCs w:val="16"/>
        </w:rPr>
        <w:t xml:space="preserve">«Пустозерский сельсовет» </w:t>
      </w:r>
    </w:p>
    <w:p w:rsidR="00563331" w:rsidRPr="002E13EF" w:rsidRDefault="00563331" w:rsidP="002E13EF">
      <w:pPr>
        <w:pStyle w:val="ConsPlusNonformat"/>
        <w:widowControl/>
        <w:jc w:val="both"/>
        <w:rPr>
          <w:rFonts w:ascii="Times New Roman" w:hAnsi="Times New Roman" w:cs="Times New Roman"/>
          <w:sz w:val="16"/>
          <w:szCs w:val="16"/>
        </w:rPr>
      </w:pPr>
      <w:r w:rsidRPr="00EF1E3D">
        <w:rPr>
          <w:rFonts w:ascii="Times New Roman" w:hAnsi="Times New Roman" w:cs="Times New Roman"/>
          <w:sz w:val="16"/>
          <w:szCs w:val="16"/>
        </w:rPr>
        <w:t xml:space="preserve">Ненецкого автономного округа                                                               С.М.Макарова        </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Приложение</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к решению Совета депутатов</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МО  «</w:t>
      </w:r>
      <w:proofErr w:type="spellStart"/>
      <w:r w:rsidRPr="00EF1E3D">
        <w:rPr>
          <w:rFonts w:ascii="Times New Roman" w:hAnsi="Times New Roman"/>
          <w:sz w:val="16"/>
          <w:szCs w:val="16"/>
        </w:rPr>
        <w:t>Тельвисочный</w:t>
      </w:r>
      <w:proofErr w:type="spellEnd"/>
      <w:r w:rsidRPr="00EF1E3D">
        <w:rPr>
          <w:rFonts w:ascii="Times New Roman" w:hAnsi="Times New Roman"/>
          <w:sz w:val="16"/>
          <w:szCs w:val="16"/>
        </w:rPr>
        <w:t xml:space="preserve"> сельсовет» НАО</w:t>
      </w:r>
    </w:p>
    <w:p w:rsidR="00563331" w:rsidRPr="002E13EF" w:rsidRDefault="00563331" w:rsidP="002E13EF">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от   30.09.2019  № 9</w:t>
      </w:r>
    </w:p>
    <w:p w:rsidR="00563331" w:rsidRPr="00EF1E3D" w:rsidRDefault="00563331" w:rsidP="00EF1E3D">
      <w:pPr>
        <w:pStyle w:val="ConsPlusTitle"/>
        <w:widowControl/>
        <w:jc w:val="right"/>
        <w:rPr>
          <w:rFonts w:ascii="Times New Roman" w:hAnsi="Times New Roman" w:cs="Times New Roman"/>
          <w:b w:val="0"/>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Положение</w:t>
      </w: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о представительских расходах Администрации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numPr>
          <w:ilvl w:val="0"/>
          <w:numId w:val="16"/>
        </w:numPr>
        <w:ind w:left="0"/>
        <w:jc w:val="center"/>
        <w:rPr>
          <w:rFonts w:ascii="Times New Roman" w:hAnsi="Times New Roman" w:cs="Times New Roman"/>
          <w:b w:val="0"/>
          <w:sz w:val="16"/>
          <w:szCs w:val="16"/>
        </w:rPr>
      </w:pPr>
      <w:r w:rsidRPr="00EF1E3D">
        <w:rPr>
          <w:rFonts w:ascii="Times New Roman" w:hAnsi="Times New Roman" w:cs="Times New Roman"/>
          <w:b w:val="0"/>
          <w:sz w:val="16"/>
          <w:szCs w:val="16"/>
        </w:rPr>
        <w:t>Общие положения</w:t>
      </w:r>
    </w:p>
    <w:p w:rsidR="00563331" w:rsidRPr="00EF1E3D" w:rsidRDefault="00563331" w:rsidP="00EF1E3D">
      <w:pPr>
        <w:pStyle w:val="ConsPlusTitle"/>
        <w:widowControl/>
        <w:jc w:val="center"/>
        <w:rPr>
          <w:rFonts w:ascii="Times New Roman" w:hAnsi="Times New Roman" w:cs="Times New Roman"/>
          <w:b w:val="0"/>
          <w:sz w:val="16"/>
          <w:szCs w:val="16"/>
        </w:rPr>
      </w:pP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1.1 Настоящее Положение определяет порядок формирования и расходования средств, выделяемых на представительские расходы Администрации муниципального образования «Пустозерский сельсовет» Ненецкого автономного округа (далее Администрация) и предоставление отчетности по ним.</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1.2</w:t>
      </w:r>
      <w:proofErr w:type="gramStart"/>
      <w:r w:rsidRPr="00EF1E3D">
        <w:rPr>
          <w:rFonts w:ascii="Times New Roman" w:hAnsi="Times New Roman" w:cs="Times New Roman"/>
          <w:b w:val="0"/>
          <w:sz w:val="16"/>
          <w:szCs w:val="16"/>
        </w:rPr>
        <w:t xml:space="preserve"> П</w:t>
      </w:r>
      <w:proofErr w:type="gramEnd"/>
      <w:r w:rsidRPr="00EF1E3D">
        <w:rPr>
          <w:rFonts w:ascii="Times New Roman" w:hAnsi="Times New Roman" w:cs="Times New Roman"/>
          <w:b w:val="0"/>
          <w:sz w:val="16"/>
          <w:szCs w:val="16"/>
        </w:rPr>
        <w:t>од представительскими расходами пронимаются затраты по приему и обслуживанию представителей федеральных органов государственной власти, органов государственной власти субъектов Российской Федерации, прибывших с официальным визитом, а также представителей органов местного самоуправления муниципальных образований, организаций и учреждений (включая иностранных) при официальных визитах, встречах, проводимых в интересах муниципального образования «Пустозерский сельсовет» Ненецкого автономного округа, совещаниях, заседаниях федерального, регионального и межмуниципального уровня.</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1.3 Финансовое обеспечение расходных обязательств, связанных с реализацией настоящего положения, осуществляется из бюджета муниципального образования «Пустозерский сельсовет» НАО в пределах лимитов бюджетных обязательств, предусмотренных на соответствующий год.</w:t>
      </w: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PlusTitle"/>
        <w:widowControl/>
        <w:numPr>
          <w:ilvl w:val="0"/>
          <w:numId w:val="16"/>
        </w:numPr>
        <w:ind w:left="0"/>
        <w:jc w:val="center"/>
        <w:rPr>
          <w:rFonts w:ascii="Times New Roman" w:hAnsi="Times New Roman" w:cs="Times New Roman"/>
          <w:b w:val="0"/>
          <w:sz w:val="16"/>
          <w:szCs w:val="16"/>
        </w:rPr>
      </w:pPr>
      <w:r w:rsidRPr="00EF1E3D">
        <w:rPr>
          <w:rFonts w:ascii="Times New Roman" w:hAnsi="Times New Roman" w:cs="Times New Roman"/>
          <w:b w:val="0"/>
          <w:sz w:val="16"/>
          <w:szCs w:val="16"/>
        </w:rPr>
        <w:t>Виды представительских расходов.</w:t>
      </w:r>
    </w:p>
    <w:p w:rsidR="00563331" w:rsidRPr="00EF1E3D" w:rsidRDefault="00563331" w:rsidP="00EF1E3D">
      <w:pPr>
        <w:pStyle w:val="ConsPlusTitle"/>
        <w:widowControl/>
        <w:jc w:val="center"/>
        <w:rPr>
          <w:rFonts w:ascii="Times New Roman" w:hAnsi="Times New Roman" w:cs="Times New Roman"/>
          <w:b w:val="0"/>
          <w:sz w:val="16"/>
          <w:szCs w:val="16"/>
        </w:rPr>
      </w:pP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2.1</w:t>
      </w:r>
      <w:proofErr w:type="gramStart"/>
      <w:r w:rsidRPr="00EF1E3D">
        <w:rPr>
          <w:rFonts w:ascii="Times New Roman" w:hAnsi="Times New Roman" w:cs="Times New Roman"/>
          <w:b w:val="0"/>
          <w:sz w:val="16"/>
          <w:szCs w:val="16"/>
        </w:rPr>
        <w:t xml:space="preserve"> К</w:t>
      </w:r>
      <w:proofErr w:type="gramEnd"/>
      <w:r w:rsidRPr="00EF1E3D">
        <w:rPr>
          <w:rFonts w:ascii="Times New Roman" w:hAnsi="Times New Roman" w:cs="Times New Roman"/>
          <w:b w:val="0"/>
          <w:sz w:val="16"/>
          <w:szCs w:val="16"/>
        </w:rPr>
        <w:t xml:space="preserve"> представительским расходам относятся расходы:</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1) на официальный прием и (или) обслуживание представителей других организаций, официальных делегаций, участвующих в переговорах в целях установления и (или) поддержания взаимного межмуниципального сотрудничества, а также участников, прибывших на заседания, совещания, семинары и т.д., проводимых Администрацией, независимо от места проведения указанных мероприятий;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2) на проведение официального приема (завтрака, обеда и (или) иного аналогичного мероприятия) для лиц, указанных в подпункте 1 настоящего пункта, а также для лиц, указанных в пункте 2.3  настоящего Положения.</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3) на обеспечение доставки заказным транспортом лиц, указанных в подпункте 2 настоящего пункта, к месту проведения представительского мероприятия и (или) заседания органа администрации и обратно;</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4) на буфетное обслуживание во время переговоров, совещаний и заседаний (расходы на оплату услуг по сервировке закусок и обслуживанию гостей, расходы на приобретение напитков и продуктов, одноразовой посуды, бумажных салфеток, скатертей и т.п., в случае если участники встречаются в кабинете или зале учреждений);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lastRenderedPageBreak/>
        <w:t xml:space="preserve">     </w:t>
      </w:r>
      <w:proofErr w:type="gramStart"/>
      <w:r w:rsidRPr="00EF1E3D">
        <w:rPr>
          <w:rFonts w:ascii="Times New Roman" w:hAnsi="Times New Roman" w:cs="Times New Roman"/>
          <w:b w:val="0"/>
          <w:sz w:val="16"/>
          <w:szCs w:val="16"/>
        </w:rPr>
        <w:t>5) на приобретение цветов, сувениров, подарков, полиграфической продукции (открыток, флагов, транспарантов, информационных щитов и т.п.) в связи с памятными, юбилейными и праздничными  датами органов государственной власти, органов местного самоуправления, муниципального образования «Пустозерский сельсовет» Ненецкого автономного округа, коммерческих и некоммерческих организаций и их должностных лиц, физических лиц;</w:t>
      </w:r>
      <w:proofErr w:type="gramEnd"/>
    </w:p>
    <w:p w:rsidR="00563331" w:rsidRPr="00EF1E3D" w:rsidRDefault="00563331" w:rsidP="00EF1E3D">
      <w:pPr>
        <w:pStyle w:val="ConsPlusTitle"/>
        <w:widowControl/>
        <w:numPr>
          <w:ilvl w:val="0"/>
          <w:numId w:val="17"/>
        </w:numPr>
        <w:ind w:left="0"/>
        <w:jc w:val="both"/>
        <w:rPr>
          <w:rFonts w:ascii="Times New Roman" w:hAnsi="Times New Roman" w:cs="Times New Roman"/>
          <w:b w:val="0"/>
          <w:sz w:val="16"/>
          <w:szCs w:val="16"/>
        </w:rPr>
      </w:pPr>
      <w:r w:rsidRPr="00EF1E3D">
        <w:rPr>
          <w:rFonts w:ascii="Times New Roman" w:hAnsi="Times New Roman" w:cs="Times New Roman"/>
          <w:b w:val="0"/>
          <w:sz w:val="16"/>
          <w:szCs w:val="16"/>
        </w:rPr>
        <w:t>на приобретение траурных лент, венков цветочных композиций на возложения;</w:t>
      </w:r>
    </w:p>
    <w:p w:rsidR="00563331" w:rsidRPr="00EF1E3D" w:rsidRDefault="00563331" w:rsidP="00EF1E3D">
      <w:pPr>
        <w:pStyle w:val="ConsPlusTitle"/>
        <w:widowControl/>
        <w:numPr>
          <w:ilvl w:val="0"/>
          <w:numId w:val="17"/>
        </w:numPr>
        <w:ind w:left="0"/>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на иные расходы, связанные с представительской деятельностью.</w:t>
      </w: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PlusTitle"/>
        <w:widowControl/>
        <w:numPr>
          <w:ilvl w:val="1"/>
          <w:numId w:val="18"/>
        </w:numPr>
        <w:ind w:left="0"/>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Иные расходы, связанные с представительской деятельностью – это расходы Администрации, связанные:</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1) с участием представителей Администрации в торжественных праздничных мероприятиях, организованных органами местного самоуправления на территории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2) с участием представителей Администрации в торжественных праздничных мероприятиях, организованных иными субъектами на территории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3) с участием представителей Администрации в торжественных праздничных мероприятиях, организованных иными субъектами за пределами территории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4) с участием представителей Администрации во встречах, направленных на развитие взаимоотношений с иными муниципальными образованиями, субъектами Российской Федерации и зарубежными странами;</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5) с затратами на прием и обслуживание представителей Ненецкого автономного округа и других регионов Российской Федерации, а также предприятий, организаций и учреждений, прибывших в Администрацию для переговоров, встреч, иного делового общения с целью установления и поддержания взаимовыгодного сотрудничества;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6) проведение торжественных приемов, организованных в Администрации </w:t>
      </w:r>
      <w:proofErr w:type="gramStart"/>
      <w:r w:rsidRPr="00EF1E3D">
        <w:rPr>
          <w:rFonts w:ascii="Times New Roman" w:hAnsi="Times New Roman" w:cs="Times New Roman"/>
          <w:b w:val="0"/>
          <w:sz w:val="16"/>
          <w:szCs w:val="16"/>
        </w:rPr>
        <w:t>для</w:t>
      </w:r>
      <w:proofErr w:type="gramEnd"/>
      <w:r w:rsidRPr="00EF1E3D">
        <w:rPr>
          <w:rFonts w:ascii="Times New Roman" w:hAnsi="Times New Roman" w:cs="Times New Roman"/>
          <w:b w:val="0"/>
          <w:sz w:val="16"/>
          <w:szCs w:val="16"/>
        </w:rPr>
        <w:t>:</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а) ветеранов Великой Отечественной войны и других граждан, отнесенных федеральным законодательством к льготным категориям;</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б)  работников образования, здравоохранения, культуры, производственной сферы, сельского хозяйства;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в) почетных граждан;</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г) спортсменов, студентов, учащихся школ, достигших высоких показателей в своей деятельности;</w:t>
      </w:r>
    </w:p>
    <w:p w:rsidR="00563331" w:rsidRPr="00EF1E3D" w:rsidRDefault="00563331" w:rsidP="00EF1E3D">
      <w:pPr>
        <w:pStyle w:val="ConsPlusTitle"/>
        <w:widowControl/>
        <w:jc w:val="both"/>
        <w:rPr>
          <w:rFonts w:ascii="Times New Roman" w:hAnsi="Times New Roman" w:cs="Times New Roman"/>
          <w:b w:val="0"/>
          <w:sz w:val="16"/>
          <w:szCs w:val="16"/>
        </w:rPr>
      </w:pPr>
      <w:proofErr w:type="spellStart"/>
      <w:r w:rsidRPr="00EF1E3D">
        <w:rPr>
          <w:rFonts w:ascii="Times New Roman" w:hAnsi="Times New Roman" w:cs="Times New Roman"/>
          <w:b w:val="0"/>
          <w:sz w:val="16"/>
          <w:szCs w:val="16"/>
        </w:rPr>
        <w:t>д</w:t>
      </w:r>
      <w:proofErr w:type="spellEnd"/>
      <w:r w:rsidRPr="00EF1E3D">
        <w:rPr>
          <w:rFonts w:ascii="Times New Roman" w:hAnsi="Times New Roman" w:cs="Times New Roman"/>
          <w:b w:val="0"/>
          <w:sz w:val="16"/>
          <w:szCs w:val="16"/>
        </w:rPr>
        <w:t>) иных представителей общественности;</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7) с участием представителей Администрации в чествовании юбиляров от 65 лет и старше;</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8) с участием Администрации в чествовании руководителей организаций и     учреждений, депутатов Совета депутатов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9) с участием представителей Администрации в траурных мероприятиях, посвященным памятным общероссийским датам;</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10) с участием представителей Администрации в траурных мероприятиях, связанных со смертью должностных лиц органов государственной власти, должностных лиц органов местного самоуправления, а также граждан, внесших значительный вклад в развитие муниципального образования «Пустозерский сельсовет» Ненецкого автономного округа</w:t>
      </w:r>
    </w:p>
    <w:p w:rsidR="00563331" w:rsidRPr="00EF1E3D" w:rsidRDefault="00563331" w:rsidP="00EF1E3D">
      <w:pPr>
        <w:pStyle w:val="ConsPlusTitle"/>
        <w:widowControl/>
        <w:numPr>
          <w:ilvl w:val="1"/>
          <w:numId w:val="18"/>
        </w:numPr>
        <w:ind w:left="0"/>
        <w:jc w:val="both"/>
        <w:rPr>
          <w:rFonts w:ascii="Times New Roman" w:hAnsi="Times New Roman" w:cs="Times New Roman"/>
          <w:b w:val="0"/>
          <w:sz w:val="16"/>
          <w:szCs w:val="16"/>
        </w:rPr>
      </w:pPr>
      <w:r w:rsidRPr="00EF1E3D">
        <w:rPr>
          <w:rFonts w:ascii="Times New Roman" w:hAnsi="Times New Roman" w:cs="Times New Roman"/>
          <w:b w:val="0"/>
          <w:sz w:val="16"/>
          <w:szCs w:val="16"/>
        </w:rPr>
        <w:t>Должностным лицом, имеющим право от имени Администрации вести официальные приемы, является Глава муниципального образования «Пустозерский сельсовет» Ненецкого автономного округа.</w:t>
      </w:r>
    </w:p>
    <w:p w:rsidR="00563331" w:rsidRPr="00EF1E3D" w:rsidRDefault="00563331" w:rsidP="00EF1E3D">
      <w:pPr>
        <w:pStyle w:val="ConsPlusTitle"/>
        <w:widowControl/>
        <w:numPr>
          <w:ilvl w:val="1"/>
          <w:numId w:val="18"/>
        </w:numPr>
        <w:ind w:left="0"/>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К представительским расходам не относятся расходы на организацию развлечения, отдыха, профилактики или лечения заболеваний и расходы капитального характера, связанные с оборудованием места проведения мероприятий.</w:t>
      </w:r>
    </w:p>
    <w:p w:rsidR="00563331" w:rsidRPr="00EF1E3D" w:rsidRDefault="00563331" w:rsidP="00EF1E3D">
      <w:pPr>
        <w:spacing w:after="0" w:line="240" w:lineRule="auto"/>
        <w:rPr>
          <w:rFonts w:ascii="Times New Roman" w:hAnsi="Times New Roman" w:cs="Times New Roman"/>
          <w:b/>
          <w:sz w:val="16"/>
          <w:szCs w:val="16"/>
        </w:rPr>
      </w:pPr>
    </w:p>
    <w:p w:rsidR="00563331" w:rsidRPr="00EF1E3D" w:rsidRDefault="00563331" w:rsidP="00EF1E3D">
      <w:pPr>
        <w:pStyle w:val="ConsPlusTitle"/>
        <w:widowControl/>
        <w:numPr>
          <w:ilvl w:val="0"/>
          <w:numId w:val="16"/>
        </w:numPr>
        <w:ind w:left="0"/>
        <w:jc w:val="center"/>
        <w:rPr>
          <w:rFonts w:ascii="Times New Roman" w:hAnsi="Times New Roman" w:cs="Times New Roman"/>
          <w:b w:val="0"/>
          <w:sz w:val="16"/>
          <w:szCs w:val="16"/>
        </w:rPr>
      </w:pPr>
      <w:r w:rsidRPr="00EF1E3D">
        <w:rPr>
          <w:rFonts w:ascii="Times New Roman" w:hAnsi="Times New Roman" w:cs="Times New Roman"/>
          <w:b w:val="0"/>
          <w:sz w:val="16"/>
          <w:szCs w:val="16"/>
        </w:rPr>
        <w:t>Нормы отдельных видов представительских расходов.</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3.1</w:t>
      </w:r>
      <w:proofErr w:type="gramStart"/>
      <w:r w:rsidRPr="00EF1E3D">
        <w:rPr>
          <w:rFonts w:ascii="Times New Roman" w:hAnsi="Times New Roman" w:cs="Times New Roman"/>
          <w:b w:val="0"/>
          <w:sz w:val="16"/>
          <w:szCs w:val="16"/>
        </w:rPr>
        <w:t xml:space="preserve">  У</w:t>
      </w:r>
      <w:proofErr w:type="gramEnd"/>
      <w:r w:rsidRPr="00EF1E3D">
        <w:rPr>
          <w:rFonts w:ascii="Times New Roman" w:hAnsi="Times New Roman" w:cs="Times New Roman"/>
          <w:b w:val="0"/>
          <w:sz w:val="16"/>
          <w:szCs w:val="16"/>
        </w:rPr>
        <w:t>станавливаются следующие нормы отдельных представительских расходов:</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1) оплата питания (завтрака, обеда, ужина и (или) другого аналогичного мероприятия, связанного с официальным приемом делегаций (на одного человека в сутки) - до 500 рублей;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2) буфетное обслуживание во время переговоров, мероприятий культурной программы         (на одного человека в сутки)- до 500 рублей;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3) приобретение сопутствующих товаров для организации официальных приемов и прочие расходы (на одного человека в сутки)- до 500 рублей;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4) на поздравление организаций и учреждений (на одну организацию)- до 5000 рублей.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3.2</w:t>
      </w:r>
      <w:proofErr w:type="gramStart"/>
      <w:r w:rsidRPr="00EF1E3D">
        <w:rPr>
          <w:rFonts w:ascii="Times New Roman" w:hAnsi="Times New Roman" w:cs="Times New Roman"/>
          <w:b w:val="0"/>
          <w:sz w:val="16"/>
          <w:szCs w:val="16"/>
        </w:rPr>
        <w:t xml:space="preserve">   В</w:t>
      </w:r>
      <w:proofErr w:type="gramEnd"/>
      <w:r w:rsidRPr="00EF1E3D">
        <w:rPr>
          <w:rFonts w:ascii="Times New Roman" w:hAnsi="Times New Roman" w:cs="Times New Roman"/>
          <w:b w:val="0"/>
          <w:sz w:val="16"/>
          <w:szCs w:val="16"/>
        </w:rPr>
        <w:t>о время завтрака, обеда, ужина и (или) другого аналогичного мероприятия, связанного с официальным приемом иностранных и иных делегаций. Количество участников от принимающей стороны не должно превышать количества участников от иностранных и иных делегаций.</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3.3  Общий объем расходов на представительские расходы планируется ежегодно в бюджетной смете Администрации в размере не более 100 тысяч рублей.</w:t>
      </w: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PlusTitle"/>
        <w:widowControl/>
        <w:numPr>
          <w:ilvl w:val="0"/>
          <w:numId w:val="16"/>
        </w:numPr>
        <w:ind w:left="0"/>
        <w:jc w:val="center"/>
        <w:rPr>
          <w:rFonts w:ascii="Times New Roman" w:hAnsi="Times New Roman" w:cs="Times New Roman"/>
          <w:b w:val="0"/>
          <w:sz w:val="16"/>
          <w:szCs w:val="16"/>
        </w:rPr>
      </w:pPr>
      <w:r w:rsidRPr="00EF1E3D">
        <w:rPr>
          <w:rFonts w:ascii="Times New Roman" w:hAnsi="Times New Roman" w:cs="Times New Roman"/>
          <w:b w:val="0"/>
          <w:sz w:val="16"/>
          <w:szCs w:val="16"/>
        </w:rPr>
        <w:t>Документальное оформление представительских расходов.</w:t>
      </w:r>
    </w:p>
    <w:p w:rsidR="00563331" w:rsidRPr="00EF1E3D" w:rsidRDefault="00563331" w:rsidP="00EF1E3D">
      <w:pPr>
        <w:pStyle w:val="ConsPlusTitle"/>
        <w:widowControl/>
        <w:jc w:val="center"/>
        <w:rPr>
          <w:rFonts w:ascii="Times New Roman" w:hAnsi="Times New Roman" w:cs="Times New Roman"/>
          <w:b w:val="0"/>
          <w:sz w:val="16"/>
          <w:szCs w:val="16"/>
        </w:rPr>
      </w:pP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4.1  Основанием для финансирования представительских расходов является распоряжение Администрации о проведении представительского мероприятия, выделении средств на представительские расходы, </w:t>
      </w:r>
      <w:proofErr w:type="gramStart"/>
      <w:r w:rsidRPr="00EF1E3D">
        <w:rPr>
          <w:rFonts w:ascii="Times New Roman" w:hAnsi="Times New Roman" w:cs="Times New Roman"/>
          <w:b w:val="0"/>
          <w:sz w:val="16"/>
          <w:szCs w:val="16"/>
        </w:rPr>
        <w:t>согласно сметы</w:t>
      </w:r>
      <w:proofErr w:type="gramEnd"/>
      <w:r w:rsidRPr="00EF1E3D">
        <w:rPr>
          <w:rFonts w:ascii="Times New Roman" w:hAnsi="Times New Roman" w:cs="Times New Roman"/>
          <w:b w:val="0"/>
          <w:sz w:val="16"/>
          <w:szCs w:val="16"/>
        </w:rPr>
        <w:t xml:space="preserve"> расходов (приложение 1).</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4.2  Денежные средства на представительские расходы Администрации выделяются  под отчет ответственному лицу либо перечисляются организациям, предприятиям, осуществляющим поставку товаров, выполняющим работы (оказывающим услуги) в связи с проведением официального мероприятия, с соблюдением норм законодательства в сфере закупок товаров, работ, услуг для обеспечения муниципальных нужд. </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4.3</w:t>
      </w:r>
      <w:proofErr w:type="gramStart"/>
      <w:r w:rsidRPr="00EF1E3D">
        <w:rPr>
          <w:rFonts w:ascii="Times New Roman" w:hAnsi="Times New Roman" w:cs="Times New Roman"/>
          <w:b w:val="0"/>
          <w:sz w:val="16"/>
          <w:szCs w:val="16"/>
        </w:rPr>
        <w:t xml:space="preserve">   В</w:t>
      </w:r>
      <w:proofErr w:type="gramEnd"/>
      <w:r w:rsidRPr="00EF1E3D">
        <w:rPr>
          <w:rFonts w:ascii="Times New Roman" w:hAnsi="Times New Roman" w:cs="Times New Roman"/>
          <w:b w:val="0"/>
          <w:sz w:val="16"/>
          <w:szCs w:val="16"/>
        </w:rPr>
        <w:t xml:space="preserve"> срок не позднее 5 (пяти) рабочих дней по окончании официального мероприятия ответственным лицом составляется авансовый отчет об использовании подотчетной суммы и информационный отчет о проведении официального мероприятия, согласно приложению 2.</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4.4</w:t>
      </w:r>
      <w:proofErr w:type="gramStart"/>
      <w:r w:rsidRPr="00EF1E3D">
        <w:rPr>
          <w:rFonts w:ascii="Times New Roman" w:hAnsi="Times New Roman" w:cs="Times New Roman"/>
          <w:b w:val="0"/>
          <w:sz w:val="16"/>
          <w:szCs w:val="16"/>
        </w:rPr>
        <w:t xml:space="preserve">  В</w:t>
      </w:r>
      <w:proofErr w:type="gramEnd"/>
      <w:r w:rsidRPr="00EF1E3D">
        <w:rPr>
          <w:rFonts w:ascii="Times New Roman" w:hAnsi="Times New Roman" w:cs="Times New Roman"/>
          <w:b w:val="0"/>
          <w:sz w:val="16"/>
          <w:szCs w:val="16"/>
        </w:rPr>
        <w:t xml:space="preserve"> случае награждения физических лиц ценными подарками и (или) денежными средствами в отчете должны быть дополнительно  указаны сведения о награждаемых юридических (физических) лицах согласно приложению 3:</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а) фамилия, имя, отчество полностью;</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   б) адрес постоянного места жительства.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 xml:space="preserve">4.5   </w:t>
      </w:r>
      <w:proofErr w:type="gramStart"/>
      <w:r w:rsidRPr="00EF1E3D">
        <w:rPr>
          <w:rFonts w:ascii="Times New Roman" w:hAnsi="Times New Roman" w:cs="Times New Roman"/>
          <w:b w:val="0"/>
          <w:sz w:val="16"/>
          <w:szCs w:val="16"/>
        </w:rPr>
        <w:t>Контроль за</w:t>
      </w:r>
      <w:proofErr w:type="gramEnd"/>
      <w:r w:rsidRPr="00EF1E3D">
        <w:rPr>
          <w:rFonts w:ascii="Times New Roman" w:hAnsi="Times New Roman" w:cs="Times New Roman"/>
          <w:b w:val="0"/>
          <w:sz w:val="16"/>
          <w:szCs w:val="16"/>
        </w:rPr>
        <w:t xml:space="preserve"> использованием представительских расходов возлагается на главного бухгалтера  Администрации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r w:rsidRPr="00EF1E3D">
        <w:rPr>
          <w:rFonts w:ascii="Times New Roman" w:hAnsi="Times New Roman" w:cs="Times New Roman"/>
          <w:b w:val="0"/>
          <w:sz w:val="16"/>
          <w:szCs w:val="16"/>
        </w:rPr>
        <w:t>4.6</w:t>
      </w:r>
      <w:proofErr w:type="gramStart"/>
      <w:r w:rsidRPr="00EF1E3D">
        <w:rPr>
          <w:rFonts w:ascii="Times New Roman" w:hAnsi="Times New Roman" w:cs="Times New Roman"/>
          <w:b w:val="0"/>
          <w:sz w:val="16"/>
          <w:szCs w:val="16"/>
        </w:rPr>
        <w:t xml:space="preserve">  В</w:t>
      </w:r>
      <w:proofErr w:type="gramEnd"/>
      <w:r w:rsidRPr="00EF1E3D">
        <w:rPr>
          <w:rFonts w:ascii="Times New Roman" w:hAnsi="Times New Roman" w:cs="Times New Roman"/>
          <w:b w:val="0"/>
          <w:sz w:val="16"/>
          <w:szCs w:val="16"/>
        </w:rPr>
        <w:t xml:space="preserve"> случае нецелевого использования средств на представительские расходы  Администрации, виновные лица несут ответственность в соответствии с законодательством Российской Федерации.</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Приложение 1</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к решению Совета депутатов</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МО  «Пустозерский сельсовет» НАО</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от  30.09.2019  № 9</w:t>
      </w:r>
    </w:p>
    <w:p w:rsidR="00563331" w:rsidRPr="00EF1E3D" w:rsidRDefault="00563331" w:rsidP="00EF1E3D">
      <w:pPr>
        <w:pStyle w:val="ConsNormal"/>
        <w:widowControl/>
        <w:ind w:right="0" w:firstLine="0"/>
        <w:jc w:val="right"/>
        <w:rPr>
          <w:rFonts w:ascii="Times New Roman" w:hAnsi="Times New Roman"/>
          <w:b/>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bCs/>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Смета представительских расходов Администрации </w:t>
      </w: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lastRenderedPageBreak/>
        <w:t>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мероприятия: ________________________________________________________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Место проведения:_________________________________________________________________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Дата проведения: «___»____________ 20____ г</w:t>
      </w:r>
    </w:p>
    <w:p w:rsidR="00563331" w:rsidRPr="00EF1E3D" w:rsidRDefault="00563331" w:rsidP="00EF1E3D">
      <w:pPr>
        <w:pStyle w:val="ConsPlusTitle"/>
        <w:widowControl/>
        <w:rPr>
          <w:rFonts w:ascii="Times New Roman" w:hAnsi="Times New Roman" w:cs="Times New Roman"/>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7171"/>
        <w:gridCol w:w="1875"/>
      </w:tblGrid>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 xml:space="preserve">№ </w:t>
            </w:r>
            <w:proofErr w:type="spellStart"/>
            <w:r w:rsidRPr="00EF1E3D">
              <w:rPr>
                <w:rFonts w:ascii="Times New Roman" w:hAnsi="Times New Roman" w:cs="Times New Roman"/>
                <w:b w:val="0"/>
                <w:sz w:val="16"/>
                <w:szCs w:val="16"/>
              </w:rPr>
              <w:t>пп</w:t>
            </w:r>
            <w:proofErr w:type="spellEnd"/>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представительских мероприятий (состав расходов)</w:t>
            </w: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сумма (</w:t>
            </w:r>
            <w:proofErr w:type="spellStart"/>
            <w:r w:rsidRPr="00EF1E3D">
              <w:rPr>
                <w:rFonts w:ascii="Times New Roman" w:hAnsi="Times New Roman" w:cs="Times New Roman"/>
                <w:b w:val="0"/>
                <w:sz w:val="16"/>
                <w:szCs w:val="16"/>
              </w:rPr>
              <w:t>руб</w:t>
            </w:r>
            <w:proofErr w:type="spellEnd"/>
            <w:r w:rsidRPr="00EF1E3D">
              <w:rPr>
                <w:rFonts w:ascii="Times New Roman" w:hAnsi="Times New Roman" w:cs="Times New Roman"/>
                <w:b w:val="0"/>
                <w:sz w:val="16"/>
                <w:szCs w:val="16"/>
              </w:rPr>
              <w:t>)</w:t>
            </w: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ИТОГО:</w:t>
            </w: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bl>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99792E" w:rsidP="00EF1E3D">
      <w:pPr>
        <w:pStyle w:val="ConsPlusTitle"/>
        <w:widowControl/>
        <w:rPr>
          <w:rFonts w:ascii="Times New Roman" w:hAnsi="Times New Roman" w:cs="Times New Roman"/>
          <w:b w:val="0"/>
          <w:sz w:val="16"/>
          <w:szCs w:val="16"/>
        </w:rPr>
      </w:pPr>
      <w:hyperlink r:id="rId45" w:history="1">
        <w:r w:rsidR="00563331" w:rsidRPr="00EF1E3D">
          <w:rPr>
            <w:rStyle w:val="af4"/>
            <w:rFonts w:ascii="Times New Roman" w:eastAsia="Bookman Old Style" w:hAnsi="Times New Roman" w:cs="Times New Roman"/>
            <w:b w:val="0"/>
            <w:color w:val="auto"/>
            <w:sz w:val="16"/>
            <w:szCs w:val="16"/>
          </w:rPr>
          <w:t>Ответственное</w:t>
        </w:r>
      </w:hyperlink>
      <w:r w:rsidR="00563331" w:rsidRPr="00EF1E3D">
        <w:rPr>
          <w:rFonts w:ascii="Times New Roman" w:hAnsi="Times New Roman" w:cs="Times New Roman"/>
          <w:b w:val="0"/>
          <w:sz w:val="16"/>
          <w:szCs w:val="16"/>
        </w:rPr>
        <w:t xml:space="preserve"> лицо:</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Подпись__________________ расшифровка________________________</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Должность ______________________________________________</w:t>
      </w: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Приложение 2</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к решению Совета депутатов</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МО  «Пустозерский сельсовет» НАО</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от  30.09.2019  № 9</w:t>
      </w:r>
    </w:p>
    <w:p w:rsidR="00563331" w:rsidRPr="00EF1E3D" w:rsidRDefault="00563331" w:rsidP="00EF1E3D">
      <w:pPr>
        <w:pStyle w:val="ConsNormal"/>
        <w:widowControl/>
        <w:ind w:right="0" w:firstLine="0"/>
        <w:jc w:val="right"/>
        <w:rPr>
          <w:rFonts w:ascii="Times New Roman" w:hAnsi="Times New Roman"/>
          <w:b/>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bCs/>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Отчет №</w:t>
      </w: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о произведенных представительских расходах Администрации </w:t>
      </w: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мероприятия: ________________________________________________________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Место проведения:_________________________________________________________________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Дата проведения: «___»____________ 20____ г</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Количество присутствующих _____ чел., в том числе: представители принимающей стороны _____ чел., приглашенные _______ чел</w:t>
      </w:r>
    </w:p>
    <w:p w:rsidR="00563331" w:rsidRPr="00EF1E3D" w:rsidRDefault="00563331" w:rsidP="00EF1E3D">
      <w:pPr>
        <w:pStyle w:val="ConsPlusTitle"/>
        <w:widowControl/>
        <w:rPr>
          <w:rFonts w:ascii="Times New Roman" w:hAnsi="Times New Roman" w:cs="Times New Roman"/>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7171"/>
        <w:gridCol w:w="1875"/>
      </w:tblGrid>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 xml:space="preserve">№ </w:t>
            </w:r>
            <w:proofErr w:type="spellStart"/>
            <w:r w:rsidRPr="00EF1E3D">
              <w:rPr>
                <w:rFonts w:ascii="Times New Roman" w:hAnsi="Times New Roman" w:cs="Times New Roman"/>
                <w:b w:val="0"/>
                <w:sz w:val="16"/>
                <w:szCs w:val="16"/>
              </w:rPr>
              <w:t>пп</w:t>
            </w:r>
            <w:proofErr w:type="spellEnd"/>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представительских мероприятий (состав расходов)</w:t>
            </w: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сумма (</w:t>
            </w:r>
            <w:proofErr w:type="spellStart"/>
            <w:r w:rsidRPr="00EF1E3D">
              <w:rPr>
                <w:rFonts w:ascii="Times New Roman" w:hAnsi="Times New Roman" w:cs="Times New Roman"/>
                <w:b w:val="0"/>
                <w:sz w:val="16"/>
                <w:szCs w:val="16"/>
              </w:rPr>
              <w:t>руб</w:t>
            </w:r>
            <w:proofErr w:type="spellEnd"/>
            <w:r w:rsidRPr="00EF1E3D">
              <w:rPr>
                <w:rFonts w:ascii="Times New Roman" w:hAnsi="Times New Roman" w:cs="Times New Roman"/>
                <w:b w:val="0"/>
                <w:sz w:val="16"/>
                <w:szCs w:val="16"/>
              </w:rPr>
              <w:t>)</w:t>
            </w: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534"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7512"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ИТОГО:</w:t>
            </w:r>
          </w:p>
        </w:tc>
        <w:tc>
          <w:tcPr>
            <w:tcW w:w="1949"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bl>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Отчет с подтверждающими документами прилагается на _____ листах.</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99792E" w:rsidP="00EF1E3D">
      <w:pPr>
        <w:pStyle w:val="ConsPlusTitle"/>
        <w:widowControl/>
        <w:rPr>
          <w:rFonts w:ascii="Times New Roman" w:hAnsi="Times New Roman" w:cs="Times New Roman"/>
          <w:b w:val="0"/>
          <w:sz w:val="16"/>
          <w:szCs w:val="16"/>
        </w:rPr>
      </w:pPr>
      <w:hyperlink r:id="rId46" w:history="1">
        <w:r w:rsidR="00563331" w:rsidRPr="00EF1E3D">
          <w:rPr>
            <w:rStyle w:val="af4"/>
            <w:rFonts w:ascii="Times New Roman" w:eastAsia="Bookman Old Style" w:hAnsi="Times New Roman" w:cs="Times New Roman"/>
            <w:b w:val="0"/>
            <w:color w:val="auto"/>
            <w:sz w:val="16"/>
            <w:szCs w:val="16"/>
          </w:rPr>
          <w:t>Ответственное</w:t>
        </w:r>
      </w:hyperlink>
      <w:r w:rsidR="00563331" w:rsidRPr="00EF1E3D">
        <w:rPr>
          <w:rFonts w:ascii="Times New Roman" w:hAnsi="Times New Roman" w:cs="Times New Roman"/>
          <w:b w:val="0"/>
          <w:sz w:val="16"/>
          <w:szCs w:val="16"/>
        </w:rPr>
        <w:t xml:space="preserve"> лицо:</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Подпись__________________ расшифровка________________________</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Должность ___________________</w:t>
      </w:r>
      <w:r w:rsidR="002E13EF">
        <w:rPr>
          <w:rFonts w:ascii="Times New Roman" w:hAnsi="Times New Roman" w:cs="Times New Roman"/>
          <w:b w:val="0"/>
          <w:sz w:val="16"/>
          <w:szCs w:val="16"/>
        </w:rPr>
        <w:t>_______________________________</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Приложение 3</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к решению Совета депутатов</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 xml:space="preserve">                                                                                           МО  «Пустозерский сельсовет» НАО</w:t>
      </w:r>
    </w:p>
    <w:p w:rsidR="00563331" w:rsidRPr="00EF1E3D" w:rsidRDefault="00563331" w:rsidP="00EF1E3D">
      <w:pPr>
        <w:pStyle w:val="ConsNormal"/>
        <w:widowControl/>
        <w:ind w:right="0" w:firstLine="0"/>
        <w:jc w:val="right"/>
        <w:rPr>
          <w:rFonts w:ascii="Times New Roman" w:hAnsi="Times New Roman"/>
          <w:sz w:val="16"/>
          <w:szCs w:val="16"/>
        </w:rPr>
      </w:pPr>
      <w:r w:rsidRPr="00EF1E3D">
        <w:rPr>
          <w:rFonts w:ascii="Times New Roman" w:hAnsi="Times New Roman"/>
          <w:sz w:val="16"/>
          <w:szCs w:val="16"/>
        </w:rPr>
        <w:t>от  30.09.2019  № 9</w:t>
      </w:r>
    </w:p>
    <w:p w:rsidR="00563331" w:rsidRPr="00EF1E3D" w:rsidRDefault="00563331" w:rsidP="002E13EF">
      <w:pPr>
        <w:pStyle w:val="ConsNormal"/>
        <w:widowControl/>
        <w:ind w:right="0" w:firstLine="0"/>
        <w:rPr>
          <w:rFonts w:ascii="Times New Roman" w:hAnsi="Times New Roman"/>
          <w:b/>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bCs/>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Отчет №</w:t>
      </w: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о произведенных представительских расходах Администрации </w:t>
      </w: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center"/>
        <w:rPr>
          <w:rFonts w:ascii="Times New Roman" w:hAnsi="Times New Roman" w:cs="Times New Roman"/>
          <w:b w:val="0"/>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p>
    <w:p w:rsidR="00563331" w:rsidRPr="00EF1E3D" w:rsidRDefault="00563331" w:rsidP="00EF1E3D">
      <w:pPr>
        <w:pStyle w:val="ConsPlusTitle"/>
        <w:widowControl/>
        <w:jc w:val="both"/>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мероприятия: ________________________________________________________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Место проведения:_________________________________________________________________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Дата проведения: «___»____________ 20____ г</w:t>
      </w: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Количество присутствующих _____ чел., в том числе: представители принимающей стороны _____ чел., приглашенные _______ чел</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numPr>
          <w:ilvl w:val="0"/>
          <w:numId w:val="19"/>
        </w:numPr>
        <w:ind w:left="0"/>
        <w:rPr>
          <w:rFonts w:ascii="Times New Roman" w:hAnsi="Times New Roman" w:cs="Times New Roman"/>
          <w:b w:val="0"/>
          <w:sz w:val="16"/>
          <w:szCs w:val="16"/>
        </w:rPr>
      </w:pPr>
      <w:r w:rsidRPr="00EF1E3D">
        <w:rPr>
          <w:rFonts w:ascii="Times New Roman" w:hAnsi="Times New Roman" w:cs="Times New Roman"/>
          <w:b w:val="0"/>
          <w:sz w:val="16"/>
          <w:szCs w:val="16"/>
        </w:rPr>
        <w:t>Вручение</w:t>
      </w:r>
    </w:p>
    <w:p w:rsidR="00563331" w:rsidRPr="00EF1E3D" w:rsidRDefault="00563331" w:rsidP="00EF1E3D">
      <w:pPr>
        <w:pStyle w:val="ConsPlusTitle"/>
        <w:widowControl/>
        <w:rPr>
          <w:rFonts w:ascii="Times New Roman" w:hAnsi="Times New Roman" w:cs="Times New Roman"/>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3641"/>
        <w:gridCol w:w="1650"/>
        <w:gridCol w:w="1460"/>
      </w:tblGrid>
      <w:tr w:rsidR="00563331" w:rsidRPr="00EF1E3D" w:rsidTr="001C1F85">
        <w:tc>
          <w:tcPr>
            <w:tcW w:w="2943"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юридического (физического) лица, адрес</w:t>
            </w:r>
          </w:p>
        </w:tc>
        <w:tc>
          <w:tcPr>
            <w:tcW w:w="3828"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материальных ценностей</w:t>
            </w:r>
          </w:p>
        </w:tc>
        <w:tc>
          <w:tcPr>
            <w:tcW w:w="1701"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количество</w:t>
            </w:r>
          </w:p>
        </w:tc>
        <w:tc>
          <w:tcPr>
            <w:tcW w:w="1523"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сумма</w:t>
            </w:r>
          </w:p>
        </w:tc>
      </w:tr>
      <w:tr w:rsidR="00563331" w:rsidRPr="00EF1E3D" w:rsidTr="001C1F85">
        <w:tc>
          <w:tcPr>
            <w:tcW w:w="294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3828"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701"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52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294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3828"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701"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52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294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3828"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701"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52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bl>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numPr>
          <w:ilvl w:val="0"/>
          <w:numId w:val="19"/>
        </w:numPr>
        <w:ind w:left="0"/>
        <w:rPr>
          <w:rFonts w:ascii="Times New Roman" w:hAnsi="Times New Roman" w:cs="Times New Roman"/>
          <w:b w:val="0"/>
          <w:sz w:val="16"/>
          <w:szCs w:val="16"/>
        </w:rPr>
      </w:pPr>
      <w:r w:rsidRPr="00EF1E3D">
        <w:rPr>
          <w:rFonts w:ascii="Times New Roman" w:hAnsi="Times New Roman" w:cs="Times New Roman"/>
          <w:b w:val="0"/>
          <w:sz w:val="16"/>
          <w:szCs w:val="16"/>
        </w:rPr>
        <w:t>Иные цели (указать какие):____________________________________________________</w:t>
      </w:r>
    </w:p>
    <w:p w:rsidR="00563331" w:rsidRPr="00EF1E3D" w:rsidRDefault="00563331" w:rsidP="00EF1E3D">
      <w:pPr>
        <w:pStyle w:val="ConsPlusTitle"/>
        <w:widowControl/>
        <w:rPr>
          <w:rFonts w:ascii="Times New Roman" w:hAnsi="Times New Roman" w:cs="Times New Roman"/>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3641"/>
        <w:gridCol w:w="1650"/>
        <w:gridCol w:w="1460"/>
      </w:tblGrid>
      <w:tr w:rsidR="00563331" w:rsidRPr="00EF1E3D" w:rsidTr="001C1F85">
        <w:tc>
          <w:tcPr>
            <w:tcW w:w="2943"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юридического (физического лица), адрес</w:t>
            </w:r>
          </w:p>
        </w:tc>
        <w:tc>
          <w:tcPr>
            <w:tcW w:w="3828"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Наименование материальных ценностей</w:t>
            </w:r>
          </w:p>
        </w:tc>
        <w:tc>
          <w:tcPr>
            <w:tcW w:w="1701"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количество</w:t>
            </w:r>
          </w:p>
        </w:tc>
        <w:tc>
          <w:tcPr>
            <w:tcW w:w="1523" w:type="dxa"/>
            <w:shd w:val="clear" w:color="auto" w:fill="auto"/>
          </w:tcPr>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сумма</w:t>
            </w:r>
          </w:p>
        </w:tc>
      </w:tr>
      <w:tr w:rsidR="00563331" w:rsidRPr="00EF1E3D" w:rsidTr="001C1F85">
        <w:tc>
          <w:tcPr>
            <w:tcW w:w="294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3828"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701"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52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294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3828"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701"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52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r w:rsidR="00563331" w:rsidRPr="00EF1E3D" w:rsidTr="001C1F85">
        <w:tc>
          <w:tcPr>
            <w:tcW w:w="294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3828"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701"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c>
          <w:tcPr>
            <w:tcW w:w="1523" w:type="dxa"/>
            <w:shd w:val="clear" w:color="auto" w:fill="auto"/>
          </w:tcPr>
          <w:p w:rsidR="00563331" w:rsidRPr="00EF1E3D" w:rsidRDefault="00563331" w:rsidP="00EF1E3D">
            <w:pPr>
              <w:pStyle w:val="ConsPlusTitle"/>
              <w:widowControl/>
              <w:rPr>
                <w:rFonts w:ascii="Times New Roman" w:hAnsi="Times New Roman" w:cs="Times New Roman"/>
                <w:b w:val="0"/>
                <w:sz w:val="16"/>
                <w:szCs w:val="16"/>
              </w:rPr>
            </w:pPr>
          </w:p>
        </w:tc>
      </w:tr>
    </w:tbl>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99792E" w:rsidP="00EF1E3D">
      <w:pPr>
        <w:pStyle w:val="ConsPlusTitle"/>
        <w:widowControl/>
        <w:rPr>
          <w:rFonts w:ascii="Times New Roman" w:hAnsi="Times New Roman" w:cs="Times New Roman"/>
          <w:b w:val="0"/>
          <w:sz w:val="16"/>
          <w:szCs w:val="16"/>
        </w:rPr>
      </w:pPr>
      <w:hyperlink r:id="rId47" w:history="1">
        <w:r w:rsidR="00563331" w:rsidRPr="00EF1E3D">
          <w:rPr>
            <w:rStyle w:val="af4"/>
            <w:rFonts w:ascii="Times New Roman" w:eastAsia="Bookman Old Style" w:hAnsi="Times New Roman" w:cs="Times New Roman"/>
            <w:b w:val="0"/>
            <w:color w:val="auto"/>
            <w:sz w:val="16"/>
            <w:szCs w:val="16"/>
          </w:rPr>
          <w:t>Ответственное</w:t>
        </w:r>
      </w:hyperlink>
      <w:r w:rsidR="00563331" w:rsidRPr="00EF1E3D">
        <w:rPr>
          <w:rFonts w:ascii="Times New Roman" w:hAnsi="Times New Roman" w:cs="Times New Roman"/>
          <w:b w:val="0"/>
          <w:sz w:val="16"/>
          <w:szCs w:val="16"/>
        </w:rPr>
        <w:t xml:space="preserve"> лицо:</w:t>
      </w:r>
    </w:p>
    <w:p w:rsidR="00563331" w:rsidRPr="00EF1E3D" w:rsidRDefault="00563331" w:rsidP="00EF1E3D">
      <w:pPr>
        <w:pStyle w:val="ConsPlusTitle"/>
        <w:widowControl/>
        <w:rPr>
          <w:rFonts w:ascii="Times New Roman" w:hAnsi="Times New Roman" w:cs="Times New Roman"/>
          <w:b w:val="0"/>
          <w:sz w:val="16"/>
          <w:szCs w:val="16"/>
        </w:rPr>
      </w:pPr>
    </w:p>
    <w:p w:rsidR="00563331" w:rsidRPr="00EF1E3D" w:rsidRDefault="00563331" w:rsidP="00EF1E3D">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Подпись__________________ расшифровка________________________</w:t>
      </w:r>
    </w:p>
    <w:p w:rsidR="00563331" w:rsidRPr="00EF1E3D" w:rsidRDefault="00563331" w:rsidP="00EF1E3D">
      <w:pPr>
        <w:pStyle w:val="ConsPlusTitle"/>
        <w:widowControl/>
        <w:rPr>
          <w:rFonts w:ascii="Times New Roman" w:hAnsi="Times New Roman" w:cs="Times New Roman"/>
          <w:b w:val="0"/>
          <w:sz w:val="16"/>
          <w:szCs w:val="16"/>
        </w:rPr>
      </w:pPr>
    </w:p>
    <w:p w:rsidR="00B00DDF" w:rsidRPr="002E13EF" w:rsidRDefault="00563331" w:rsidP="002E13EF">
      <w:pPr>
        <w:pStyle w:val="ConsPlusTitle"/>
        <w:widowControl/>
        <w:rPr>
          <w:rFonts w:ascii="Times New Roman" w:hAnsi="Times New Roman" w:cs="Times New Roman"/>
          <w:b w:val="0"/>
          <w:sz w:val="16"/>
          <w:szCs w:val="16"/>
        </w:rPr>
      </w:pPr>
      <w:r w:rsidRPr="00EF1E3D">
        <w:rPr>
          <w:rFonts w:ascii="Times New Roman" w:hAnsi="Times New Roman" w:cs="Times New Roman"/>
          <w:b w:val="0"/>
          <w:sz w:val="16"/>
          <w:szCs w:val="16"/>
        </w:rPr>
        <w:t>Должность ___________________________________________________</w:t>
      </w:r>
    </w:p>
    <w:p w:rsidR="00B00DDF" w:rsidRPr="00EF1E3D" w:rsidRDefault="00B00DDF" w:rsidP="00EF1E3D">
      <w:pPr>
        <w:pStyle w:val="ConsPlusNormal"/>
        <w:ind w:firstLine="0"/>
        <w:jc w:val="both"/>
        <w:rPr>
          <w:rFonts w:ascii="Times New Roman" w:hAnsi="Times New Roman" w:cs="Times New Roman"/>
          <w:sz w:val="16"/>
          <w:szCs w:val="16"/>
        </w:rPr>
      </w:pPr>
    </w:p>
    <w:p w:rsidR="00B00DDF" w:rsidRPr="00EF1E3D" w:rsidRDefault="00B00DDF" w:rsidP="00EF1E3D">
      <w:pPr>
        <w:pStyle w:val="ConsPlusNormal"/>
        <w:ind w:firstLine="0"/>
        <w:jc w:val="both"/>
        <w:rPr>
          <w:rFonts w:ascii="Times New Roman" w:hAnsi="Times New Roman" w:cs="Times New Roman"/>
          <w:sz w:val="16"/>
          <w:szCs w:val="16"/>
        </w:rPr>
      </w:pP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СОВЕТ ДЕПУТАТОВ</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МУНИЦИПАЛЬНОГО ОБРАЗОВАНИЯ «ПУСТОЗЕРСКИЙ СЕЛЬСОВЕТ»</w:t>
      </w:r>
    </w:p>
    <w:p w:rsidR="00563331" w:rsidRPr="00EF1E3D" w:rsidRDefault="00563331" w:rsidP="00EF1E3D">
      <w:pPr>
        <w:pStyle w:val="ConsPlusNonformat"/>
        <w:widowControl/>
        <w:jc w:val="center"/>
        <w:rPr>
          <w:rFonts w:ascii="Times New Roman" w:hAnsi="Times New Roman" w:cs="Times New Roman"/>
          <w:b/>
          <w:bCs/>
          <w:sz w:val="16"/>
          <w:szCs w:val="16"/>
        </w:rPr>
      </w:pPr>
      <w:r w:rsidRPr="00EF1E3D">
        <w:rPr>
          <w:rFonts w:ascii="Times New Roman" w:hAnsi="Times New Roman" w:cs="Times New Roman"/>
          <w:b/>
          <w:bCs/>
          <w:sz w:val="16"/>
          <w:szCs w:val="16"/>
        </w:rPr>
        <w:t>НЕНЕЦКОГО АВТОНОМНОГО ОКРУГА</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 xml:space="preserve">Восемнадцатое  заседание 27- го созыва </w:t>
      </w:r>
    </w:p>
    <w:p w:rsidR="00563331" w:rsidRPr="00EF1E3D" w:rsidRDefault="00563331" w:rsidP="00EF1E3D">
      <w:pPr>
        <w:pStyle w:val="ConsPlusTitle"/>
        <w:widowControl/>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sz w:val="16"/>
          <w:szCs w:val="16"/>
        </w:rPr>
      </w:pPr>
      <w:r w:rsidRPr="00EF1E3D">
        <w:rPr>
          <w:rFonts w:ascii="Times New Roman" w:hAnsi="Times New Roman" w:cs="Times New Roman"/>
          <w:sz w:val="16"/>
          <w:szCs w:val="16"/>
        </w:rPr>
        <w:t>РЕШЕНИЕ</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pStyle w:val="ConsPlusTitle"/>
        <w:widowControl/>
        <w:jc w:val="center"/>
        <w:rPr>
          <w:rFonts w:ascii="Times New Roman" w:hAnsi="Times New Roman" w:cs="Times New Roman"/>
          <w:b w:val="0"/>
          <w:sz w:val="16"/>
          <w:szCs w:val="16"/>
        </w:rPr>
      </w:pPr>
      <w:r w:rsidRPr="00EF1E3D">
        <w:rPr>
          <w:rFonts w:ascii="Times New Roman" w:hAnsi="Times New Roman" w:cs="Times New Roman"/>
          <w:b w:val="0"/>
          <w:sz w:val="16"/>
          <w:szCs w:val="16"/>
        </w:rPr>
        <w:t>от  30  сентября 2019 года    №10</w:t>
      </w:r>
    </w:p>
    <w:p w:rsidR="00563331" w:rsidRPr="00EF1E3D" w:rsidRDefault="00563331" w:rsidP="00EF1E3D">
      <w:pPr>
        <w:pStyle w:val="ConsPlusNonformat"/>
        <w:widowControl/>
        <w:jc w:val="center"/>
        <w:rPr>
          <w:rFonts w:ascii="Times New Roman" w:hAnsi="Times New Roman" w:cs="Times New Roman"/>
          <w:b/>
          <w:bCs/>
          <w:sz w:val="16"/>
          <w:szCs w:val="16"/>
        </w:rPr>
      </w:pPr>
    </w:p>
    <w:p w:rsidR="00563331" w:rsidRPr="002E13EF" w:rsidRDefault="00563331" w:rsidP="00EF1E3D">
      <w:pPr>
        <w:pStyle w:val="ConsPlusTitle"/>
        <w:widowControl/>
        <w:jc w:val="center"/>
        <w:rPr>
          <w:rFonts w:ascii="Times New Roman" w:hAnsi="Times New Roman" w:cs="Times New Roman"/>
          <w:b w:val="0"/>
          <w:sz w:val="16"/>
          <w:szCs w:val="16"/>
        </w:rPr>
      </w:pPr>
      <w:r w:rsidRPr="002E13EF">
        <w:rPr>
          <w:rFonts w:ascii="Times New Roman" w:hAnsi="Times New Roman" w:cs="Times New Roman"/>
          <w:b w:val="0"/>
          <w:sz w:val="16"/>
          <w:szCs w:val="16"/>
        </w:rPr>
        <w:t>О  ВНЕСЕНИИ ИЗМЕНЕНИЙ И ДОПОЛНЕНИЙ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w:t>
      </w:r>
    </w:p>
    <w:p w:rsidR="00563331" w:rsidRPr="00EF1E3D" w:rsidRDefault="00563331" w:rsidP="00EF1E3D">
      <w:pPr>
        <w:pStyle w:val="ConsPlusTitle"/>
        <w:widowControl/>
        <w:jc w:val="center"/>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563331" w:rsidRPr="00EF1E3D" w:rsidRDefault="00563331" w:rsidP="00EF1E3D">
      <w:pPr>
        <w:widowControl w:val="0"/>
        <w:autoSpaceDE w:val="0"/>
        <w:autoSpaceDN w:val="0"/>
        <w:adjustRightInd w:val="0"/>
        <w:spacing w:after="0" w:line="240" w:lineRule="auto"/>
        <w:rPr>
          <w:rFonts w:ascii="Times New Roman" w:hAnsi="Times New Roman" w:cs="Times New Roman"/>
          <w:b/>
          <w:bCs/>
          <w:sz w:val="16"/>
          <w:szCs w:val="16"/>
        </w:rPr>
      </w:pPr>
    </w:p>
    <w:p w:rsidR="00563331" w:rsidRPr="00EF1E3D" w:rsidRDefault="00563331" w:rsidP="00EF1E3D">
      <w:pPr>
        <w:pStyle w:val="ConsPlusNonformat"/>
        <w:widowControl/>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1.   </w:t>
      </w:r>
      <w:proofErr w:type="gramStart"/>
      <w:r w:rsidRPr="00EF1E3D">
        <w:rPr>
          <w:rFonts w:ascii="Times New Roman" w:hAnsi="Times New Roman" w:cs="Times New Roman"/>
          <w:sz w:val="16"/>
          <w:szCs w:val="16"/>
        </w:rPr>
        <w:t>Внести  прилагаемые изменения и дополнения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20.06.2017 № 6.</w:t>
      </w:r>
      <w:proofErr w:type="gramEnd"/>
    </w:p>
    <w:p w:rsidR="00563331" w:rsidRPr="00EF1E3D" w:rsidRDefault="00563331" w:rsidP="00EF1E3D">
      <w:pPr>
        <w:autoSpaceDE w:val="0"/>
        <w:autoSpaceDN w:val="0"/>
        <w:adjustRightInd w:val="0"/>
        <w:spacing w:after="0" w:line="240" w:lineRule="auto"/>
        <w:ind w:firstLine="567"/>
        <w:jc w:val="both"/>
        <w:rPr>
          <w:rFonts w:ascii="Times New Roman" w:hAnsi="Times New Roman" w:cs="Times New Roman"/>
          <w:sz w:val="16"/>
          <w:szCs w:val="16"/>
        </w:rPr>
      </w:pPr>
      <w:r w:rsidRPr="00EF1E3D">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563331" w:rsidRPr="00EF1E3D" w:rsidRDefault="00563331" w:rsidP="00EF1E3D">
      <w:pPr>
        <w:widowControl w:val="0"/>
        <w:autoSpaceDE w:val="0"/>
        <w:autoSpaceDN w:val="0"/>
        <w:adjustRightInd w:val="0"/>
        <w:spacing w:after="0" w:line="240" w:lineRule="auto"/>
        <w:jc w:val="center"/>
        <w:rPr>
          <w:rFonts w:ascii="Times New Roman" w:hAnsi="Times New Roman" w:cs="Times New Roman"/>
          <w:sz w:val="16"/>
          <w:szCs w:val="16"/>
        </w:rPr>
      </w:pPr>
    </w:p>
    <w:p w:rsidR="00563331" w:rsidRPr="00EF1E3D" w:rsidRDefault="00563331" w:rsidP="00EF1E3D">
      <w:pPr>
        <w:pStyle w:val="ConsPlusNonformat"/>
        <w:widowControl/>
        <w:rPr>
          <w:rFonts w:ascii="Times New Roman" w:hAnsi="Times New Roman" w:cs="Times New Roman"/>
          <w:sz w:val="16"/>
          <w:szCs w:val="16"/>
        </w:rPr>
      </w:pPr>
      <w:r w:rsidRPr="00EF1E3D">
        <w:rPr>
          <w:rFonts w:ascii="Times New Roman" w:hAnsi="Times New Roman" w:cs="Times New Roman"/>
          <w:sz w:val="16"/>
          <w:szCs w:val="16"/>
        </w:rPr>
        <w:t xml:space="preserve">Глава  муниципального  образования </w:t>
      </w:r>
    </w:p>
    <w:p w:rsidR="00563331" w:rsidRPr="00EF1E3D" w:rsidRDefault="00563331" w:rsidP="00EF1E3D">
      <w:pPr>
        <w:pStyle w:val="ConsPlusNonformat"/>
        <w:widowControl/>
        <w:rPr>
          <w:rFonts w:ascii="Times New Roman" w:hAnsi="Times New Roman" w:cs="Times New Roman"/>
          <w:sz w:val="16"/>
          <w:szCs w:val="16"/>
        </w:rPr>
      </w:pPr>
      <w:r w:rsidRPr="00EF1E3D">
        <w:rPr>
          <w:rFonts w:ascii="Times New Roman" w:hAnsi="Times New Roman" w:cs="Times New Roman"/>
          <w:sz w:val="16"/>
          <w:szCs w:val="16"/>
        </w:rPr>
        <w:t xml:space="preserve">«Пустозерский сельсовет» </w:t>
      </w:r>
    </w:p>
    <w:p w:rsidR="00563331" w:rsidRPr="002E13EF" w:rsidRDefault="00563331" w:rsidP="002E13EF">
      <w:pPr>
        <w:pStyle w:val="ConsPlusNonformat"/>
        <w:widowControl/>
        <w:rPr>
          <w:rFonts w:ascii="Times New Roman" w:hAnsi="Times New Roman" w:cs="Times New Roman"/>
          <w:sz w:val="16"/>
          <w:szCs w:val="16"/>
        </w:rPr>
      </w:pPr>
      <w:r w:rsidRPr="00EF1E3D">
        <w:rPr>
          <w:rFonts w:ascii="Times New Roman" w:hAnsi="Times New Roman" w:cs="Times New Roman"/>
          <w:sz w:val="16"/>
          <w:szCs w:val="16"/>
        </w:rPr>
        <w:t>Ненецкого автономного округа                                                         С.М.Макаро</w:t>
      </w:r>
      <w:r w:rsidR="002E13EF">
        <w:rPr>
          <w:rFonts w:ascii="Times New Roman" w:hAnsi="Times New Roman" w:cs="Times New Roman"/>
          <w:sz w:val="16"/>
          <w:szCs w:val="16"/>
        </w:rPr>
        <w:t xml:space="preserve">ва                            </w:t>
      </w:r>
    </w:p>
    <w:p w:rsidR="00563331" w:rsidRPr="00EF1E3D" w:rsidRDefault="00563331" w:rsidP="00EF1E3D">
      <w:pPr>
        <w:pStyle w:val="ConsPlusNonformat"/>
        <w:widowControl/>
        <w:jc w:val="both"/>
        <w:rPr>
          <w:rFonts w:ascii="Times New Roman" w:hAnsi="Times New Roman" w:cs="Times New Roman"/>
          <w:color w:val="FF0000"/>
          <w:sz w:val="16"/>
          <w:szCs w:val="16"/>
        </w:rPr>
      </w:pPr>
    </w:p>
    <w:p w:rsidR="00563331" w:rsidRPr="00EF1E3D" w:rsidRDefault="00563331" w:rsidP="00EF1E3D">
      <w:pPr>
        <w:spacing w:after="0" w:line="240" w:lineRule="auto"/>
        <w:rPr>
          <w:rFonts w:ascii="Times New Roman" w:hAnsi="Times New Roman" w:cs="Times New Roman"/>
          <w:sz w:val="16"/>
          <w:szCs w:val="16"/>
        </w:rPr>
      </w:pPr>
    </w:p>
    <w:p w:rsidR="00563331" w:rsidRPr="00EF1E3D" w:rsidRDefault="00563331" w:rsidP="00EF1E3D">
      <w:pPr>
        <w:spacing w:after="0" w:line="240" w:lineRule="auto"/>
        <w:rPr>
          <w:rFonts w:ascii="Times New Roman" w:hAnsi="Times New Roman" w:cs="Times New Roman"/>
          <w:sz w:val="16"/>
          <w:szCs w:val="16"/>
        </w:rPr>
      </w:pPr>
    </w:p>
    <w:p w:rsidR="00563331" w:rsidRPr="00EF1E3D" w:rsidRDefault="00563331" w:rsidP="00EF1E3D">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Приложение</w:t>
      </w:r>
    </w:p>
    <w:p w:rsidR="00563331" w:rsidRPr="00EF1E3D" w:rsidRDefault="00563331" w:rsidP="00EF1E3D">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к решению  Совета депутатов</w:t>
      </w:r>
    </w:p>
    <w:p w:rsidR="00563331" w:rsidRPr="00EF1E3D" w:rsidRDefault="00563331" w:rsidP="00EF1E3D">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МО «Пустозерский сельсовет» НАО</w:t>
      </w:r>
    </w:p>
    <w:p w:rsidR="00563331" w:rsidRPr="00EF1E3D" w:rsidRDefault="00563331" w:rsidP="002E13EF">
      <w:pPr>
        <w:spacing w:after="0" w:line="240" w:lineRule="auto"/>
        <w:jc w:val="right"/>
        <w:rPr>
          <w:rFonts w:ascii="Times New Roman" w:hAnsi="Times New Roman" w:cs="Times New Roman"/>
          <w:sz w:val="16"/>
          <w:szCs w:val="16"/>
        </w:rPr>
      </w:pPr>
      <w:r w:rsidRPr="00EF1E3D">
        <w:rPr>
          <w:rFonts w:ascii="Times New Roman" w:hAnsi="Times New Roman" w:cs="Times New Roman"/>
          <w:sz w:val="16"/>
          <w:szCs w:val="16"/>
        </w:rPr>
        <w:t>от 30 .09.2019  №  10</w:t>
      </w:r>
    </w:p>
    <w:p w:rsidR="00563331" w:rsidRPr="00EF1E3D" w:rsidRDefault="00563331" w:rsidP="00EF1E3D">
      <w:pPr>
        <w:pStyle w:val="ConsPlusTitle"/>
        <w:widowControl/>
        <w:jc w:val="center"/>
        <w:rPr>
          <w:rFonts w:ascii="Times New Roman" w:hAnsi="Times New Roman" w:cs="Times New Roman"/>
          <w:color w:val="000000"/>
          <w:sz w:val="16"/>
          <w:szCs w:val="16"/>
        </w:rPr>
      </w:pPr>
    </w:p>
    <w:p w:rsidR="00563331" w:rsidRPr="00EF1E3D" w:rsidRDefault="00563331" w:rsidP="00EF1E3D">
      <w:pPr>
        <w:widowControl w:val="0"/>
        <w:autoSpaceDE w:val="0"/>
        <w:autoSpaceDN w:val="0"/>
        <w:adjustRightInd w:val="0"/>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Изменения и дополнения </w:t>
      </w:r>
    </w:p>
    <w:p w:rsidR="00563331" w:rsidRPr="00EF1E3D" w:rsidRDefault="00563331" w:rsidP="00EF1E3D">
      <w:pPr>
        <w:widowControl w:val="0"/>
        <w:autoSpaceDE w:val="0"/>
        <w:autoSpaceDN w:val="0"/>
        <w:adjustRightInd w:val="0"/>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в  Положение  о гарантиях и компенсациях лицам, работающим в органах</w:t>
      </w:r>
    </w:p>
    <w:p w:rsidR="00563331" w:rsidRPr="00EF1E3D" w:rsidRDefault="00563331" w:rsidP="00EF1E3D">
      <w:pPr>
        <w:widowControl w:val="0"/>
        <w:autoSpaceDE w:val="0"/>
        <w:autoSpaceDN w:val="0"/>
        <w:adjustRightInd w:val="0"/>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 местного самоуправления  муниципального образования «Пустозерский  сельсовет» </w:t>
      </w:r>
    </w:p>
    <w:p w:rsidR="00563331" w:rsidRPr="00EF1E3D" w:rsidRDefault="00563331" w:rsidP="00EF1E3D">
      <w:pPr>
        <w:widowControl w:val="0"/>
        <w:autoSpaceDE w:val="0"/>
        <w:autoSpaceDN w:val="0"/>
        <w:adjustRightInd w:val="0"/>
        <w:spacing w:after="0" w:line="240" w:lineRule="auto"/>
        <w:jc w:val="center"/>
        <w:rPr>
          <w:rFonts w:ascii="Times New Roman" w:hAnsi="Times New Roman" w:cs="Times New Roman"/>
          <w:b/>
          <w:color w:val="000000"/>
          <w:sz w:val="16"/>
          <w:szCs w:val="16"/>
        </w:rPr>
      </w:pPr>
      <w:r w:rsidRPr="00EF1E3D">
        <w:rPr>
          <w:rFonts w:ascii="Times New Roman" w:hAnsi="Times New Roman" w:cs="Times New Roman"/>
          <w:b/>
          <w:color w:val="000000"/>
          <w:sz w:val="16"/>
          <w:szCs w:val="16"/>
        </w:rPr>
        <w:t xml:space="preserve">Ненецкого автономного округа </w:t>
      </w:r>
    </w:p>
    <w:p w:rsidR="00563331" w:rsidRPr="00EF1E3D" w:rsidRDefault="00563331" w:rsidP="00EF1E3D">
      <w:pPr>
        <w:widowControl w:val="0"/>
        <w:autoSpaceDE w:val="0"/>
        <w:autoSpaceDN w:val="0"/>
        <w:adjustRightInd w:val="0"/>
        <w:spacing w:after="0" w:line="240" w:lineRule="auto"/>
        <w:jc w:val="center"/>
        <w:rPr>
          <w:rFonts w:ascii="Times New Roman" w:hAnsi="Times New Roman" w:cs="Times New Roman"/>
          <w:b/>
          <w:color w:val="000000"/>
          <w:sz w:val="16"/>
          <w:szCs w:val="16"/>
        </w:rPr>
      </w:pPr>
    </w:p>
    <w:p w:rsidR="00563331" w:rsidRPr="00EF1E3D" w:rsidRDefault="00563331" w:rsidP="00EF1E3D">
      <w:pPr>
        <w:pStyle w:val="a7"/>
        <w:ind w:firstLine="567"/>
        <w:jc w:val="both"/>
        <w:rPr>
          <w:rFonts w:ascii="Times New Roman" w:hAnsi="Times New Roman"/>
          <w:color w:val="000000"/>
          <w:sz w:val="16"/>
          <w:szCs w:val="16"/>
        </w:rPr>
      </w:pPr>
      <w:r w:rsidRPr="00EF1E3D">
        <w:rPr>
          <w:rFonts w:ascii="Times New Roman" w:hAnsi="Times New Roman"/>
          <w:color w:val="000000"/>
          <w:sz w:val="16"/>
          <w:szCs w:val="16"/>
        </w:rPr>
        <w:t>1. Часть 3. изложить в следующей редакции: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«3. Компенсация расходов на оплату стоимости проезда и провоза багажа к месту использования отпуска и обратно работникам органов местного самоуправления </w:t>
      </w:r>
      <w:r w:rsidRPr="00EF1E3D">
        <w:rPr>
          <w:rFonts w:ascii="Times New Roman" w:hAnsi="Times New Roman"/>
          <w:color w:val="000000"/>
          <w:sz w:val="16"/>
          <w:szCs w:val="16"/>
        </w:rPr>
        <w:t>муниципального образования «Пустозерский сельсовет» Ненецкого автономного округа</w:t>
      </w:r>
    </w:p>
    <w:p w:rsidR="00563331" w:rsidRPr="00EF1E3D" w:rsidRDefault="00563331" w:rsidP="00EF1E3D">
      <w:pPr>
        <w:pStyle w:val="a7"/>
        <w:ind w:firstLine="567"/>
        <w:jc w:val="both"/>
        <w:rPr>
          <w:rFonts w:ascii="Times New Roman" w:hAnsi="Times New Roman"/>
          <w:color w:val="000000"/>
          <w:sz w:val="16"/>
          <w:szCs w:val="16"/>
        </w:rPr>
      </w:pP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3.1. </w:t>
      </w:r>
      <w:proofErr w:type="gramStart"/>
      <w:r w:rsidRPr="00EF1E3D">
        <w:rPr>
          <w:rFonts w:ascii="Times New Roman" w:hAnsi="Times New Roman"/>
          <w:color w:val="000000"/>
          <w:sz w:val="16"/>
          <w:szCs w:val="16"/>
          <w:lang w:eastAsia="ru-RU"/>
        </w:rPr>
        <w:t>Работникам и неработающим членам их семей один раз в два года производится компенсация за счет бюджетных ассигнований местного бюджета, расходов на оплату стоимости проезда в пределах территории Российской Федерации к месту использования отпуска (в том числе отпуска по беременности и родам, отпуска по уходу за ребенком до достижения им возраста трех лет, отпуска без сохранения заработной платы, учебного отпуска), каникул</w:t>
      </w:r>
      <w:proofErr w:type="gramEnd"/>
      <w:r w:rsidRPr="00EF1E3D">
        <w:rPr>
          <w:rFonts w:ascii="Times New Roman" w:hAnsi="Times New Roman"/>
          <w:color w:val="000000"/>
          <w:sz w:val="16"/>
          <w:szCs w:val="16"/>
          <w:lang w:eastAsia="ru-RU"/>
        </w:rPr>
        <w:t>, отдыха (далее - отпуск) и обратно любым видом транспорта (за исключением такси), в том числе личным, а также провоза багажа (далее - компенсация расходов).</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Компенсация расходов предоставляется работнику при использовании им и (или) неработающими членами его семьи отпуска в месте, расположенном как на территории Российской Федерации, так и за ее пределами.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3.2.  </w:t>
      </w:r>
      <w:proofErr w:type="gramStart"/>
      <w:r w:rsidRPr="00EF1E3D">
        <w:rPr>
          <w:rFonts w:ascii="Times New Roman" w:hAnsi="Times New Roman"/>
          <w:color w:val="000000"/>
          <w:sz w:val="16"/>
          <w:szCs w:val="16"/>
          <w:lang w:eastAsia="ru-RU"/>
        </w:rPr>
        <w:t>К неработающим членам семьи работника относятся неработающие муж (жена), не получающие страховую пенсию по старости (инвалидности) (далее - муж (жена) работника),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 (далее - дети работника).</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3.3.  Право работника на компенсацию расходов наступает после начала двухлетнего периода, дающего работнику право на компенсацию расходов, и действует до наступления права на компенсацию расходов в следующем двухлетнем периоде. Работнику, имеющему право на компенсацию расходов в наступившем двухлетнем периоде, компенсация расходов за предыдущий двухлетний период не производится.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lastRenderedPageBreak/>
        <w:t>Начало двухлетнего периода, дающего работнику право на компенсацию расходов, определяется датой, с которой работник приступил к исполнению трудовых обязанностей, определенной заключенным с ним трудовым договором.</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В случае выезда работника (неработающих членов семьи работника) из места жительства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работник (неработающие члены семьи работника) выехал к месту использования отпуска.</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 xml:space="preserve">Данное правило применяется при условии, если работник в течение трех рабочих дней со дня </w:t>
      </w:r>
      <w:proofErr w:type="spellStart"/>
      <w:r w:rsidRPr="00EF1E3D">
        <w:rPr>
          <w:rFonts w:ascii="Times New Roman" w:hAnsi="Times New Roman"/>
          <w:color w:val="000000"/>
          <w:sz w:val="16"/>
          <w:szCs w:val="16"/>
          <w:lang w:eastAsia="ru-RU"/>
        </w:rPr>
        <w:t>приступления</w:t>
      </w:r>
      <w:proofErr w:type="spellEnd"/>
      <w:r w:rsidRPr="00EF1E3D">
        <w:rPr>
          <w:rFonts w:ascii="Times New Roman" w:hAnsi="Times New Roman"/>
          <w:color w:val="000000"/>
          <w:sz w:val="16"/>
          <w:szCs w:val="16"/>
          <w:lang w:eastAsia="ru-RU"/>
        </w:rPr>
        <w:t xml:space="preserve"> к исполнению трудовых обязанностей после выхода из отпуска или со дня возвращения неработающих членов его семьи в место жительства обратился к работодателю с заявлением о компенсации расходов с предоставлением отчета о произведенных расходах, приложением всех необходимых к нему документов.</w:t>
      </w:r>
      <w:proofErr w:type="gramEnd"/>
      <w:r w:rsidRPr="00EF1E3D">
        <w:rPr>
          <w:rFonts w:ascii="Times New Roman" w:hAnsi="Times New Roman"/>
          <w:color w:val="000000"/>
          <w:sz w:val="16"/>
          <w:szCs w:val="16"/>
          <w:lang w:eastAsia="ru-RU"/>
        </w:rPr>
        <w:t xml:space="preserve"> Продление срока представления авансового отчета или документов к нему осуществляется в порядке, предусмотренном </w:t>
      </w:r>
      <w:hyperlink w:anchor="Par138" w:history="1">
        <w:r w:rsidRPr="00EF1E3D">
          <w:rPr>
            <w:rFonts w:ascii="Times New Roman" w:hAnsi="Times New Roman"/>
            <w:color w:val="000000"/>
            <w:sz w:val="16"/>
            <w:szCs w:val="16"/>
            <w:lang w:eastAsia="ru-RU"/>
          </w:rPr>
          <w:t>абзацем третьим пункта 3.16</w:t>
        </w:r>
      </w:hyperlink>
      <w:r w:rsidRPr="00EF1E3D">
        <w:rPr>
          <w:rFonts w:ascii="Times New Roman" w:hAnsi="Times New Roman"/>
          <w:color w:val="000000"/>
          <w:sz w:val="16"/>
          <w:szCs w:val="16"/>
          <w:lang w:eastAsia="ru-RU"/>
        </w:rPr>
        <w:t xml:space="preserve"> настоящей части.</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15" w:name="Par13"/>
      <w:bookmarkEnd w:id="15"/>
      <w:r w:rsidRPr="00EF1E3D">
        <w:rPr>
          <w:rFonts w:ascii="Times New Roman" w:hAnsi="Times New Roman"/>
          <w:color w:val="000000"/>
          <w:sz w:val="16"/>
          <w:szCs w:val="16"/>
          <w:lang w:eastAsia="ru-RU"/>
        </w:rPr>
        <w:t xml:space="preserve">Право на компенсацию расходов неработающих членов семьи работника возникает </w:t>
      </w:r>
      <w:proofErr w:type="gramStart"/>
      <w:r w:rsidRPr="00EF1E3D">
        <w:rPr>
          <w:rFonts w:ascii="Times New Roman" w:hAnsi="Times New Roman"/>
          <w:color w:val="000000"/>
          <w:sz w:val="16"/>
          <w:szCs w:val="16"/>
          <w:lang w:eastAsia="ru-RU"/>
        </w:rPr>
        <w:t>с даты возникновения</w:t>
      </w:r>
      <w:proofErr w:type="gramEnd"/>
      <w:r w:rsidRPr="00EF1E3D">
        <w:rPr>
          <w:rFonts w:ascii="Times New Roman" w:hAnsi="Times New Roman"/>
          <w:color w:val="000000"/>
          <w:sz w:val="16"/>
          <w:szCs w:val="16"/>
          <w:lang w:eastAsia="ru-RU"/>
        </w:rPr>
        <w:t xml:space="preserve"> такого права у работника. При этом компенсация расходов неработающих членов семьи работника производится независимо от времени и места использования отпуска работником.</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16" w:name="Par15"/>
      <w:bookmarkEnd w:id="16"/>
      <w:r w:rsidRPr="00EF1E3D">
        <w:rPr>
          <w:rFonts w:ascii="Times New Roman" w:hAnsi="Times New Roman"/>
          <w:color w:val="000000"/>
          <w:sz w:val="16"/>
          <w:szCs w:val="16"/>
          <w:lang w:eastAsia="ru-RU"/>
        </w:rPr>
        <w:t>3.4. Расходы, подлежащие компенсации в соответствии с настоящим Положением, включают в себя:</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17" w:name="Par16"/>
      <w:bookmarkEnd w:id="17"/>
      <w:r w:rsidRPr="00EF1E3D">
        <w:rPr>
          <w:rFonts w:ascii="Times New Roman" w:hAnsi="Times New Roman"/>
          <w:color w:val="000000"/>
          <w:sz w:val="16"/>
          <w:szCs w:val="16"/>
          <w:lang w:eastAsia="ru-RU"/>
        </w:rPr>
        <w:t>1) оплату стоимости проезда работника и (или) неработающих членов его семьи к месту использования отпуска и (или) обратно к месту жительства, подтвержденной документами, содержащими информацию о такой стоимости, но в пределах стоимости проезда: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железнодорожным транспортом - в купейном вагоне скорого фирменного поезда;</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города Нарьян-Мара и (или) обратно;</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воздушным транспортом - в салоне экономического класса;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2) оплату стоимости услуг по оформлению проездных документов, а также оплату стоимости предоставленных в транспортных средствах постельных принадлежностей при наличии документов, подтверждающих понесенные расходы;</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18" w:name="Par25"/>
      <w:bookmarkEnd w:id="18"/>
      <w:r w:rsidRPr="00EF1E3D">
        <w:rPr>
          <w:rFonts w:ascii="Times New Roman" w:hAnsi="Times New Roman"/>
          <w:color w:val="000000"/>
          <w:sz w:val="16"/>
          <w:szCs w:val="16"/>
          <w:lang w:eastAsia="ru-RU"/>
        </w:rPr>
        <w:t xml:space="preserve">3) оплату стоимости справок, предусмотренных </w:t>
      </w:r>
      <w:hyperlink w:anchor="Par64" w:history="1">
        <w:r w:rsidRPr="00EF1E3D">
          <w:rPr>
            <w:rFonts w:ascii="Times New Roman" w:hAnsi="Times New Roman"/>
            <w:color w:val="000000"/>
            <w:sz w:val="16"/>
            <w:szCs w:val="16"/>
            <w:lang w:eastAsia="ru-RU"/>
          </w:rPr>
          <w:t>пунктами 3.8</w:t>
        </w:r>
      </w:hyperlink>
      <w:r w:rsidRPr="00EF1E3D">
        <w:rPr>
          <w:rFonts w:ascii="Times New Roman" w:hAnsi="Times New Roman"/>
          <w:color w:val="000000"/>
          <w:sz w:val="16"/>
          <w:szCs w:val="16"/>
          <w:lang w:eastAsia="ru-RU"/>
        </w:rPr>
        <w:t xml:space="preserve"> и </w:t>
      </w:r>
      <w:hyperlink w:anchor="Par67" w:history="1">
        <w:r w:rsidRPr="00EF1E3D">
          <w:rPr>
            <w:rFonts w:ascii="Times New Roman" w:hAnsi="Times New Roman"/>
            <w:color w:val="000000"/>
            <w:sz w:val="16"/>
            <w:szCs w:val="16"/>
            <w:lang w:eastAsia="ru-RU"/>
          </w:rPr>
          <w:t>3.9</w:t>
        </w:r>
      </w:hyperlink>
      <w:r w:rsidRPr="00EF1E3D">
        <w:rPr>
          <w:rFonts w:ascii="Times New Roman" w:hAnsi="Times New Roman"/>
          <w:color w:val="000000"/>
          <w:sz w:val="16"/>
          <w:szCs w:val="16"/>
          <w:lang w:eastAsia="ru-RU"/>
        </w:rPr>
        <w:t xml:space="preserve"> настоящей части, при наличии документов, подтверждающих понесенные расходы;</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19" w:name="Par27"/>
      <w:bookmarkEnd w:id="19"/>
      <w:r w:rsidRPr="00EF1E3D">
        <w:rPr>
          <w:rFonts w:ascii="Times New Roman" w:hAnsi="Times New Roman"/>
          <w:color w:val="000000"/>
          <w:sz w:val="16"/>
          <w:szCs w:val="16"/>
          <w:lang w:eastAsia="ru-RU"/>
        </w:rPr>
        <w:t>4) оплату стоимости проезда автомобильным транспортом общего пользования (кроме такси) к железнодорожной станции, пристани, аэропорту или автовокзалу, находящемуся в другом населенном пункте, при наличии документов (билетов), подтверждающих понесенные расходы;</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5) оплату стоимости проезда электропоездом "</w:t>
      </w:r>
      <w:proofErr w:type="spellStart"/>
      <w:r w:rsidRPr="00EF1E3D">
        <w:rPr>
          <w:rFonts w:ascii="Times New Roman" w:hAnsi="Times New Roman"/>
          <w:color w:val="000000"/>
          <w:sz w:val="16"/>
          <w:szCs w:val="16"/>
          <w:lang w:eastAsia="ru-RU"/>
        </w:rPr>
        <w:t>Аэроэкспресс</w:t>
      </w:r>
      <w:proofErr w:type="spellEnd"/>
      <w:r w:rsidRPr="00EF1E3D">
        <w:rPr>
          <w:rFonts w:ascii="Times New Roman" w:hAnsi="Times New Roman"/>
          <w:color w:val="000000"/>
          <w:sz w:val="16"/>
          <w:szCs w:val="16"/>
          <w:lang w:eastAsia="ru-RU"/>
        </w:rPr>
        <w:t>" (экономического класса) к железнодорожной станции или аэропорту при наличии документов (билетов), подтверждающих понесенные расходы;</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 xml:space="preserve">6) оплату стоимости израсходованного топлива при осуществлении работником и (или) неработающими членами его семьи проезда к месту использования отпуска и (или) обратно на личном транспорте, а также стоимости провоза личного транспорта, работника и (или) неработающих членов его семьи на водном транспорте (в размере, определяемом в соответствии с требованиями </w:t>
      </w:r>
      <w:hyperlink w:anchor="Par36" w:history="1">
        <w:r w:rsidRPr="00EF1E3D">
          <w:rPr>
            <w:rFonts w:ascii="Times New Roman" w:hAnsi="Times New Roman"/>
            <w:color w:val="000000"/>
            <w:sz w:val="16"/>
            <w:szCs w:val="16"/>
            <w:lang w:eastAsia="ru-RU"/>
          </w:rPr>
          <w:t>пунктов 3.5.</w:t>
        </w:r>
      </w:hyperlink>
      <w:r w:rsidRPr="00EF1E3D">
        <w:rPr>
          <w:rFonts w:ascii="Times New Roman" w:hAnsi="Times New Roman"/>
          <w:color w:val="000000"/>
          <w:sz w:val="16"/>
          <w:szCs w:val="16"/>
          <w:lang w:eastAsia="ru-RU"/>
        </w:rPr>
        <w:t xml:space="preserve">, </w:t>
      </w:r>
      <w:hyperlink w:anchor="Par84" w:history="1">
        <w:r w:rsidRPr="00EF1E3D">
          <w:rPr>
            <w:rFonts w:ascii="Times New Roman" w:hAnsi="Times New Roman"/>
            <w:color w:val="000000"/>
            <w:sz w:val="16"/>
            <w:szCs w:val="16"/>
            <w:lang w:eastAsia="ru-RU"/>
          </w:rPr>
          <w:t>3.11.</w:t>
        </w:r>
      </w:hyperlink>
      <w:r w:rsidRPr="00EF1E3D">
        <w:rPr>
          <w:rFonts w:ascii="Times New Roman" w:hAnsi="Times New Roman"/>
          <w:color w:val="000000"/>
          <w:sz w:val="16"/>
          <w:szCs w:val="16"/>
          <w:lang w:eastAsia="ru-RU"/>
        </w:rPr>
        <w:t xml:space="preserve"> настоящей части);</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bookmarkStart w:id="20" w:name="Par33"/>
      <w:bookmarkEnd w:id="20"/>
      <w:proofErr w:type="gramStart"/>
      <w:r w:rsidRPr="00EF1E3D">
        <w:rPr>
          <w:rFonts w:ascii="Times New Roman" w:hAnsi="Times New Roman"/>
          <w:color w:val="000000"/>
          <w:sz w:val="16"/>
          <w:szCs w:val="16"/>
          <w:lang w:eastAsia="ru-RU"/>
        </w:rPr>
        <w:t xml:space="preserve">7)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багажа (сверхнормативного, негабаритного, тяжеловесного и иного вида багажа) в сумме, не превышающей 4000 рублей на работника и на каждого неработающего члена семьи работника, подтвержденной документами, содержащими информацию о такой стоимости (за исключением случая, предусмотренного </w:t>
      </w:r>
      <w:hyperlink w:anchor="Par48" w:history="1">
        <w:r w:rsidRPr="00EF1E3D">
          <w:rPr>
            <w:rFonts w:ascii="Times New Roman" w:hAnsi="Times New Roman"/>
            <w:color w:val="000000"/>
            <w:sz w:val="16"/>
            <w:szCs w:val="16"/>
            <w:lang w:eastAsia="ru-RU"/>
          </w:rPr>
          <w:t>абзацем пятым пункта 3.5.</w:t>
        </w:r>
      </w:hyperlink>
      <w:r w:rsidRPr="00EF1E3D">
        <w:rPr>
          <w:rFonts w:ascii="Times New Roman" w:hAnsi="Times New Roman"/>
          <w:color w:val="000000"/>
          <w:sz w:val="16"/>
          <w:szCs w:val="16"/>
          <w:lang w:eastAsia="ru-RU"/>
        </w:rPr>
        <w:t xml:space="preserve"> настоящей части).</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bookmarkStart w:id="21" w:name="Par36"/>
      <w:bookmarkEnd w:id="21"/>
      <w:r w:rsidRPr="00EF1E3D">
        <w:rPr>
          <w:rFonts w:ascii="Times New Roman" w:hAnsi="Times New Roman"/>
          <w:color w:val="000000"/>
          <w:sz w:val="16"/>
          <w:szCs w:val="16"/>
          <w:lang w:eastAsia="ru-RU"/>
        </w:rPr>
        <w:t xml:space="preserve">3.5. Компенсация расходов производится в сумме, не превышающей расходов, перечисленных в </w:t>
      </w:r>
      <w:hyperlink w:anchor="Par15" w:history="1">
        <w:r w:rsidRPr="00EF1E3D">
          <w:rPr>
            <w:rFonts w:ascii="Times New Roman" w:hAnsi="Times New Roman"/>
            <w:color w:val="000000"/>
            <w:sz w:val="16"/>
            <w:szCs w:val="16"/>
            <w:lang w:eastAsia="ru-RU"/>
          </w:rPr>
          <w:t>пункте 3.4</w:t>
        </w:r>
      </w:hyperlink>
      <w:r w:rsidRPr="00EF1E3D">
        <w:rPr>
          <w:rFonts w:ascii="Times New Roman" w:hAnsi="Times New Roman"/>
          <w:color w:val="000000"/>
          <w:sz w:val="16"/>
          <w:szCs w:val="16"/>
          <w:lang w:eastAsia="ru-RU"/>
        </w:rPr>
        <w:t xml:space="preserve">  настоящей части, произведенных в целях оплаты проезда работника и (или) неработающих членов его семьи к месту использования отпуска и обратно, исходя из стоимости проезда по прямому (кратчайшему) маршруту.</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Под прямым (кратчайшим) маршрутом для целей настоящего Положения, за исключением случаев осуществления работником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При осуществлении работником проезда к месту использования отпуска и обратно личным транспортом прямым (кратчайшим) маршрутом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22" w:name="Par41"/>
      <w:bookmarkEnd w:id="22"/>
      <w:proofErr w:type="gramStart"/>
      <w:r w:rsidRPr="00EF1E3D">
        <w:rPr>
          <w:rFonts w:ascii="Times New Roman" w:hAnsi="Times New Roman"/>
          <w:color w:val="000000"/>
          <w:sz w:val="16"/>
          <w:szCs w:val="16"/>
          <w:lang w:eastAsia="ru-RU"/>
        </w:rPr>
        <w:t>При использовании отпуска за пределами территории Российской Федерации компенсация расходов производится исходя из стоимости проезда по прямому (кратчайшему) маршруту до ближайших к месту пересечения государственной границы Российской Федерации железнодорожной станции, аэропорта, автовокзала (автостанции), морского (речного) порта, пункта пропуска через государственную границу Российской Федерации в зависимости от вида используемого транспорта, а также в обратном направлении.</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bookmarkStart w:id="23" w:name="Par43"/>
      <w:bookmarkEnd w:id="23"/>
      <w:proofErr w:type="gramStart"/>
      <w:r w:rsidRPr="00EF1E3D">
        <w:rPr>
          <w:rFonts w:ascii="Times New Roman" w:hAnsi="Times New Roman"/>
          <w:color w:val="000000"/>
          <w:sz w:val="16"/>
          <w:szCs w:val="16"/>
          <w:lang w:eastAsia="ru-RU"/>
        </w:rPr>
        <w:t xml:space="preserve">При следовании к месту использования отпуска за пределы Российской Федерации и обратно воздушным транспортом без пересадки в ближайшем к месту пересечения государственной границы Российской Федерации аэропорте прямой (кратчайший) маршрут определяется до аэропорта на территории Российской Федерации, ближайшего к месту пересечения государственной границы Российской Федерации по направлению к месту использования отпуска и обратно в соответствии с </w:t>
      </w:r>
      <w:hyperlink r:id="rId48" w:history="1">
        <w:r w:rsidRPr="00EF1E3D">
          <w:rPr>
            <w:rFonts w:ascii="Times New Roman" w:hAnsi="Times New Roman"/>
            <w:color w:val="000000"/>
            <w:sz w:val="16"/>
            <w:szCs w:val="16"/>
            <w:lang w:eastAsia="ru-RU"/>
          </w:rPr>
          <w:t>Приложением 1</w:t>
        </w:r>
      </w:hyperlink>
      <w:r w:rsidRPr="00EF1E3D">
        <w:rPr>
          <w:rFonts w:ascii="Times New Roman" w:hAnsi="Times New Roman"/>
          <w:color w:val="000000"/>
          <w:sz w:val="16"/>
          <w:szCs w:val="16"/>
          <w:lang w:eastAsia="ru-RU"/>
        </w:rPr>
        <w:t xml:space="preserve"> к настоящему Положению.</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bookmarkStart w:id="24" w:name="Par46"/>
      <w:bookmarkEnd w:id="24"/>
      <w:proofErr w:type="gramStart"/>
      <w:r w:rsidRPr="00EF1E3D">
        <w:rPr>
          <w:rFonts w:ascii="Times New Roman" w:hAnsi="Times New Roman"/>
          <w:color w:val="000000"/>
          <w:sz w:val="16"/>
          <w:szCs w:val="16"/>
          <w:lang w:eastAsia="ru-RU"/>
        </w:rPr>
        <w:t xml:space="preserve">Во всех случаях компенсации расходов в соответствии с настоящим Положением, за исключением случаев, предусмотренных </w:t>
      </w:r>
      <w:hyperlink w:anchor="Par48" w:history="1">
        <w:r w:rsidRPr="00EF1E3D">
          <w:rPr>
            <w:rFonts w:ascii="Times New Roman" w:hAnsi="Times New Roman"/>
            <w:color w:val="000000"/>
            <w:sz w:val="16"/>
            <w:szCs w:val="16"/>
            <w:lang w:eastAsia="ru-RU"/>
          </w:rPr>
          <w:t>абзацем седьмым</w:t>
        </w:r>
      </w:hyperlink>
      <w:r w:rsidRPr="00EF1E3D">
        <w:rPr>
          <w:rFonts w:ascii="Times New Roman" w:hAnsi="Times New Roman"/>
          <w:color w:val="000000"/>
          <w:sz w:val="16"/>
          <w:szCs w:val="16"/>
          <w:lang w:eastAsia="ru-RU"/>
        </w:rPr>
        <w:t xml:space="preserve"> настоящего пункта и </w:t>
      </w:r>
      <w:hyperlink w:anchor="Par52" w:history="1">
        <w:r w:rsidRPr="00EF1E3D">
          <w:rPr>
            <w:rFonts w:ascii="Times New Roman" w:hAnsi="Times New Roman"/>
            <w:color w:val="000000"/>
            <w:sz w:val="16"/>
            <w:szCs w:val="16"/>
            <w:lang w:eastAsia="ru-RU"/>
          </w:rPr>
          <w:t>пунктом 3.6.</w:t>
        </w:r>
      </w:hyperlink>
      <w:r w:rsidRPr="00EF1E3D">
        <w:rPr>
          <w:rFonts w:ascii="Times New Roman" w:hAnsi="Times New Roman"/>
          <w:color w:val="000000"/>
          <w:sz w:val="16"/>
          <w:szCs w:val="16"/>
          <w:lang w:eastAsia="ru-RU"/>
        </w:rPr>
        <w:t xml:space="preserve"> настоящей части, максимальный размер компенсации расходов (без учета расходов, указанных в </w:t>
      </w:r>
      <w:hyperlink w:anchor="Par25" w:history="1">
        <w:r w:rsidRPr="00EF1E3D">
          <w:rPr>
            <w:rFonts w:ascii="Times New Roman" w:hAnsi="Times New Roman"/>
            <w:color w:val="000000"/>
            <w:sz w:val="16"/>
            <w:szCs w:val="16"/>
            <w:lang w:eastAsia="ru-RU"/>
          </w:rPr>
          <w:t>подпунктах 3</w:t>
        </w:r>
      </w:hyperlink>
      <w:r w:rsidRPr="00EF1E3D">
        <w:rPr>
          <w:rFonts w:ascii="Times New Roman" w:hAnsi="Times New Roman"/>
          <w:color w:val="000000"/>
          <w:sz w:val="16"/>
          <w:szCs w:val="16"/>
          <w:lang w:eastAsia="ru-RU"/>
        </w:rPr>
        <w:t xml:space="preserve"> и </w:t>
      </w:r>
      <w:hyperlink w:anchor="Par33" w:history="1">
        <w:r w:rsidRPr="00EF1E3D">
          <w:rPr>
            <w:rFonts w:ascii="Times New Roman" w:hAnsi="Times New Roman"/>
            <w:color w:val="000000"/>
            <w:sz w:val="16"/>
            <w:szCs w:val="16"/>
            <w:lang w:eastAsia="ru-RU"/>
          </w:rPr>
          <w:t>7 пункта 3.4.</w:t>
        </w:r>
      </w:hyperlink>
      <w:r w:rsidRPr="00EF1E3D">
        <w:rPr>
          <w:rFonts w:ascii="Times New Roman" w:hAnsi="Times New Roman"/>
          <w:color w:val="000000"/>
          <w:sz w:val="16"/>
          <w:szCs w:val="16"/>
          <w:lang w:eastAsia="ru-RU"/>
        </w:rPr>
        <w:t xml:space="preserve"> настоящей части) не может превышать сорока пяти тысяч рублей на работника и на каждого неработающего члена семьи работника (далее - максимальный размер компенсации</w:t>
      </w:r>
      <w:proofErr w:type="gramEnd"/>
      <w:r w:rsidRPr="00EF1E3D">
        <w:rPr>
          <w:rFonts w:ascii="Times New Roman" w:hAnsi="Times New Roman"/>
          <w:color w:val="000000"/>
          <w:sz w:val="16"/>
          <w:szCs w:val="16"/>
          <w:lang w:eastAsia="ru-RU"/>
        </w:rPr>
        <w:t xml:space="preserve"> расходов).</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25" w:name="Par48"/>
      <w:bookmarkEnd w:id="25"/>
      <w:proofErr w:type="gramStart"/>
      <w:r w:rsidRPr="00EF1E3D">
        <w:rPr>
          <w:rFonts w:ascii="Times New Roman" w:hAnsi="Times New Roman"/>
          <w:color w:val="000000"/>
          <w:sz w:val="16"/>
          <w:szCs w:val="16"/>
          <w:lang w:eastAsia="ru-RU"/>
        </w:rPr>
        <w:t>При следовании работника и (или) неработающих членов его семьи, проживающих в сельских населенных пунктах Ненецкого автономного округа, к месту использования отпуска и обратно через г. Нарьян-Мар, компенсация расходов на оплату стоимости проезда и провоза багажа из сельского населенного пункта до г. Нарьян-Мара и обратно производится по фактически произведенным на эти цели расходам, а из г. Нарьян-Мара до места использования отпуска</w:t>
      </w:r>
      <w:proofErr w:type="gramEnd"/>
      <w:r w:rsidRPr="00EF1E3D">
        <w:rPr>
          <w:rFonts w:ascii="Times New Roman" w:hAnsi="Times New Roman"/>
          <w:color w:val="000000"/>
          <w:sz w:val="16"/>
          <w:szCs w:val="16"/>
          <w:lang w:eastAsia="ru-RU"/>
        </w:rPr>
        <w:t xml:space="preserve"> и обратно в размерах, не превышающих максимального размера компенсации расходов и размера компенсации расходов на оплату стоимости провоза багажа, предусмотренного </w:t>
      </w:r>
      <w:hyperlink w:anchor="Par33" w:history="1">
        <w:r w:rsidRPr="00EF1E3D">
          <w:rPr>
            <w:rFonts w:ascii="Times New Roman" w:hAnsi="Times New Roman"/>
            <w:color w:val="000000"/>
            <w:sz w:val="16"/>
            <w:szCs w:val="16"/>
            <w:lang w:eastAsia="ru-RU"/>
          </w:rPr>
          <w:t>подпунктом 7 пункта 3.4.</w:t>
        </w:r>
      </w:hyperlink>
      <w:r w:rsidRPr="00EF1E3D">
        <w:rPr>
          <w:rFonts w:ascii="Times New Roman" w:hAnsi="Times New Roman"/>
          <w:color w:val="000000"/>
          <w:sz w:val="16"/>
          <w:szCs w:val="16"/>
          <w:lang w:eastAsia="ru-RU"/>
        </w:rPr>
        <w:t xml:space="preserve"> настоящей части.</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Компенсация расходов по проезду к месту использования отпуска детей работника, проживающих (обучающихся) в районах Крайнего Севера и приравненных к ним местностях за пределами Ненецкого автономного округа, осуществляется как из места их жительства (обучения), так и из места жительства работника, при этом возвращение детей работника из места использования отпуска может быть осуществлено в любое из указанных в настоящем абзаце место жительства.</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bookmarkStart w:id="26" w:name="Par52"/>
      <w:bookmarkEnd w:id="26"/>
      <w:r w:rsidRPr="00EF1E3D">
        <w:rPr>
          <w:rFonts w:ascii="Times New Roman" w:hAnsi="Times New Roman"/>
          <w:color w:val="000000"/>
          <w:sz w:val="16"/>
          <w:szCs w:val="16"/>
          <w:lang w:eastAsia="ru-RU"/>
        </w:rPr>
        <w:t>3.6 . Для работников, в составе семьи которых имеются неработающие члены семьи, устанавливается право на использование общей суммы компенсации расходов на оплату стоимости проезда к месту использования отпуска и обратно (далее - общая сумма компенсации расходов).</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lastRenderedPageBreak/>
        <w:t>В соответствии с настоящим пунктом работнику компенсируются предусмотренные настоящим Положением расходы, фактически произведенные в целях оплаты стоимости проезда работника и (или) неработающих членов его семьи к месту использования отпуска и обратно, в общей сумме, не превышающей произведения максимального размера компенсации расходов на число лиц, в отношении которых работником реализовано право на компенсацию расходов в текущем двухлетнем периоде.</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Работник реализует свое право на использование общей суммы компенсации расходов после возвращения последнего из лиц, в отношении которых работник планирует реализовать предусмотренное настоящим пунктом право, путем подачи работодателю соответствующего заявления.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В заявлении работник указывает лиц, в отношении которых он намерен реализовать право на использование общей суммы компенсации.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На основании заявления работника работодателем принимается решение о предоставлении работнику компенсации расходов в размере общей суммы компенсации расходов. Решение работодателя оформляется в письменной форме с указанием лиц, в отношении которых работник намерен реализовать предусмотренное настоящим пунктом право.</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3.7. </w:t>
      </w:r>
      <w:proofErr w:type="gramStart"/>
      <w:r w:rsidRPr="00EF1E3D">
        <w:rPr>
          <w:rFonts w:ascii="Times New Roman" w:hAnsi="Times New Roman"/>
          <w:color w:val="000000"/>
          <w:sz w:val="16"/>
          <w:szCs w:val="16"/>
          <w:lang w:eastAsia="ru-RU"/>
        </w:rPr>
        <w:t xml:space="preserve">В случае если представленные работником и (или) неработающими членами его семьи документы подтверждают произведенные расходы на проезд по более высокой категории проезда, чем установлено </w:t>
      </w:r>
      <w:hyperlink w:anchor="Par16" w:history="1">
        <w:r w:rsidRPr="00EF1E3D">
          <w:rPr>
            <w:rFonts w:ascii="Times New Roman" w:hAnsi="Times New Roman"/>
            <w:color w:val="000000"/>
            <w:sz w:val="16"/>
            <w:szCs w:val="16"/>
            <w:lang w:eastAsia="ru-RU"/>
          </w:rPr>
          <w:t>подпунктами 1</w:t>
        </w:r>
      </w:hyperlink>
      <w:r w:rsidRPr="00EF1E3D">
        <w:rPr>
          <w:rFonts w:ascii="Times New Roman" w:hAnsi="Times New Roman"/>
          <w:color w:val="000000"/>
          <w:sz w:val="16"/>
          <w:szCs w:val="16"/>
          <w:lang w:eastAsia="ru-RU"/>
        </w:rPr>
        <w:t xml:space="preserve">, </w:t>
      </w:r>
      <w:hyperlink w:anchor="Par27" w:history="1">
        <w:r w:rsidRPr="00EF1E3D">
          <w:rPr>
            <w:rFonts w:ascii="Times New Roman" w:hAnsi="Times New Roman"/>
            <w:color w:val="000000"/>
            <w:sz w:val="16"/>
            <w:szCs w:val="16"/>
            <w:lang w:eastAsia="ru-RU"/>
          </w:rPr>
          <w:t>4 пункта 3.4.</w:t>
        </w:r>
      </w:hyperlink>
      <w:r w:rsidRPr="00EF1E3D">
        <w:rPr>
          <w:rFonts w:ascii="Times New Roman" w:hAnsi="Times New Roman"/>
          <w:color w:val="000000"/>
          <w:sz w:val="16"/>
          <w:szCs w:val="16"/>
          <w:lang w:eastAsia="ru-RU"/>
        </w:rPr>
        <w:t xml:space="preserve">  настоящей части, компенсация расходов производится на основании справки о стоимости проезда в соответствии с установленной </w:t>
      </w:r>
      <w:hyperlink w:anchor="Par16" w:history="1">
        <w:r w:rsidRPr="00EF1E3D">
          <w:rPr>
            <w:rFonts w:ascii="Times New Roman" w:hAnsi="Times New Roman"/>
            <w:color w:val="000000"/>
            <w:sz w:val="16"/>
            <w:szCs w:val="16"/>
            <w:lang w:eastAsia="ru-RU"/>
          </w:rPr>
          <w:t>подпунктами 1</w:t>
        </w:r>
      </w:hyperlink>
      <w:r w:rsidRPr="00EF1E3D">
        <w:rPr>
          <w:rFonts w:ascii="Times New Roman" w:hAnsi="Times New Roman"/>
          <w:color w:val="000000"/>
          <w:sz w:val="16"/>
          <w:szCs w:val="16"/>
          <w:lang w:eastAsia="ru-RU"/>
        </w:rPr>
        <w:t xml:space="preserve">, </w:t>
      </w:r>
      <w:hyperlink w:anchor="Par27" w:history="1">
        <w:r w:rsidRPr="00EF1E3D">
          <w:rPr>
            <w:rFonts w:ascii="Times New Roman" w:hAnsi="Times New Roman"/>
            <w:color w:val="000000"/>
            <w:sz w:val="16"/>
            <w:szCs w:val="16"/>
            <w:lang w:eastAsia="ru-RU"/>
          </w:rPr>
          <w:t>4  пункта 3.4.</w:t>
        </w:r>
      </w:hyperlink>
      <w:r w:rsidRPr="00EF1E3D">
        <w:rPr>
          <w:rFonts w:ascii="Times New Roman" w:hAnsi="Times New Roman"/>
          <w:color w:val="000000"/>
          <w:sz w:val="16"/>
          <w:szCs w:val="16"/>
          <w:lang w:eastAsia="ru-RU"/>
        </w:rPr>
        <w:t xml:space="preserve"> настоящей части категорией проезда, выданной работнику и (или) неработающим членам его</w:t>
      </w:r>
      <w:proofErr w:type="gramEnd"/>
      <w:r w:rsidRPr="00EF1E3D">
        <w:rPr>
          <w:rFonts w:ascii="Times New Roman" w:hAnsi="Times New Roman"/>
          <w:color w:val="000000"/>
          <w:sz w:val="16"/>
          <w:szCs w:val="16"/>
          <w:lang w:eastAsia="ru-RU"/>
        </w:rPr>
        <w:t xml:space="preserve"> семьи соответствующей транспортной организацией, осуществляющей их перевозку, или ее уполномоченным агентом, либо агентством, осуществляющим продажу билетов (далее - транспортная организация), на дату приобретения проездного документа.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Расходы на получение такой справки работнику не компенсируются.</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27" w:name="Par64"/>
      <w:bookmarkEnd w:id="27"/>
      <w:r w:rsidRPr="00EF1E3D">
        <w:rPr>
          <w:rFonts w:ascii="Times New Roman" w:hAnsi="Times New Roman"/>
          <w:color w:val="000000"/>
          <w:sz w:val="16"/>
          <w:szCs w:val="16"/>
          <w:lang w:eastAsia="ru-RU"/>
        </w:rPr>
        <w:t xml:space="preserve">3.8. </w:t>
      </w:r>
      <w:proofErr w:type="gramStart"/>
      <w:r w:rsidRPr="00EF1E3D">
        <w:rPr>
          <w:rFonts w:ascii="Times New Roman" w:hAnsi="Times New Roman"/>
          <w:color w:val="000000"/>
          <w:sz w:val="16"/>
          <w:szCs w:val="16"/>
          <w:lang w:eastAsia="ru-RU"/>
        </w:rPr>
        <w:t xml:space="preserve">В случае если стоимость проезда работника и (или) неработающих членов его семьи к месту использования отпуска и обратно включена в стоимость приобретенного туристского продукта, компенсация расходов производится на основании справки соответствующей туристической (транспортной) организации о стоимости проезда, включенной в стоимость туристской путевки, договора с туроператором или </w:t>
      </w:r>
      <w:proofErr w:type="spellStart"/>
      <w:r w:rsidRPr="00EF1E3D">
        <w:rPr>
          <w:rFonts w:ascii="Times New Roman" w:hAnsi="Times New Roman"/>
          <w:color w:val="000000"/>
          <w:sz w:val="16"/>
          <w:szCs w:val="16"/>
          <w:lang w:eastAsia="ru-RU"/>
        </w:rPr>
        <w:t>турагентом</w:t>
      </w:r>
      <w:proofErr w:type="spellEnd"/>
      <w:r w:rsidRPr="00EF1E3D">
        <w:rPr>
          <w:rFonts w:ascii="Times New Roman" w:hAnsi="Times New Roman"/>
          <w:color w:val="000000"/>
          <w:sz w:val="16"/>
          <w:szCs w:val="16"/>
          <w:lang w:eastAsia="ru-RU"/>
        </w:rPr>
        <w:t xml:space="preserve"> и документов, подтверждающих оплату туристского продукта (туристская путевка, оформленная на бланке строгой отчетности</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изготовленном типографским способом, или кассовый чек либо их копии, заверенные выдавшей соответствующий документ туристической (транспортной) организацией или бухгалтерией по месту работы работника в случае, если он представил копию документа вместе с ее оригиналом).</w:t>
      </w:r>
      <w:proofErr w:type="gramEnd"/>
      <w:r w:rsidRPr="00EF1E3D">
        <w:rPr>
          <w:rFonts w:ascii="Times New Roman" w:hAnsi="Times New Roman"/>
          <w:color w:val="000000"/>
          <w:sz w:val="16"/>
          <w:szCs w:val="16"/>
          <w:lang w:eastAsia="ru-RU"/>
        </w:rPr>
        <w:t xml:space="preserve"> В случаях, предусмотренных </w:t>
      </w:r>
      <w:hyperlink w:anchor="Par77" w:history="1">
        <w:r w:rsidRPr="00EF1E3D">
          <w:rPr>
            <w:rFonts w:ascii="Times New Roman" w:hAnsi="Times New Roman"/>
            <w:color w:val="000000"/>
            <w:sz w:val="16"/>
            <w:szCs w:val="16"/>
            <w:lang w:eastAsia="ru-RU"/>
          </w:rPr>
          <w:t>абзацем шестым пункта 3.9</w:t>
        </w:r>
      </w:hyperlink>
      <w:r w:rsidRPr="00EF1E3D">
        <w:rPr>
          <w:rFonts w:ascii="Times New Roman" w:hAnsi="Times New Roman"/>
          <w:color w:val="000000"/>
          <w:sz w:val="16"/>
          <w:szCs w:val="16"/>
          <w:lang w:eastAsia="ru-RU"/>
        </w:rPr>
        <w:t xml:space="preserve"> настоящей части, работник также </w:t>
      </w:r>
      <w:proofErr w:type="gramStart"/>
      <w:r w:rsidRPr="00EF1E3D">
        <w:rPr>
          <w:rFonts w:ascii="Times New Roman" w:hAnsi="Times New Roman"/>
          <w:color w:val="000000"/>
          <w:sz w:val="16"/>
          <w:szCs w:val="16"/>
          <w:lang w:eastAsia="ru-RU"/>
        </w:rPr>
        <w:t>предоставляет справку</w:t>
      </w:r>
      <w:proofErr w:type="gramEnd"/>
      <w:r w:rsidRPr="00EF1E3D">
        <w:rPr>
          <w:rFonts w:ascii="Times New Roman" w:hAnsi="Times New Roman"/>
          <w:color w:val="000000"/>
          <w:sz w:val="16"/>
          <w:szCs w:val="16"/>
          <w:lang w:eastAsia="ru-RU"/>
        </w:rPr>
        <w:t xml:space="preserve"> транспортной организации о стоимости проезда по прямому (кратчайшему) маршруту.</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28" w:name="Par67"/>
      <w:bookmarkEnd w:id="28"/>
      <w:r w:rsidRPr="00EF1E3D">
        <w:rPr>
          <w:rFonts w:ascii="Times New Roman" w:hAnsi="Times New Roman"/>
          <w:color w:val="000000"/>
          <w:sz w:val="16"/>
          <w:szCs w:val="16"/>
          <w:lang w:eastAsia="ru-RU"/>
        </w:rPr>
        <w:t>3.9. При следовании к месту использования отпуска и обратно работник и (или) неработающие члены его семьи имеют право останавливаться в населенных пунктах по пути следования к месту использования отпуска и обратно на любое количество дней.</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При проведении работником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работника и (или) неработающих членов его семьи), включая стоимость обратного проезда от того же места к месту жительства работника и (или) неработающих членов его семьи.</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При следовании работника и (или) неработающих членов его семьи к месту использования отпуска из г. Нарьян-Мар и (или) обратно через города Архангельск, Москва, Санкт-Петербург, Киров, Усинск или Сыктывкар, для целей настоящего Положения эти города признаются равноудаленными от г. Нарьян-Мар, а следование через них не признается отклонением от прямого (кратчайшего) маршрута следования к месту использования отпуска и (или) обратно.</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При этом проезд работника и (или) неработающих членов его семьи по маршруту </w:t>
      </w:r>
      <w:proofErr w:type="gramStart"/>
      <w:r w:rsidRPr="00EF1E3D">
        <w:rPr>
          <w:rFonts w:ascii="Times New Roman" w:hAnsi="Times New Roman"/>
          <w:color w:val="000000"/>
          <w:sz w:val="16"/>
          <w:szCs w:val="16"/>
          <w:lang w:eastAsia="ru-RU"/>
        </w:rPr>
        <w:t>г</w:t>
      </w:r>
      <w:proofErr w:type="gramEnd"/>
      <w:r w:rsidRPr="00EF1E3D">
        <w:rPr>
          <w:rFonts w:ascii="Times New Roman" w:hAnsi="Times New Roman"/>
          <w:color w:val="000000"/>
          <w:sz w:val="16"/>
          <w:szCs w:val="16"/>
          <w:lang w:eastAsia="ru-RU"/>
        </w:rPr>
        <w:t>. Нарьян-Мар - г. Москва или г. Нарьян-Мар - г. Санкт-Петербург и обратно через г. Архангельск также не признается отклонением от прямого (кратчайшего) маршрута следования к месту использования отпуска и обратно.</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При следовании работника и (или) неработающих членов его семьи к месту использования отпуска из сельских населенных пунктов Ненецкого автономного округа и (или) обратно через города Нарьян-Мар, Архангельск, Инта, Воркута, Усинск или Мезень, следование через них не признается отклонением от прямого (кратчайшего) маршрута следования к месту использования отпуска и (или) обратно.</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29" w:name="Par77"/>
      <w:bookmarkEnd w:id="29"/>
      <w:proofErr w:type="gramStart"/>
      <w:r w:rsidRPr="00EF1E3D">
        <w:rPr>
          <w:rFonts w:ascii="Times New Roman" w:hAnsi="Times New Roman"/>
          <w:color w:val="000000"/>
          <w:sz w:val="16"/>
          <w:szCs w:val="16"/>
          <w:lang w:eastAsia="ru-RU"/>
        </w:rPr>
        <w:t xml:space="preserve">При следовании работника и (или) неработающих членов его семьи к месту использования отпуска и обратно не по прямому (кратчайшему) маршруту, а также в случаях, предусмотренных </w:t>
      </w:r>
      <w:hyperlink w:anchor="Par41" w:history="1">
        <w:r w:rsidRPr="00EF1E3D">
          <w:rPr>
            <w:rFonts w:ascii="Times New Roman" w:hAnsi="Times New Roman"/>
            <w:color w:val="000000"/>
            <w:sz w:val="16"/>
            <w:szCs w:val="16"/>
            <w:lang w:eastAsia="ru-RU"/>
          </w:rPr>
          <w:t>абзацами четвертым</w:t>
        </w:r>
      </w:hyperlink>
      <w:r w:rsidRPr="00EF1E3D">
        <w:rPr>
          <w:rFonts w:ascii="Times New Roman" w:hAnsi="Times New Roman"/>
          <w:color w:val="000000"/>
          <w:sz w:val="16"/>
          <w:szCs w:val="16"/>
          <w:lang w:eastAsia="ru-RU"/>
        </w:rPr>
        <w:t xml:space="preserve"> и </w:t>
      </w:r>
      <w:hyperlink w:anchor="Par43" w:history="1">
        <w:r w:rsidRPr="00EF1E3D">
          <w:rPr>
            <w:rFonts w:ascii="Times New Roman" w:hAnsi="Times New Roman"/>
            <w:color w:val="000000"/>
            <w:sz w:val="16"/>
            <w:szCs w:val="16"/>
            <w:lang w:eastAsia="ru-RU"/>
          </w:rPr>
          <w:t>пятым пункта 3.5.</w:t>
        </w:r>
      </w:hyperlink>
      <w:r w:rsidRPr="00EF1E3D">
        <w:rPr>
          <w:rFonts w:ascii="Times New Roman" w:hAnsi="Times New Roman"/>
          <w:color w:val="000000"/>
          <w:sz w:val="16"/>
          <w:szCs w:val="16"/>
          <w:lang w:eastAsia="ru-RU"/>
        </w:rPr>
        <w:t xml:space="preserve"> настоящего Положения, компенсация расходов производится на основании представленной работником справки транспортной организации о стоимости проезда по прямому (кратчайшему) маршруту и обратно, исходя из минимальной стоимости такого проезда, но не</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более фактически</w:t>
      </w:r>
      <w:proofErr w:type="gramEnd"/>
      <w:r w:rsidRPr="00EF1E3D">
        <w:rPr>
          <w:rFonts w:ascii="Times New Roman" w:hAnsi="Times New Roman"/>
          <w:color w:val="000000"/>
          <w:sz w:val="16"/>
          <w:szCs w:val="16"/>
          <w:lang w:eastAsia="ru-RU"/>
        </w:rPr>
        <w:t xml:space="preserve"> произведенных на эти цели расходов, подтвержденных представленными работником и (или) неработающими членами его семьи документами.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Положения настоящего пункта не применяются в случае использования работником и (или) неработающими членами его семьи для целей проезда к месту использования отпуска и (или) обратно личного транспорта.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3.10. </w:t>
      </w:r>
      <w:proofErr w:type="gramStart"/>
      <w:r w:rsidRPr="00EF1E3D">
        <w:rPr>
          <w:rFonts w:ascii="Times New Roman" w:hAnsi="Times New Roman"/>
          <w:color w:val="000000"/>
          <w:sz w:val="16"/>
          <w:szCs w:val="16"/>
          <w:lang w:eastAsia="ru-RU"/>
        </w:rPr>
        <w:t>При предъявлении работником и (или) членами его семьи документов, содержащих информацию о стоимости проезда работника и (или) неработающих членов его семьи к месту использования отпуска и обратно (с учетом взимаемых при продаже проездных документов обязательных платежей), указанной в иностранной валюте, компенсации расходов в данной части подлежат расходы, размер которых определяется, исходя из курса соответствующей иностранной валюты, установленного Центральным банком Российской</w:t>
      </w:r>
      <w:proofErr w:type="gramEnd"/>
      <w:r w:rsidRPr="00EF1E3D">
        <w:rPr>
          <w:rFonts w:ascii="Times New Roman" w:hAnsi="Times New Roman"/>
          <w:color w:val="000000"/>
          <w:sz w:val="16"/>
          <w:szCs w:val="16"/>
          <w:lang w:eastAsia="ru-RU"/>
        </w:rPr>
        <w:t xml:space="preserve"> Федерации на день приобретения указанных документов.</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30" w:name="Par84"/>
      <w:bookmarkEnd w:id="30"/>
      <w:r w:rsidRPr="00EF1E3D">
        <w:rPr>
          <w:rFonts w:ascii="Times New Roman" w:hAnsi="Times New Roman"/>
          <w:color w:val="000000"/>
          <w:sz w:val="16"/>
          <w:szCs w:val="16"/>
          <w:lang w:eastAsia="ru-RU"/>
        </w:rPr>
        <w:t>3.11. Работник и (или) неработающие члены его семьи вправе осуществить проезд к месту использования отпуска и (или)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Компенсация расходов при следовании работника и (или) неработающих членов его семьи к месту использования отпуска и (или) обратно личным транспортом производится по наименьшей стоимости такого проезда по прямому (кратчайшему) маршруту и (или) обратно.</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При этом работник и (или) неработающие члены его семьи имеют право останавливаться в населенных пунктах по пути следования к месту использования отпуска и (или) обратно на любое количество дней. Компенсации расходов в таком случае подлежит стоимость проезда только к одному из мест использования отпуска (по выбору работника) и (или) обратно.</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Компенсация расходов при проезде работника и (или) неработающих членов его семьи к месту использования отпуска и (или) обратно личным транспортом производится при документальном подтверждении пребывания работника и (или) неработающих членов его семьи в месте использования отпуска.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Для подтверждения факта пребывания работника и (или) неработающих членов его семьи в месте проведения отпуска может быть использовано отпускное удостоверение, выданное работодателем. Форма отпускного </w:t>
      </w:r>
      <w:hyperlink r:id="rId49" w:history="1">
        <w:r w:rsidRPr="00EF1E3D">
          <w:rPr>
            <w:rFonts w:ascii="Times New Roman" w:hAnsi="Times New Roman"/>
            <w:color w:val="000000"/>
            <w:sz w:val="16"/>
            <w:szCs w:val="16"/>
            <w:lang w:eastAsia="ru-RU"/>
          </w:rPr>
          <w:t>удостоверения</w:t>
        </w:r>
      </w:hyperlink>
      <w:r w:rsidRPr="00EF1E3D">
        <w:rPr>
          <w:rFonts w:ascii="Times New Roman" w:hAnsi="Times New Roman"/>
          <w:color w:val="000000"/>
          <w:sz w:val="16"/>
          <w:szCs w:val="16"/>
          <w:lang w:eastAsia="ru-RU"/>
        </w:rPr>
        <w:t xml:space="preserve"> установлена в Приложении 2 к настоящему Положению. Отметки о прибытии и выбытии в отпускном удостоверении подтверждаются подписью представителя администрации гостиницы, санатория, пансионата, дома отдыха, 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 xml:space="preserve">Для подтверждения факта использования работником и (или) неработающими членами его семьи отпуска за пределами территории Российской Федерации с целью предоставления работнику компенсации расходов в отношении указанных лиц предъявлению подлежат копии заграничных паспортов таких лиц или отпускные удостоверения с отметками органа пограничного </w:t>
      </w:r>
      <w:r w:rsidRPr="00EF1E3D">
        <w:rPr>
          <w:rFonts w:ascii="Times New Roman" w:hAnsi="Times New Roman"/>
          <w:color w:val="000000"/>
          <w:sz w:val="16"/>
          <w:szCs w:val="16"/>
          <w:lang w:eastAsia="ru-RU"/>
        </w:rPr>
        <w:lastRenderedPageBreak/>
        <w:t>контроля (пункта пропуска через государственную границу Российской Федерации) либо иные документы, содержащие сведения о месте пересечения государственной границы Российской</w:t>
      </w:r>
      <w:proofErr w:type="gramEnd"/>
      <w:r w:rsidRPr="00EF1E3D">
        <w:rPr>
          <w:rFonts w:ascii="Times New Roman" w:hAnsi="Times New Roman"/>
          <w:color w:val="000000"/>
          <w:sz w:val="16"/>
          <w:szCs w:val="16"/>
          <w:lang w:eastAsia="ru-RU"/>
        </w:rPr>
        <w:t xml:space="preserve"> Федерации, или подтверждающие факт нахождения указанных лиц на территории иностранного государства.</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31" w:name="Par96"/>
      <w:bookmarkEnd w:id="31"/>
      <w:r w:rsidRPr="00EF1E3D">
        <w:rPr>
          <w:rFonts w:ascii="Times New Roman" w:hAnsi="Times New Roman"/>
          <w:color w:val="000000"/>
          <w:sz w:val="16"/>
          <w:szCs w:val="16"/>
          <w:lang w:eastAsia="ru-RU"/>
        </w:rPr>
        <w:t xml:space="preserve">Компенсация расходов при проезде работника и (или) неработающих членов его семьи к месту использования отпуска и (или) обратно личным транспортом производится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w:t>
      </w:r>
      <w:proofErr w:type="gramStart"/>
      <w:r w:rsidRPr="00EF1E3D">
        <w:rPr>
          <w:rFonts w:ascii="Times New Roman" w:hAnsi="Times New Roman"/>
          <w:color w:val="000000"/>
          <w:sz w:val="16"/>
          <w:szCs w:val="16"/>
          <w:lang w:eastAsia="ru-RU"/>
        </w:rPr>
        <w:t>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прямому (кратчайшему) маршруту и обратно.</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В случае если на отдельных участках пути следования к месту использования отпуска и (или) обратно отсутствует наземное сообщение, 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на водном транспорте до пункта остановки водного транспорта, из которого возможно дальнейшее следование работника на личном</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транспорте</w:t>
      </w:r>
      <w:proofErr w:type="gramEnd"/>
      <w:r w:rsidRPr="00EF1E3D">
        <w:rPr>
          <w:rFonts w:ascii="Times New Roman" w:hAnsi="Times New Roman"/>
          <w:color w:val="000000"/>
          <w:sz w:val="16"/>
          <w:szCs w:val="16"/>
          <w:lang w:eastAsia="ru-RU"/>
        </w:rPr>
        <w:t xml:space="preserve"> к месту использования отпуска и (или) обратно (ближайшей сухопутно-транспортной сети), и стоимость проезда на водном транспорте самого работника (или работника и следующих вместе с ним неработающих членов его семьи). Компенсация расходов производится на основании документов, подтверждающих стоимость провоза личного транспорта, проезда работника (или работника и следующих вместе с ним неработающих членов его семьи) на водном транспорте.</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В случае реализации работником права на компенсацию расходов при одновременном и совместном следовании неработающих членов семьи работника либо работника и неработающих членов его семьи на личном транспорте к месту использования отпуска и (или) обратно, все расходы, связанные с осуществлением такого проезда и провоза личного транспорта, учитываются в рамках предоставляемой работнику компенсации расходов в равных долях на каждого из совместно следующих</w:t>
      </w:r>
      <w:proofErr w:type="gramEnd"/>
      <w:r w:rsidRPr="00EF1E3D">
        <w:rPr>
          <w:rFonts w:ascii="Times New Roman" w:hAnsi="Times New Roman"/>
          <w:color w:val="000000"/>
          <w:sz w:val="16"/>
          <w:szCs w:val="16"/>
          <w:lang w:eastAsia="ru-RU"/>
        </w:rPr>
        <w:t xml:space="preserve"> членов семьи работника (включая самого работника) в пределах максимальных размеров компенсации расходов, установленных </w:t>
      </w:r>
      <w:hyperlink w:anchor="Par46" w:history="1">
        <w:r w:rsidRPr="00EF1E3D">
          <w:rPr>
            <w:rFonts w:ascii="Times New Roman" w:hAnsi="Times New Roman"/>
            <w:color w:val="000000"/>
            <w:sz w:val="16"/>
            <w:szCs w:val="16"/>
            <w:lang w:eastAsia="ru-RU"/>
          </w:rPr>
          <w:t>абзацами четвертым</w:t>
        </w:r>
      </w:hyperlink>
      <w:r w:rsidRPr="00EF1E3D">
        <w:rPr>
          <w:rFonts w:ascii="Times New Roman" w:hAnsi="Times New Roman"/>
          <w:color w:val="000000"/>
          <w:sz w:val="16"/>
          <w:szCs w:val="16"/>
          <w:lang w:eastAsia="ru-RU"/>
        </w:rPr>
        <w:t xml:space="preserve"> и </w:t>
      </w:r>
      <w:hyperlink w:anchor="Par48" w:history="1">
        <w:r w:rsidRPr="00EF1E3D">
          <w:rPr>
            <w:rFonts w:ascii="Times New Roman" w:hAnsi="Times New Roman"/>
            <w:color w:val="000000"/>
            <w:sz w:val="16"/>
            <w:szCs w:val="16"/>
            <w:lang w:eastAsia="ru-RU"/>
          </w:rPr>
          <w:t>пятым пункта 3.5.</w:t>
        </w:r>
      </w:hyperlink>
      <w:r w:rsidRPr="00EF1E3D">
        <w:rPr>
          <w:rFonts w:ascii="Times New Roman" w:hAnsi="Times New Roman"/>
          <w:color w:val="000000"/>
          <w:sz w:val="16"/>
          <w:szCs w:val="16"/>
          <w:lang w:eastAsia="ru-RU"/>
        </w:rPr>
        <w:t xml:space="preserve"> настоящей части, независимо от того, на кого из указанных лиц оформлены соответствующие платежные и перевозочные документы.</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3.12. Если при проезде к месту использования отпуска и (или) обратно работником и (или) неработающими членами его семьи использовались разные виды транспорта, расходы на такой проезд, подлежащие компенсации в соответствии с настоящим Положением, суммируются.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3.13. Компенсация расходов осуществляется работодателем на основании письменного заявления работника о компенсации расходов на оплату стоимости проезда и провоза багажа к месту использования отпуска и обратно (далее - заявление).</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В случае, предусмотренном </w:t>
      </w:r>
      <w:hyperlink w:anchor="Par13" w:history="1">
        <w:r w:rsidRPr="00EF1E3D">
          <w:rPr>
            <w:rFonts w:ascii="Times New Roman" w:hAnsi="Times New Roman"/>
            <w:color w:val="000000"/>
            <w:sz w:val="16"/>
            <w:szCs w:val="16"/>
            <w:lang w:eastAsia="ru-RU"/>
          </w:rPr>
          <w:t>абзацем четвертым пункта 3.3.</w:t>
        </w:r>
      </w:hyperlink>
      <w:r w:rsidRPr="00EF1E3D">
        <w:rPr>
          <w:rFonts w:ascii="Times New Roman" w:hAnsi="Times New Roman"/>
          <w:color w:val="000000"/>
          <w:sz w:val="16"/>
          <w:szCs w:val="16"/>
          <w:lang w:eastAsia="ru-RU"/>
        </w:rPr>
        <w:t xml:space="preserve"> настоящей части, к заявлению прилагается справка с предыдущего места работы (службы).</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На основании заявления работника работодателем принимается решение о предоставлении работнику компенсации расходов, которое оформляется в письменной форме.</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При необходимости авансирования расходов на оплату стоимости проезда к месту использования отпуска и обратно такое заявление с указанием необходимой на осуществление указанных расходов суммы предоставляется работником не </w:t>
      </w:r>
      <w:proofErr w:type="gramStart"/>
      <w:r w:rsidRPr="00EF1E3D">
        <w:rPr>
          <w:rFonts w:ascii="Times New Roman" w:hAnsi="Times New Roman"/>
          <w:color w:val="000000"/>
          <w:sz w:val="16"/>
          <w:szCs w:val="16"/>
          <w:lang w:eastAsia="ru-RU"/>
        </w:rPr>
        <w:t>позднее</w:t>
      </w:r>
      <w:proofErr w:type="gramEnd"/>
      <w:r w:rsidRPr="00EF1E3D">
        <w:rPr>
          <w:rFonts w:ascii="Times New Roman" w:hAnsi="Times New Roman"/>
          <w:color w:val="000000"/>
          <w:sz w:val="16"/>
          <w:szCs w:val="16"/>
          <w:lang w:eastAsia="ru-RU"/>
        </w:rPr>
        <w:t xml:space="preserve"> чем за 14 календарных дней до начала отпуска работника или до даты выезда неработающих членов семьи работника из места жительства к месту использования отпуска.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В заявлении указываются: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1) фамилия, имя, отчество каждого неработающего члена семьи работника, в отношении которого работником планируется реализовать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w:t>
      </w:r>
      <w:proofErr w:type="gramStart"/>
      <w:r w:rsidRPr="00EF1E3D">
        <w:rPr>
          <w:rFonts w:ascii="Times New Roman" w:hAnsi="Times New Roman"/>
          <w:color w:val="000000"/>
          <w:sz w:val="16"/>
          <w:szCs w:val="16"/>
          <w:lang w:eastAsia="ru-RU"/>
        </w:rPr>
        <w:t>документов, подтверждающих факт проживания неработающего члена семьи работника в районах Крайнего Севера и приравненных к ним местностях (копии свидетельства о регистрации по месту жительства или месту временного пребывания либо копии паспорта с отметкой о регистрации по месту жительства, а также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общего образования</w:t>
      </w:r>
      <w:proofErr w:type="gramEnd"/>
      <w:r w:rsidRPr="00EF1E3D">
        <w:rPr>
          <w:rFonts w:ascii="Times New Roman" w:hAnsi="Times New Roman"/>
          <w:color w:val="000000"/>
          <w:sz w:val="16"/>
          <w:szCs w:val="16"/>
          <w:lang w:eastAsia="ru-RU"/>
        </w:rPr>
        <w:t xml:space="preserve">, </w:t>
      </w:r>
      <w:proofErr w:type="gramStart"/>
      <w:r w:rsidRPr="00EF1E3D">
        <w:rPr>
          <w:rFonts w:ascii="Times New Roman" w:hAnsi="Times New Roman"/>
          <w:color w:val="000000"/>
          <w:sz w:val="16"/>
          <w:szCs w:val="16"/>
          <w:lang w:eastAsia="ru-RU"/>
        </w:rPr>
        <w:t>или другие документы, подтверждающие фактическое проживание неработающего члена семьи работника в районах Крайнего Севера и приравненных к ним местностях); справки налогового органа, подтверждающей отсутствие регистрации неработающего совершеннолетнего члена семьи работника в качестве индивидуального предпринимателя, в том числе полученной на официальном сайте Федеральной налоговой службы (</w:t>
      </w:r>
      <w:proofErr w:type="spellStart"/>
      <w:r w:rsidRPr="00EF1E3D">
        <w:rPr>
          <w:rFonts w:ascii="Times New Roman" w:hAnsi="Times New Roman"/>
          <w:color w:val="000000"/>
          <w:sz w:val="16"/>
          <w:szCs w:val="16"/>
          <w:lang w:eastAsia="ru-RU"/>
        </w:rPr>
        <w:t>www.nalog.ru</w:t>
      </w:r>
      <w:proofErr w:type="spellEnd"/>
      <w:r w:rsidRPr="00EF1E3D">
        <w:rPr>
          <w:rFonts w:ascii="Times New Roman" w:hAnsi="Times New Roman"/>
          <w:color w:val="000000"/>
          <w:sz w:val="16"/>
          <w:szCs w:val="16"/>
          <w:lang w:eastAsia="ru-RU"/>
        </w:rPr>
        <w:t>) с приложением документа, содержащего сведения об ИНН такого члена семьи;</w:t>
      </w:r>
      <w:proofErr w:type="gramEnd"/>
      <w:r w:rsidRPr="00EF1E3D">
        <w:rPr>
          <w:rFonts w:ascii="Times New Roman" w:hAnsi="Times New Roman"/>
          <w:color w:val="000000"/>
          <w:sz w:val="16"/>
          <w:szCs w:val="16"/>
          <w:lang w:eastAsia="ru-RU"/>
        </w:rPr>
        <w:t xml:space="preserve"> копии трудовой книжки неработающего члена семьи работника, достигшего возраста 14 лет (при наличии); справки территориального Пенсионного фонда Российской Федерации, подтверждающей, что муж (жена) работника не получают страховую пенсию по старости (инвалидности);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2) дата рождения каждого неработающего члена семьи работника;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3) место использования отпуска;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4) виды транспортных средств, используемых при следовании к месту использования отпуска и обратно;</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5) маршрут следования;</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6) стоимость проезда;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7) намерение реализовать право на использование общей суммы компенсации расходов (при выборе работником предусмотренного </w:t>
      </w:r>
      <w:hyperlink w:anchor="Par52" w:history="1">
        <w:r w:rsidRPr="00EF1E3D">
          <w:rPr>
            <w:rFonts w:ascii="Times New Roman" w:hAnsi="Times New Roman"/>
            <w:color w:val="000000"/>
            <w:sz w:val="16"/>
            <w:szCs w:val="16"/>
            <w:lang w:eastAsia="ru-RU"/>
          </w:rPr>
          <w:t>пунктом 3.6.</w:t>
        </w:r>
      </w:hyperlink>
      <w:r w:rsidRPr="00EF1E3D">
        <w:rPr>
          <w:rFonts w:ascii="Times New Roman" w:hAnsi="Times New Roman"/>
          <w:color w:val="000000"/>
          <w:sz w:val="16"/>
          <w:szCs w:val="16"/>
          <w:lang w:eastAsia="ru-RU"/>
        </w:rPr>
        <w:t xml:space="preserve">  настоящей части вида компенсации расходов).</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32" w:name="Par121"/>
      <w:bookmarkEnd w:id="32"/>
      <w:r w:rsidRPr="00EF1E3D">
        <w:rPr>
          <w:rFonts w:ascii="Times New Roman" w:hAnsi="Times New Roman"/>
          <w:color w:val="000000"/>
          <w:sz w:val="16"/>
          <w:szCs w:val="16"/>
          <w:lang w:eastAsia="ru-RU"/>
        </w:rPr>
        <w:t xml:space="preserve">3.14. Авансирование расходов на оплату стоимости проезда к месту использования отпуска и обратно производится работодателем, исходя из примерной стоимости проезда, указанной работником в заявлении, не ранее чем за девяносто календарных дней и не </w:t>
      </w:r>
      <w:proofErr w:type="gramStart"/>
      <w:r w:rsidRPr="00EF1E3D">
        <w:rPr>
          <w:rFonts w:ascii="Times New Roman" w:hAnsi="Times New Roman"/>
          <w:color w:val="000000"/>
          <w:sz w:val="16"/>
          <w:szCs w:val="16"/>
          <w:lang w:eastAsia="ru-RU"/>
        </w:rPr>
        <w:t>позднее</w:t>
      </w:r>
      <w:proofErr w:type="gramEnd"/>
      <w:r w:rsidRPr="00EF1E3D">
        <w:rPr>
          <w:rFonts w:ascii="Times New Roman" w:hAnsi="Times New Roman"/>
          <w:color w:val="000000"/>
          <w:sz w:val="16"/>
          <w:szCs w:val="16"/>
          <w:lang w:eastAsia="ru-RU"/>
        </w:rPr>
        <w:t xml:space="preserve"> чем за три рабочих дня до отъезда работника в отпуск или выезда неработающих членов семьи работника из места жительства.</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33" w:name="Par123"/>
      <w:bookmarkEnd w:id="33"/>
      <w:r w:rsidRPr="00EF1E3D">
        <w:rPr>
          <w:rFonts w:ascii="Times New Roman" w:hAnsi="Times New Roman"/>
          <w:color w:val="000000"/>
          <w:sz w:val="16"/>
          <w:szCs w:val="16"/>
          <w:lang w:eastAsia="ru-RU"/>
        </w:rPr>
        <w:t xml:space="preserve">3.15. </w:t>
      </w:r>
      <w:proofErr w:type="gramStart"/>
      <w:r w:rsidRPr="00EF1E3D">
        <w:rPr>
          <w:rFonts w:ascii="Times New Roman" w:hAnsi="Times New Roman"/>
          <w:color w:val="000000"/>
          <w:sz w:val="16"/>
          <w:szCs w:val="16"/>
          <w:lang w:eastAsia="ru-RU"/>
        </w:rPr>
        <w:t>Расчет размера компенсации расходов осуществляется на основании представленного работником авансового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справок транспортных организаций о подтверждении совершенного проезда, документов о перевозке личного транспорта на водном транспортном средстве, паспорта транспортного средства, чеков автозаправочных станций, расчета стоимости израсходованного бензина, произведенного в соответствии с</w:t>
      </w:r>
      <w:proofErr w:type="gramEnd"/>
      <w:r w:rsidRPr="00EF1E3D">
        <w:rPr>
          <w:rFonts w:ascii="Times New Roman" w:hAnsi="Times New Roman"/>
          <w:color w:val="000000"/>
          <w:sz w:val="16"/>
          <w:szCs w:val="16"/>
          <w:lang w:eastAsia="ru-RU"/>
        </w:rPr>
        <w:t xml:space="preserve"> </w:t>
      </w:r>
      <w:hyperlink w:anchor="Par96" w:history="1">
        <w:proofErr w:type="gramStart"/>
        <w:r w:rsidRPr="00EF1E3D">
          <w:rPr>
            <w:rFonts w:ascii="Times New Roman" w:hAnsi="Times New Roman"/>
            <w:color w:val="000000"/>
            <w:sz w:val="16"/>
            <w:szCs w:val="16"/>
            <w:lang w:eastAsia="ru-RU"/>
          </w:rPr>
          <w:t>абзацем шестым пункта 3.11.</w:t>
        </w:r>
      </w:hyperlink>
      <w:r w:rsidRPr="00EF1E3D">
        <w:rPr>
          <w:rFonts w:ascii="Times New Roman" w:hAnsi="Times New Roman"/>
          <w:color w:val="000000"/>
          <w:sz w:val="16"/>
          <w:szCs w:val="16"/>
          <w:lang w:eastAsia="ru-RU"/>
        </w:rPr>
        <w:t xml:space="preserve"> настоящей части, иных документов), подтверждающих стоимость проезда работника и (или) неработающих членов его семьи к месту использования отпуска и обратно, провоза багажа и личного транспорта, а при необходимости - документов, подтверждающих факт пребывания работника и (или) неработающих членов его семьи в месте использования отпуска либо пересечения государственной границы Российской Федерации, а также иных документов, предусмотренных настоящим Положением.</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При осуществлении проезда по электронному пассажирскому авиабилету работник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lastRenderedPageBreak/>
        <w:t>При осуществлении проезда по электронному проездному билету на железнодорожном транспорте работник обязан представить 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w:t>
      </w:r>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 xml:space="preserve">Справка транспортной организации о подтверждении совершенного работником или неработающим членом его семьи проезда на воздушном или железнодорожном транспорте по пути следования к месту использования отпуска или обратно, указанная в </w:t>
      </w:r>
      <w:hyperlink w:anchor="Par123" w:history="1">
        <w:r w:rsidRPr="00EF1E3D">
          <w:rPr>
            <w:rFonts w:ascii="Times New Roman" w:hAnsi="Times New Roman"/>
            <w:color w:val="000000"/>
            <w:sz w:val="16"/>
            <w:szCs w:val="16"/>
            <w:lang w:eastAsia="ru-RU"/>
          </w:rPr>
          <w:t>абзаце первом</w:t>
        </w:r>
      </w:hyperlink>
      <w:r w:rsidRPr="00EF1E3D">
        <w:rPr>
          <w:rFonts w:ascii="Times New Roman" w:hAnsi="Times New Roman"/>
          <w:color w:val="000000"/>
          <w:sz w:val="16"/>
          <w:szCs w:val="16"/>
          <w:lang w:eastAsia="ru-RU"/>
        </w:rPr>
        <w:t xml:space="preserve"> настоящего пункта, прилагается к авансовому отчету о произведенных расходах в случае, когда работником не может быть предоставлен купон для пассажира от проездного документа работника или неработающего члена его семьи</w:t>
      </w:r>
      <w:proofErr w:type="gramEnd"/>
      <w:r w:rsidRPr="00EF1E3D">
        <w:rPr>
          <w:rFonts w:ascii="Times New Roman" w:hAnsi="Times New Roman"/>
          <w:color w:val="000000"/>
          <w:sz w:val="16"/>
          <w:szCs w:val="16"/>
          <w:lang w:eastAsia="ru-RU"/>
        </w:rPr>
        <w:t>, подтверждающего совершение указанным лицом проезда, в связи с его утратой или порчей. Расходы на получение такой справки компенсации не подлежат.</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При предоставлении работником авансового отчета о произведенных расходах с приложением документов, предусмотренных настоящим Положением, не в полном объеме, компенсация расходов производится в размере документально подтвержденных расходов, определяемом в соответствии с установленными настоящим Положением требованиями.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В течение пятнадцати рабочих дней со дня утверждения авансового отчета о произведенных расходах работодатель осуществляет компенсацию расходов в размере утвержденной в рамках такого авансового отчета суммы.</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3.16. </w:t>
      </w:r>
      <w:proofErr w:type="gramStart"/>
      <w:r w:rsidRPr="00EF1E3D">
        <w:rPr>
          <w:rFonts w:ascii="Times New Roman" w:hAnsi="Times New Roman"/>
          <w:color w:val="000000"/>
          <w:sz w:val="16"/>
          <w:szCs w:val="16"/>
          <w:lang w:eastAsia="ru-RU"/>
        </w:rPr>
        <w:t xml:space="preserve">В случае получения работником аванса на оплату стоимости проезда к месту использования отпуска и обратно (далее - аванс) документы, указанные в </w:t>
      </w:r>
      <w:hyperlink w:anchor="Par123" w:history="1">
        <w:r w:rsidRPr="00EF1E3D">
          <w:rPr>
            <w:rFonts w:ascii="Times New Roman" w:hAnsi="Times New Roman"/>
            <w:color w:val="000000"/>
            <w:sz w:val="16"/>
            <w:szCs w:val="16"/>
            <w:lang w:eastAsia="ru-RU"/>
          </w:rPr>
          <w:t>пункте 15</w:t>
        </w:r>
      </w:hyperlink>
      <w:r w:rsidRPr="00EF1E3D">
        <w:rPr>
          <w:rFonts w:ascii="Times New Roman" w:hAnsi="Times New Roman"/>
          <w:color w:val="000000"/>
          <w:sz w:val="16"/>
          <w:szCs w:val="16"/>
          <w:lang w:eastAsia="ru-RU"/>
        </w:rPr>
        <w:t xml:space="preserve"> настоящей части, должны быть представлены работником в течение трех рабочих дней со дня </w:t>
      </w:r>
      <w:proofErr w:type="spellStart"/>
      <w:r w:rsidRPr="00EF1E3D">
        <w:rPr>
          <w:rFonts w:ascii="Times New Roman" w:hAnsi="Times New Roman"/>
          <w:color w:val="000000"/>
          <w:sz w:val="16"/>
          <w:szCs w:val="16"/>
          <w:lang w:eastAsia="ru-RU"/>
        </w:rPr>
        <w:t>приступления</w:t>
      </w:r>
      <w:proofErr w:type="spellEnd"/>
      <w:r w:rsidRPr="00EF1E3D">
        <w:rPr>
          <w:rFonts w:ascii="Times New Roman" w:hAnsi="Times New Roman"/>
          <w:color w:val="000000"/>
          <w:sz w:val="16"/>
          <w:szCs w:val="16"/>
          <w:lang w:eastAsia="ru-RU"/>
        </w:rPr>
        <w:t xml:space="preserve"> к исполнению трудовых обязанностей после выхода из отпуска или со дня возвращения неработающих членов его семьи в место жительства.</w:t>
      </w:r>
      <w:proofErr w:type="gramEnd"/>
    </w:p>
    <w:p w:rsidR="00563331" w:rsidRPr="00EF1E3D" w:rsidRDefault="00563331" w:rsidP="00EF1E3D">
      <w:pPr>
        <w:pStyle w:val="a7"/>
        <w:ind w:firstLine="567"/>
        <w:jc w:val="both"/>
        <w:rPr>
          <w:rFonts w:ascii="Times New Roman" w:hAnsi="Times New Roman"/>
          <w:color w:val="000000"/>
          <w:sz w:val="16"/>
          <w:szCs w:val="16"/>
          <w:lang w:eastAsia="ru-RU"/>
        </w:rPr>
      </w:pPr>
      <w:proofErr w:type="gramStart"/>
      <w:r w:rsidRPr="00EF1E3D">
        <w:rPr>
          <w:rFonts w:ascii="Times New Roman" w:hAnsi="Times New Roman"/>
          <w:color w:val="000000"/>
          <w:sz w:val="16"/>
          <w:szCs w:val="16"/>
          <w:lang w:eastAsia="ru-RU"/>
        </w:rPr>
        <w:t>В случае получения работником аванса с целью оплаты стоимости проезда к месту использования отпуска и (или) обратно на себя и (или) неработающих членов своей семьи, выехавших к месту использования отпуска и не возвратившихся в место жительства в течение шести месяцев со дня получения аванса, работник обязан по окончании указанного периода возвратить работодателю полученные денежные средства либо представить авансовый отчет о</w:t>
      </w:r>
      <w:proofErr w:type="gramEnd"/>
      <w:r w:rsidRPr="00EF1E3D">
        <w:rPr>
          <w:rFonts w:ascii="Times New Roman" w:hAnsi="Times New Roman"/>
          <w:color w:val="000000"/>
          <w:sz w:val="16"/>
          <w:szCs w:val="16"/>
          <w:lang w:eastAsia="ru-RU"/>
        </w:rPr>
        <w:t xml:space="preserve"> произведенных </w:t>
      </w:r>
      <w:proofErr w:type="gramStart"/>
      <w:r w:rsidRPr="00EF1E3D">
        <w:rPr>
          <w:rFonts w:ascii="Times New Roman" w:hAnsi="Times New Roman"/>
          <w:color w:val="000000"/>
          <w:sz w:val="16"/>
          <w:szCs w:val="16"/>
          <w:lang w:eastAsia="ru-RU"/>
        </w:rPr>
        <w:t>расходах</w:t>
      </w:r>
      <w:proofErr w:type="gramEnd"/>
      <w:r w:rsidRPr="00EF1E3D">
        <w:rPr>
          <w:rFonts w:ascii="Times New Roman" w:hAnsi="Times New Roman"/>
          <w:color w:val="000000"/>
          <w:sz w:val="16"/>
          <w:szCs w:val="16"/>
          <w:lang w:eastAsia="ru-RU"/>
        </w:rPr>
        <w:t xml:space="preserve"> (части расходов). </w:t>
      </w:r>
      <w:proofErr w:type="gramStart"/>
      <w:r w:rsidRPr="00EF1E3D">
        <w:rPr>
          <w:rFonts w:ascii="Times New Roman" w:hAnsi="Times New Roman"/>
          <w:color w:val="000000"/>
          <w:sz w:val="16"/>
          <w:szCs w:val="16"/>
          <w:lang w:eastAsia="ru-RU"/>
        </w:rPr>
        <w:t>Работник, вышедший в отпуск (находящийся в отпуске) по беременности и родам, по уходу за ребенком до достижения им возраста трех лет, получивший аванс на оплату стоимости своего проезда и (или) проезда неработающих членов своей семьи к месту использования отпуска и обратно, обязан предоставить работодателю авансовый отчет о произведенных расходах (части расходов) с приложением предусмотренных настоящим Положением документов в течение 10</w:t>
      </w:r>
      <w:proofErr w:type="gramEnd"/>
      <w:r w:rsidRPr="00EF1E3D">
        <w:rPr>
          <w:rFonts w:ascii="Times New Roman" w:hAnsi="Times New Roman"/>
          <w:color w:val="000000"/>
          <w:sz w:val="16"/>
          <w:szCs w:val="16"/>
          <w:lang w:eastAsia="ru-RU"/>
        </w:rPr>
        <w:t xml:space="preserve"> рабочих дней со дня возвращения к месту жительства его самого и (или) неработающих членов его семьи.</w:t>
      </w:r>
    </w:p>
    <w:p w:rsidR="00563331" w:rsidRPr="00EF1E3D" w:rsidRDefault="00563331" w:rsidP="00EF1E3D">
      <w:pPr>
        <w:pStyle w:val="a7"/>
        <w:ind w:firstLine="567"/>
        <w:jc w:val="both"/>
        <w:rPr>
          <w:rFonts w:ascii="Times New Roman" w:hAnsi="Times New Roman"/>
          <w:color w:val="000000"/>
          <w:sz w:val="16"/>
          <w:szCs w:val="16"/>
          <w:lang w:eastAsia="ru-RU"/>
        </w:rPr>
      </w:pPr>
      <w:bookmarkStart w:id="34" w:name="Par138"/>
      <w:bookmarkEnd w:id="34"/>
      <w:r w:rsidRPr="00EF1E3D">
        <w:rPr>
          <w:rFonts w:ascii="Times New Roman" w:hAnsi="Times New Roman"/>
          <w:color w:val="000000"/>
          <w:sz w:val="16"/>
          <w:szCs w:val="16"/>
          <w:lang w:eastAsia="ru-RU"/>
        </w:rPr>
        <w:t>При отсутствии у работника возможности представить авансовый отчет о произведенных расходах в сроки, указанные в настоящем пункте, срок для сбора и представления необходимых документов продлевается на 30 календарных дней на основании решения работодателя по заявлению работника.</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 xml:space="preserve">Работник обязан не позднее пяти рабочих дней со дня утверждения авансового отчета о произведенных расходах возвратить неиспользованные денежные средства, выплаченные ему в качестве аванса в соответствии с </w:t>
      </w:r>
      <w:hyperlink w:anchor="Par121" w:history="1">
        <w:r w:rsidRPr="00EF1E3D">
          <w:rPr>
            <w:rFonts w:ascii="Times New Roman" w:hAnsi="Times New Roman"/>
            <w:color w:val="000000"/>
            <w:sz w:val="16"/>
            <w:szCs w:val="16"/>
            <w:lang w:eastAsia="ru-RU"/>
          </w:rPr>
          <w:t>пунктом 14</w:t>
        </w:r>
      </w:hyperlink>
      <w:r w:rsidRPr="00EF1E3D">
        <w:rPr>
          <w:rFonts w:ascii="Times New Roman" w:hAnsi="Times New Roman"/>
          <w:color w:val="000000"/>
          <w:sz w:val="16"/>
          <w:szCs w:val="16"/>
          <w:lang w:eastAsia="ru-RU"/>
        </w:rPr>
        <w:t xml:space="preserve"> настоящей части.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Работник обязан полностью вернуть средства, выплаченные ему в качестве аванса, в случае если он и (</w:t>
      </w:r>
      <w:proofErr w:type="gramStart"/>
      <w:r w:rsidRPr="00EF1E3D">
        <w:rPr>
          <w:rFonts w:ascii="Times New Roman" w:hAnsi="Times New Roman"/>
          <w:color w:val="000000"/>
          <w:sz w:val="16"/>
          <w:szCs w:val="16"/>
          <w:lang w:eastAsia="ru-RU"/>
        </w:rPr>
        <w:t xml:space="preserve">или) </w:t>
      </w:r>
      <w:proofErr w:type="gramEnd"/>
      <w:r w:rsidRPr="00EF1E3D">
        <w:rPr>
          <w:rFonts w:ascii="Times New Roman" w:hAnsi="Times New Roman"/>
          <w:color w:val="000000"/>
          <w:sz w:val="16"/>
          <w:szCs w:val="16"/>
          <w:lang w:eastAsia="ru-RU"/>
        </w:rPr>
        <w:t>неработающие члены его семьи не воспользовались ими в целях проезда к месту использования отпуска и обратно.</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При неисполнении работником требований настоящего пункта, работодатель вправе взыскать с работника выплаченные ему в качестве аванса денежные средства в порядке, предусмотренном законодательством Российской Федерации.</w:t>
      </w:r>
    </w:p>
    <w:p w:rsidR="00563331" w:rsidRPr="00EF1E3D" w:rsidRDefault="00563331" w:rsidP="00EF1E3D">
      <w:pPr>
        <w:pStyle w:val="a7"/>
        <w:ind w:firstLine="567"/>
        <w:jc w:val="both"/>
        <w:rPr>
          <w:rFonts w:ascii="Times New Roman" w:hAnsi="Times New Roman"/>
          <w:color w:val="000000"/>
          <w:sz w:val="16"/>
          <w:szCs w:val="16"/>
          <w:lang w:eastAsia="ru-RU"/>
        </w:rPr>
      </w:pPr>
      <w:r w:rsidRPr="00EF1E3D">
        <w:rPr>
          <w:rFonts w:ascii="Times New Roman" w:hAnsi="Times New Roman"/>
          <w:color w:val="000000"/>
          <w:sz w:val="16"/>
          <w:szCs w:val="16"/>
          <w:lang w:eastAsia="ru-RU"/>
        </w:rPr>
        <w:t>3.17. Компенсация расходов работнику предоставляется только по основному месту работы.</w:t>
      </w:r>
    </w:p>
    <w:p w:rsidR="00563331" w:rsidRPr="00EF1E3D" w:rsidRDefault="00563331" w:rsidP="00EF1E3D">
      <w:pPr>
        <w:pStyle w:val="a7"/>
        <w:ind w:firstLine="567"/>
        <w:jc w:val="both"/>
        <w:rPr>
          <w:rFonts w:ascii="Times New Roman" w:hAnsi="Times New Roman"/>
          <w:color w:val="000000"/>
          <w:sz w:val="16"/>
          <w:szCs w:val="16"/>
          <w:lang w:eastAsia="ru-RU"/>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563331" w:rsidRPr="00EF1E3D" w:rsidRDefault="00563331" w:rsidP="00EF1E3D">
      <w:pPr>
        <w:widowControl w:val="0"/>
        <w:autoSpaceDE w:val="0"/>
        <w:autoSpaceDN w:val="0"/>
        <w:adjustRightInd w:val="0"/>
        <w:spacing w:after="0" w:line="240" w:lineRule="auto"/>
        <w:jc w:val="both"/>
        <w:outlineLvl w:val="1"/>
        <w:rPr>
          <w:rFonts w:ascii="Times New Roman" w:hAnsi="Times New Roman" w:cs="Times New Roman"/>
          <w:color w:val="000000"/>
          <w:sz w:val="16"/>
          <w:szCs w:val="16"/>
        </w:rPr>
      </w:pPr>
      <w:r w:rsidRPr="00EF1E3D">
        <w:rPr>
          <w:rFonts w:ascii="Times New Roman" w:hAnsi="Times New Roman" w:cs="Times New Roman"/>
          <w:color w:val="000000"/>
          <w:sz w:val="16"/>
          <w:szCs w:val="16"/>
        </w:rPr>
        <w:tab/>
        <w:t xml:space="preserve">2.  Приложение к </w:t>
      </w:r>
      <w:bookmarkStart w:id="35" w:name="Par116"/>
      <w:bookmarkEnd w:id="35"/>
      <w:r w:rsidRPr="00EF1E3D">
        <w:rPr>
          <w:rFonts w:ascii="Times New Roman" w:hAnsi="Times New Roman" w:cs="Times New Roman"/>
          <w:color w:val="000000"/>
          <w:sz w:val="16"/>
          <w:szCs w:val="16"/>
        </w:rPr>
        <w:t>Положению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признать утратившим силу.</w:t>
      </w:r>
    </w:p>
    <w:p w:rsidR="00563331" w:rsidRPr="00EF1E3D" w:rsidRDefault="00563331" w:rsidP="00EF1E3D">
      <w:pPr>
        <w:widowControl w:val="0"/>
        <w:autoSpaceDE w:val="0"/>
        <w:autoSpaceDN w:val="0"/>
        <w:adjustRightInd w:val="0"/>
        <w:spacing w:after="0" w:line="240" w:lineRule="auto"/>
        <w:jc w:val="both"/>
        <w:outlineLvl w:val="1"/>
        <w:rPr>
          <w:rFonts w:ascii="Times New Roman" w:hAnsi="Times New Roman" w:cs="Times New Roman"/>
          <w:color w:val="000000"/>
          <w:sz w:val="16"/>
          <w:szCs w:val="16"/>
        </w:rPr>
      </w:pPr>
    </w:p>
    <w:p w:rsidR="00563331" w:rsidRPr="00EF1E3D" w:rsidRDefault="00563331" w:rsidP="00EF1E3D">
      <w:pPr>
        <w:widowControl w:val="0"/>
        <w:autoSpaceDE w:val="0"/>
        <w:autoSpaceDN w:val="0"/>
        <w:adjustRightInd w:val="0"/>
        <w:spacing w:after="0" w:line="240" w:lineRule="auto"/>
        <w:jc w:val="both"/>
        <w:outlineLvl w:val="1"/>
        <w:rPr>
          <w:rFonts w:ascii="Times New Roman" w:hAnsi="Times New Roman" w:cs="Times New Roman"/>
          <w:color w:val="000000"/>
          <w:sz w:val="16"/>
          <w:szCs w:val="16"/>
        </w:rPr>
      </w:pPr>
      <w:r w:rsidRPr="00EF1E3D">
        <w:rPr>
          <w:rFonts w:ascii="Times New Roman" w:hAnsi="Times New Roman" w:cs="Times New Roman"/>
          <w:color w:val="000000"/>
          <w:sz w:val="16"/>
          <w:szCs w:val="16"/>
        </w:rPr>
        <w:tab/>
        <w:t>3.        Дополнить приложением 1 следующего содержания:</w:t>
      </w:r>
    </w:p>
    <w:p w:rsidR="00563331" w:rsidRPr="00EF1E3D" w:rsidRDefault="00563331" w:rsidP="00EF1E3D">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EF1E3D">
        <w:rPr>
          <w:rFonts w:ascii="Times New Roman" w:hAnsi="Times New Roman" w:cs="Times New Roman"/>
          <w:color w:val="000000"/>
          <w:sz w:val="16"/>
          <w:szCs w:val="16"/>
        </w:rPr>
        <w:t xml:space="preserve">             «Приложение 1 к Положению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w:t>
      </w:r>
    </w:p>
    <w:p w:rsidR="00F30669" w:rsidRPr="00EF1E3D" w:rsidRDefault="00F30669" w:rsidP="00EF1E3D">
      <w:pPr>
        <w:autoSpaceDE w:val="0"/>
        <w:autoSpaceDN w:val="0"/>
        <w:adjustRightInd w:val="0"/>
        <w:spacing w:after="0" w:line="240" w:lineRule="auto"/>
        <w:jc w:val="center"/>
        <w:rPr>
          <w:rFonts w:ascii="Times New Roman" w:hAnsi="Times New Roman" w:cs="Times New Roman"/>
          <w:b/>
          <w:bCs/>
          <w:sz w:val="16"/>
          <w:szCs w:val="16"/>
        </w:rPr>
      </w:pPr>
    </w:p>
    <w:p w:rsidR="00563331" w:rsidRPr="00EF1E3D" w:rsidRDefault="00563331" w:rsidP="00EF1E3D">
      <w:pPr>
        <w:autoSpaceDE w:val="0"/>
        <w:autoSpaceDN w:val="0"/>
        <w:adjustRightInd w:val="0"/>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Перечень</w:t>
      </w:r>
    </w:p>
    <w:p w:rsidR="00563331" w:rsidRPr="00EF1E3D" w:rsidRDefault="00563331" w:rsidP="00EF1E3D">
      <w:pPr>
        <w:autoSpaceDE w:val="0"/>
        <w:autoSpaceDN w:val="0"/>
        <w:adjustRightInd w:val="0"/>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 xml:space="preserve">аэропортов, ближайших к месту пересечения </w:t>
      </w:r>
      <w:proofErr w:type="gramStart"/>
      <w:r w:rsidRPr="00EF1E3D">
        <w:rPr>
          <w:rFonts w:ascii="Times New Roman" w:hAnsi="Times New Roman" w:cs="Times New Roman"/>
          <w:b/>
          <w:bCs/>
          <w:sz w:val="16"/>
          <w:szCs w:val="16"/>
        </w:rPr>
        <w:t>государственной</w:t>
      </w:r>
      <w:proofErr w:type="gramEnd"/>
    </w:p>
    <w:p w:rsidR="00563331" w:rsidRPr="00EF1E3D" w:rsidRDefault="00563331" w:rsidP="00EF1E3D">
      <w:pPr>
        <w:autoSpaceDE w:val="0"/>
        <w:autoSpaceDN w:val="0"/>
        <w:adjustRightInd w:val="0"/>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границы Российской Федерации по направлению к месту</w:t>
      </w:r>
    </w:p>
    <w:p w:rsidR="00563331" w:rsidRPr="00EF1E3D" w:rsidRDefault="00563331" w:rsidP="00EF1E3D">
      <w:pPr>
        <w:autoSpaceDE w:val="0"/>
        <w:autoSpaceDN w:val="0"/>
        <w:adjustRightInd w:val="0"/>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 xml:space="preserve">использования отпуска за пределами </w:t>
      </w:r>
      <w:proofErr w:type="gramStart"/>
      <w:r w:rsidRPr="00EF1E3D">
        <w:rPr>
          <w:rFonts w:ascii="Times New Roman" w:hAnsi="Times New Roman" w:cs="Times New Roman"/>
          <w:b/>
          <w:bCs/>
          <w:sz w:val="16"/>
          <w:szCs w:val="16"/>
        </w:rPr>
        <w:t>Российской</w:t>
      </w:r>
      <w:proofErr w:type="gramEnd"/>
    </w:p>
    <w:p w:rsidR="00563331" w:rsidRPr="00EF1E3D" w:rsidRDefault="00563331" w:rsidP="00EF1E3D">
      <w:pPr>
        <w:autoSpaceDE w:val="0"/>
        <w:autoSpaceDN w:val="0"/>
        <w:adjustRightInd w:val="0"/>
        <w:spacing w:after="0" w:line="240" w:lineRule="auto"/>
        <w:jc w:val="center"/>
        <w:rPr>
          <w:rFonts w:ascii="Times New Roman" w:hAnsi="Times New Roman" w:cs="Times New Roman"/>
          <w:b/>
          <w:bCs/>
          <w:sz w:val="16"/>
          <w:szCs w:val="16"/>
        </w:rPr>
      </w:pPr>
      <w:r w:rsidRPr="00EF1E3D">
        <w:rPr>
          <w:rFonts w:ascii="Times New Roman" w:hAnsi="Times New Roman" w:cs="Times New Roman"/>
          <w:b/>
          <w:bCs/>
          <w:sz w:val="16"/>
          <w:szCs w:val="16"/>
        </w:rPr>
        <w:t>Федерации и обратно</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1. При использовании отпуска в Республике Беларусь, в Украине или в Республике Молдова - аэропорт </w:t>
      </w:r>
      <w:proofErr w:type="gramStart"/>
      <w:r w:rsidRPr="00EF1E3D">
        <w:rPr>
          <w:rFonts w:ascii="Times New Roman" w:hAnsi="Times New Roman" w:cs="Times New Roman"/>
          <w:sz w:val="16"/>
          <w:szCs w:val="16"/>
        </w:rPr>
        <w:t>г</w:t>
      </w:r>
      <w:proofErr w:type="gramEnd"/>
      <w:r w:rsidRPr="00EF1E3D">
        <w:rPr>
          <w:rFonts w:ascii="Times New Roman" w:hAnsi="Times New Roman" w:cs="Times New Roman"/>
          <w:sz w:val="16"/>
          <w:szCs w:val="16"/>
        </w:rPr>
        <w:t>. Белгорода.</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2. </w:t>
      </w:r>
      <w:proofErr w:type="gramStart"/>
      <w:r w:rsidRPr="00EF1E3D">
        <w:rPr>
          <w:rFonts w:ascii="Times New Roman" w:hAnsi="Times New Roman" w:cs="Times New Roman"/>
          <w:sz w:val="16"/>
          <w:szCs w:val="16"/>
        </w:rPr>
        <w:t>При использовании отпуска в Исландии, Норвегии, Швеции, Финляндии, Эстонии, Латвии, Литве, Гренландии или на Фарерских островах - аэропорт г. Санкт-Петербурга.</w:t>
      </w:r>
      <w:proofErr w:type="gramEnd"/>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3. </w:t>
      </w:r>
      <w:proofErr w:type="gramStart"/>
      <w:r w:rsidRPr="00EF1E3D">
        <w:rPr>
          <w:rFonts w:ascii="Times New Roman" w:hAnsi="Times New Roman" w:cs="Times New Roman"/>
          <w:sz w:val="16"/>
          <w:szCs w:val="16"/>
        </w:rPr>
        <w:t>При использовании отпуска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Тунисе,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w:t>
      </w:r>
      <w:proofErr w:type="gramEnd"/>
      <w:r w:rsidRPr="00EF1E3D">
        <w:rPr>
          <w:rFonts w:ascii="Times New Roman" w:hAnsi="Times New Roman" w:cs="Times New Roman"/>
          <w:sz w:val="16"/>
          <w:szCs w:val="16"/>
        </w:rPr>
        <w:t xml:space="preserve"> </w:t>
      </w:r>
      <w:proofErr w:type="gramStart"/>
      <w:r w:rsidRPr="00EF1E3D">
        <w:rPr>
          <w:rFonts w:ascii="Times New Roman" w:hAnsi="Times New Roman" w:cs="Times New Roman"/>
          <w:sz w:val="16"/>
          <w:szCs w:val="16"/>
        </w:rPr>
        <w:t>Южной Америки) - аэропорт г. Калининграда.</w:t>
      </w:r>
      <w:proofErr w:type="gramEnd"/>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4. </w:t>
      </w:r>
      <w:proofErr w:type="gramStart"/>
      <w:r w:rsidRPr="00EF1E3D">
        <w:rPr>
          <w:rFonts w:ascii="Times New Roman" w:hAnsi="Times New Roman" w:cs="Times New Roman"/>
          <w:sz w:val="16"/>
          <w:szCs w:val="16"/>
        </w:rPr>
        <w:t>При использовании отпуска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 Сочи.</w:t>
      </w:r>
      <w:proofErr w:type="gramEnd"/>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5. </w:t>
      </w:r>
      <w:proofErr w:type="gramStart"/>
      <w:r w:rsidRPr="00EF1E3D">
        <w:rPr>
          <w:rFonts w:ascii="Times New Roman" w:hAnsi="Times New Roman" w:cs="Times New Roman"/>
          <w:sz w:val="16"/>
          <w:szCs w:val="16"/>
        </w:rPr>
        <w:t xml:space="preserve">При использовании отпуска в Казахстане, Узбекистане, Туркменистане, Кыргызстане, Таджикистане, Афганистане, Пакистане, Индии, Непале, Бутане, </w:t>
      </w:r>
      <w:proofErr w:type="spellStart"/>
      <w:r w:rsidRPr="00EF1E3D">
        <w:rPr>
          <w:rFonts w:ascii="Times New Roman" w:hAnsi="Times New Roman" w:cs="Times New Roman"/>
          <w:sz w:val="16"/>
          <w:szCs w:val="16"/>
        </w:rPr>
        <w:t>Бангладеше</w:t>
      </w:r>
      <w:proofErr w:type="spellEnd"/>
      <w:r w:rsidRPr="00EF1E3D">
        <w:rPr>
          <w:rFonts w:ascii="Times New Roman" w:hAnsi="Times New Roman" w:cs="Times New Roman"/>
          <w:sz w:val="16"/>
          <w:szCs w:val="16"/>
        </w:rPr>
        <w:t>, на Шри-Ланке, Мальдивских островах или на островах Индийского океана, расположенных к северу от экватора, - аэропорты г. Челябинска либо г. Омска.</w:t>
      </w:r>
      <w:proofErr w:type="gramEnd"/>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bookmarkStart w:id="36" w:name="Par19"/>
      <w:bookmarkEnd w:id="36"/>
      <w:r w:rsidRPr="00EF1E3D">
        <w:rPr>
          <w:rFonts w:ascii="Times New Roman" w:hAnsi="Times New Roman" w:cs="Times New Roman"/>
          <w:sz w:val="16"/>
          <w:szCs w:val="16"/>
        </w:rPr>
        <w:t xml:space="preserve">6. </w:t>
      </w:r>
      <w:proofErr w:type="gramStart"/>
      <w:r w:rsidRPr="00EF1E3D">
        <w:rPr>
          <w:rFonts w:ascii="Times New Roman" w:hAnsi="Times New Roman" w:cs="Times New Roman"/>
          <w:sz w:val="16"/>
          <w:szCs w:val="16"/>
        </w:rPr>
        <w:t>При использовании отпуска в Монголии, Китае, Вьетнаме, Лаосе, Таиланде, Камбодже, Мьянме, Малайзии, Сингапуре, Индонезии, Восточном Тиморе или на Филиппинах - аэропорт г. Иркутска.</w:t>
      </w:r>
      <w:proofErr w:type="gramEnd"/>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 xml:space="preserve">7. При использовании отпуска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ar19" w:history="1">
        <w:r w:rsidRPr="00EF1E3D">
          <w:rPr>
            <w:rFonts w:ascii="Times New Roman" w:hAnsi="Times New Roman" w:cs="Times New Roman"/>
            <w:color w:val="000000"/>
            <w:sz w:val="16"/>
            <w:szCs w:val="16"/>
          </w:rPr>
          <w:t>подпункте 6</w:t>
        </w:r>
      </w:hyperlink>
      <w:r w:rsidRPr="00EF1E3D">
        <w:rPr>
          <w:rFonts w:ascii="Times New Roman" w:hAnsi="Times New Roman" w:cs="Times New Roman"/>
          <w:color w:val="000000"/>
          <w:sz w:val="16"/>
          <w:szCs w:val="16"/>
        </w:rPr>
        <w:t xml:space="preserve"> </w:t>
      </w:r>
      <w:r w:rsidRPr="00EF1E3D">
        <w:rPr>
          <w:rFonts w:ascii="Times New Roman" w:hAnsi="Times New Roman" w:cs="Times New Roman"/>
          <w:sz w:val="16"/>
          <w:szCs w:val="16"/>
        </w:rPr>
        <w:t xml:space="preserve">настоящего пункта) - аэропорт </w:t>
      </w:r>
      <w:proofErr w:type="gramStart"/>
      <w:r w:rsidRPr="00EF1E3D">
        <w:rPr>
          <w:rFonts w:ascii="Times New Roman" w:hAnsi="Times New Roman" w:cs="Times New Roman"/>
          <w:sz w:val="16"/>
          <w:szCs w:val="16"/>
        </w:rPr>
        <w:t>г</w:t>
      </w:r>
      <w:proofErr w:type="gramEnd"/>
      <w:r w:rsidRPr="00EF1E3D">
        <w:rPr>
          <w:rFonts w:ascii="Times New Roman" w:hAnsi="Times New Roman" w:cs="Times New Roman"/>
          <w:sz w:val="16"/>
          <w:szCs w:val="16"/>
        </w:rPr>
        <w:t>. Владивостока.</w:t>
      </w:r>
    </w:p>
    <w:p w:rsidR="00563331" w:rsidRPr="00EF1E3D" w:rsidRDefault="00563331" w:rsidP="00EF1E3D">
      <w:pPr>
        <w:autoSpaceDE w:val="0"/>
        <w:autoSpaceDN w:val="0"/>
        <w:adjustRightInd w:val="0"/>
        <w:spacing w:after="0" w:line="240" w:lineRule="auto"/>
        <w:ind w:firstLine="540"/>
        <w:jc w:val="both"/>
        <w:rPr>
          <w:rFonts w:ascii="Times New Roman" w:hAnsi="Times New Roman" w:cs="Times New Roman"/>
          <w:sz w:val="16"/>
          <w:szCs w:val="16"/>
        </w:rPr>
      </w:pPr>
      <w:r w:rsidRPr="00EF1E3D">
        <w:rPr>
          <w:rFonts w:ascii="Times New Roman" w:hAnsi="Times New Roman" w:cs="Times New Roman"/>
          <w:sz w:val="16"/>
          <w:szCs w:val="16"/>
        </w:rPr>
        <w:t>8. В остальных случаях - ближайший к месту пересечения государственной границы Российской Федерац</w:t>
      </w:r>
      <w:proofErr w:type="gramStart"/>
      <w:r w:rsidRPr="00EF1E3D">
        <w:rPr>
          <w:rFonts w:ascii="Times New Roman" w:hAnsi="Times New Roman" w:cs="Times New Roman"/>
          <w:sz w:val="16"/>
          <w:szCs w:val="16"/>
        </w:rPr>
        <w:t>ии аэ</w:t>
      </w:r>
      <w:proofErr w:type="gramEnd"/>
      <w:r w:rsidRPr="00EF1E3D">
        <w:rPr>
          <w:rFonts w:ascii="Times New Roman" w:hAnsi="Times New Roman" w:cs="Times New Roman"/>
          <w:sz w:val="16"/>
          <w:szCs w:val="16"/>
        </w:rPr>
        <w:t>ропорт на территории Российской Федерации по направлению к месту использования отпуска и обратно.</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widowControl w:val="0"/>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r w:rsidRPr="00EF1E3D">
        <w:rPr>
          <w:rFonts w:ascii="Times New Roman" w:hAnsi="Times New Roman" w:cs="Times New Roman"/>
          <w:color w:val="000000"/>
          <w:sz w:val="16"/>
          <w:szCs w:val="16"/>
        </w:rPr>
        <w:t>3.        Дополнить приложением 2 следующего содержания:</w:t>
      </w:r>
    </w:p>
    <w:p w:rsidR="00563331" w:rsidRPr="00EF1E3D" w:rsidRDefault="00563331" w:rsidP="00EF1E3D">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EF1E3D">
        <w:rPr>
          <w:rFonts w:ascii="Times New Roman" w:hAnsi="Times New Roman" w:cs="Times New Roman"/>
          <w:color w:val="000000"/>
          <w:sz w:val="16"/>
          <w:szCs w:val="16"/>
        </w:rPr>
        <w:t xml:space="preserve">             «Приложение 2 к Положению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w:t>
      </w:r>
    </w:p>
    <w:p w:rsidR="00563331" w:rsidRPr="00EF1E3D" w:rsidRDefault="00563331" w:rsidP="00EF1E3D">
      <w:pPr>
        <w:autoSpaceDE w:val="0"/>
        <w:autoSpaceDN w:val="0"/>
        <w:adjustRightInd w:val="0"/>
        <w:spacing w:after="0" w:line="240" w:lineRule="auto"/>
        <w:jc w:val="both"/>
        <w:rPr>
          <w:rFonts w:ascii="Times New Roman" w:hAnsi="Times New Roman" w:cs="Times New Roman"/>
          <w:sz w:val="16"/>
          <w:szCs w:val="16"/>
        </w:rPr>
      </w:pPr>
    </w:p>
    <w:p w:rsidR="00563331" w:rsidRPr="00EF1E3D" w:rsidRDefault="00563331" w:rsidP="00EF1E3D">
      <w:pPr>
        <w:autoSpaceDE w:val="0"/>
        <w:autoSpaceDN w:val="0"/>
        <w:adjustRightInd w:val="0"/>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lastRenderedPageBreak/>
        <w:t>ОТПУСКНОЕ УДОСТОВЕРЕНИЕ</w:t>
      </w:r>
    </w:p>
    <w:p w:rsidR="00563331" w:rsidRPr="00EF1E3D" w:rsidRDefault="00563331" w:rsidP="00EF1E3D">
      <w:pPr>
        <w:autoSpaceDE w:val="0"/>
        <w:autoSpaceDN w:val="0"/>
        <w:adjustRightInd w:val="0"/>
        <w:spacing w:after="0" w:line="240" w:lineRule="auto"/>
        <w:jc w:val="both"/>
        <w:outlineLvl w:val="0"/>
        <w:rPr>
          <w:rFonts w:ascii="Times New Roman" w:hAnsi="Times New Roman" w:cs="Times New Roman"/>
          <w:color w:val="000000"/>
          <w:sz w:val="16"/>
          <w:szCs w:val="16"/>
        </w:rPr>
      </w:pP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(фамилия, имя, отчество)</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(наименование должности)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(наименование организации)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Находится в очередном отпуске с ___________ 20_ г. по ____________ 20_ г.</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в ___________________________________________________________________________________________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(наименование места проведения отпуска (отдыха))</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Действительно при предъявлении паспорта: __________________________________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С ним следует:</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1. 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(инициалы, фамилия члена семьи)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2. ___________________________________________________________________________________________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(инициалы, фамилия члена семьи)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3. ____________________________________________________________________________________________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(инициалы, фамилия члена семьи)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Руководитель                               _________ 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(подпись)  (инициалы, фамилия)</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М.П.</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p>
    <w:p w:rsidR="00563331" w:rsidRPr="00EF1E3D" w:rsidRDefault="00563331" w:rsidP="00EF1E3D">
      <w:pPr>
        <w:autoSpaceDE w:val="0"/>
        <w:autoSpaceDN w:val="0"/>
        <w:adjustRightInd w:val="0"/>
        <w:spacing w:after="0" w:line="240" w:lineRule="auto"/>
        <w:jc w:val="center"/>
        <w:rPr>
          <w:rFonts w:ascii="Times New Roman" w:hAnsi="Times New Roman" w:cs="Times New Roman"/>
          <w:color w:val="000000"/>
          <w:sz w:val="16"/>
          <w:szCs w:val="16"/>
        </w:rPr>
      </w:pPr>
      <w:r w:rsidRPr="00EF1E3D">
        <w:rPr>
          <w:rFonts w:ascii="Times New Roman" w:hAnsi="Times New Roman" w:cs="Times New Roman"/>
          <w:color w:val="000000"/>
          <w:sz w:val="16"/>
          <w:szCs w:val="16"/>
        </w:rPr>
        <w:t>Отметки о прибытии и выбытии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Прибыл в</w:t>
      </w:r>
      <w:proofErr w:type="gramStart"/>
      <w:r w:rsidRPr="00EF1E3D">
        <w:rPr>
          <w:rFonts w:ascii="Times New Roman" w:hAnsi="Times New Roman" w:cs="Times New Roman"/>
          <w:color w:val="000000"/>
          <w:sz w:val="16"/>
          <w:szCs w:val="16"/>
        </w:rPr>
        <w:t xml:space="preserve"> __________________________     В</w:t>
      </w:r>
      <w:proofErr w:type="gramEnd"/>
      <w:r w:rsidRPr="00EF1E3D">
        <w:rPr>
          <w:rFonts w:ascii="Times New Roman" w:hAnsi="Times New Roman" w:cs="Times New Roman"/>
          <w:color w:val="000000"/>
          <w:sz w:val="16"/>
          <w:szCs w:val="16"/>
        </w:rPr>
        <w:t>ыбыл из 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 _____________ 20___ г.                         "___" _____________ 20___ г.</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____________________________________________     ___________________________________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(наименование органа, организации)                                    (наименование органа, организации)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_________________  ________________                            _________________  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(должность)     (личная подпись)                                           (должность)     (личная подпись)</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___________________________________                           ___________________________________</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 xml:space="preserve">       (расшифровка подписи)                                                             (расшифровка подписи)</w:t>
      </w: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p>
    <w:p w:rsidR="00563331" w:rsidRPr="00EF1E3D" w:rsidRDefault="00563331" w:rsidP="00EF1E3D">
      <w:pPr>
        <w:autoSpaceDE w:val="0"/>
        <w:autoSpaceDN w:val="0"/>
        <w:adjustRightInd w:val="0"/>
        <w:spacing w:after="0" w:line="240" w:lineRule="auto"/>
        <w:jc w:val="both"/>
        <w:rPr>
          <w:rFonts w:ascii="Times New Roman" w:hAnsi="Times New Roman" w:cs="Times New Roman"/>
          <w:color w:val="000000"/>
          <w:sz w:val="16"/>
          <w:szCs w:val="16"/>
        </w:rPr>
      </w:pPr>
      <w:r w:rsidRPr="00EF1E3D">
        <w:rPr>
          <w:rFonts w:ascii="Times New Roman" w:hAnsi="Times New Roman" w:cs="Times New Roman"/>
          <w:color w:val="000000"/>
          <w:sz w:val="16"/>
          <w:szCs w:val="16"/>
        </w:rPr>
        <w:t>М.П.                                                                                           М.П.</w:t>
      </w:r>
    </w:p>
    <w:p w:rsidR="00F30669" w:rsidRPr="00EF1E3D" w:rsidRDefault="00F30669" w:rsidP="00EF1E3D">
      <w:pPr>
        <w:spacing w:after="0" w:line="240" w:lineRule="auto"/>
        <w:contextualSpacing/>
        <w:jc w:val="center"/>
        <w:rPr>
          <w:rFonts w:ascii="Times New Roman" w:hAnsi="Times New Roman" w:cs="Times New Roman"/>
          <w:b/>
          <w:sz w:val="16"/>
          <w:szCs w:val="16"/>
        </w:rPr>
      </w:pPr>
    </w:p>
    <w:p w:rsidR="00F30669" w:rsidRPr="00EF1E3D" w:rsidRDefault="00F30669" w:rsidP="00EF1E3D">
      <w:pPr>
        <w:spacing w:after="0" w:line="240" w:lineRule="auto"/>
        <w:contextualSpacing/>
        <w:jc w:val="center"/>
        <w:rPr>
          <w:rFonts w:ascii="Times New Roman" w:hAnsi="Times New Roman" w:cs="Times New Roman"/>
          <w:b/>
          <w:sz w:val="16"/>
          <w:szCs w:val="16"/>
        </w:rPr>
      </w:pPr>
    </w:p>
    <w:p w:rsidR="00563331" w:rsidRPr="00EF1E3D" w:rsidRDefault="00563331" w:rsidP="00EF1E3D">
      <w:pPr>
        <w:spacing w:after="0" w:line="240" w:lineRule="auto"/>
        <w:jc w:val="right"/>
        <w:rPr>
          <w:rFonts w:ascii="Times New Roman" w:hAnsi="Times New Roman" w:cs="Times New Roman"/>
          <w:sz w:val="16"/>
          <w:szCs w:val="16"/>
        </w:rPr>
      </w:pPr>
    </w:p>
    <w:p w:rsidR="00563331" w:rsidRPr="00EF1E3D" w:rsidRDefault="00563331" w:rsidP="00EF1E3D">
      <w:pPr>
        <w:spacing w:after="0" w:line="240" w:lineRule="auto"/>
        <w:rPr>
          <w:rFonts w:ascii="Times New Roman" w:hAnsi="Times New Roman" w:cs="Times New Roman"/>
          <w:sz w:val="16"/>
          <w:szCs w:val="16"/>
        </w:rPr>
      </w:pPr>
    </w:p>
    <w:p w:rsidR="00F30669" w:rsidRPr="00EF1E3D" w:rsidRDefault="00F30669" w:rsidP="00EF1E3D">
      <w:pPr>
        <w:spacing w:after="0" w:line="240" w:lineRule="auto"/>
        <w:jc w:val="right"/>
        <w:rPr>
          <w:rFonts w:ascii="Times New Roman" w:hAnsi="Times New Roman" w:cs="Times New Roman"/>
          <w:sz w:val="16"/>
          <w:szCs w:val="16"/>
        </w:rPr>
      </w:pPr>
    </w:p>
    <w:p w:rsidR="00F30669" w:rsidRPr="00EF1E3D" w:rsidRDefault="00F30669" w:rsidP="00EF1E3D">
      <w:pPr>
        <w:spacing w:after="0" w:line="240" w:lineRule="auto"/>
        <w:jc w:val="right"/>
        <w:rPr>
          <w:rFonts w:ascii="Times New Roman" w:hAnsi="Times New Roman" w:cs="Times New Roman"/>
          <w:sz w:val="16"/>
          <w:szCs w:val="16"/>
        </w:rPr>
      </w:pPr>
    </w:p>
    <w:p w:rsidR="00F30669" w:rsidRPr="00EF1E3D" w:rsidRDefault="00F30669" w:rsidP="00EF1E3D">
      <w:pPr>
        <w:spacing w:after="0" w:line="240" w:lineRule="auto"/>
        <w:jc w:val="right"/>
        <w:rPr>
          <w:rFonts w:ascii="Times New Roman" w:hAnsi="Times New Roman" w:cs="Times New Roman"/>
          <w:sz w:val="16"/>
          <w:szCs w:val="16"/>
        </w:rPr>
      </w:pPr>
    </w:p>
    <w:p w:rsidR="00F30669" w:rsidRPr="00EF1E3D" w:rsidRDefault="00F30669" w:rsidP="00EF1E3D">
      <w:pPr>
        <w:spacing w:after="0" w:line="240" w:lineRule="auto"/>
        <w:jc w:val="right"/>
        <w:rPr>
          <w:rFonts w:ascii="Times New Roman" w:hAnsi="Times New Roman" w:cs="Times New Roman"/>
          <w:sz w:val="16"/>
          <w:szCs w:val="16"/>
        </w:rPr>
      </w:pPr>
    </w:p>
    <w:p w:rsidR="00F6798B" w:rsidRPr="00EF1E3D" w:rsidRDefault="00F6798B" w:rsidP="00EF1E3D">
      <w:pPr>
        <w:spacing w:after="0" w:line="240" w:lineRule="auto"/>
        <w:rPr>
          <w:rFonts w:ascii="Times New Roman" w:hAnsi="Times New Roman" w:cs="Times New Roman"/>
          <w:sz w:val="16"/>
          <w:szCs w:val="16"/>
        </w:rPr>
      </w:pPr>
    </w:p>
    <w:p w:rsidR="00B00DDF" w:rsidRPr="00EF1E3D" w:rsidRDefault="00B00DDF" w:rsidP="00EF1E3D">
      <w:pPr>
        <w:pStyle w:val="ConsPlusNormal"/>
        <w:ind w:firstLine="0"/>
        <w:jc w:val="both"/>
        <w:rPr>
          <w:rFonts w:ascii="Times New Roman" w:hAnsi="Times New Roman" w:cs="Times New Roman"/>
          <w:sz w:val="16"/>
          <w:szCs w:val="16"/>
        </w:rPr>
      </w:pPr>
    </w:p>
    <w:p w:rsidR="00B00DDF" w:rsidRDefault="00B00DDF" w:rsidP="00B00DDF">
      <w:pPr>
        <w:pStyle w:val="ConsPlusNormal"/>
        <w:ind w:firstLine="0"/>
        <w:jc w:val="both"/>
        <w:rPr>
          <w:rFonts w:ascii="Times New Roman" w:hAnsi="Times New Roman" w:cs="Times New Roman"/>
          <w:sz w:val="18"/>
          <w:szCs w:val="18"/>
        </w:rPr>
      </w:pPr>
    </w:p>
    <w:p w:rsidR="00B00DDF" w:rsidRDefault="00B00DDF" w:rsidP="00B00DDF">
      <w:pPr>
        <w:pStyle w:val="ConsPlusNormal"/>
        <w:ind w:firstLine="0"/>
        <w:jc w:val="both"/>
        <w:rPr>
          <w:rFonts w:ascii="Times New Roman" w:hAnsi="Times New Roman" w:cs="Times New Roman"/>
          <w:sz w:val="18"/>
          <w:szCs w:val="18"/>
        </w:rPr>
      </w:pPr>
    </w:p>
    <w:p w:rsidR="00B00DDF" w:rsidRDefault="00563331" w:rsidP="00B00DDF">
      <w:pPr>
        <w:pBdr>
          <w:top w:val="single" w:sz="4" w:space="2" w:color="auto"/>
          <w:left w:val="single" w:sz="4" w:space="3" w:color="auto"/>
          <w:bottom w:val="single" w:sz="4" w:space="0" w:color="auto"/>
          <w:right w:val="single" w:sz="4" w:space="17" w:color="auto"/>
        </w:pBdr>
        <w:tabs>
          <w:tab w:val="left" w:pos="-1418"/>
        </w:tabs>
        <w:spacing w:line="240" w:lineRule="auto"/>
        <w:ind w:left="-567" w:right="284"/>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18</w:t>
      </w:r>
      <w:r w:rsidR="00B00DDF">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1C1F85" w:rsidRDefault="001C1F85"/>
    <w:sectPr w:rsidR="001C1F85" w:rsidSect="00AC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2FC"/>
    <w:multiLevelType w:val="multilevel"/>
    <w:tmpl w:val="0D8AE518"/>
    <w:lvl w:ilvl="0">
      <w:start w:val="1"/>
      <w:numFmt w:val="decimal"/>
      <w:lvlText w:val="%1."/>
      <w:lvlJc w:val="left"/>
      <w:pPr>
        <w:ind w:left="1080" w:hanging="360"/>
      </w:pPr>
    </w:lvl>
    <w:lvl w:ilvl="1">
      <w:start w:val="1"/>
      <w:numFmt w:val="decimal"/>
      <w:isLgl/>
      <w:lvlText w:val="%2."/>
      <w:lvlJc w:val="left"/>
      <w:pPr>
        <w:ind w:left="1410" w:hanging="51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980" w:hanging="720"/>
      </w:pPr>
    </w:lvl>
    <w:lvl w:ilvl="4">
      <w:start w:val="1"/>
      <w:numFmt w:val="decimal"/>
      <w:isLgl/>
      <w:lvlText w:val="%1.%2.%3.%4.%5."/>
      <w:lvlJc w:val="left"/>
      <w:pPr>
        <w:ind w:left="2520" w:hanging="1080"/>
      </w:pPr>
    </w:lvl>
    <w:lvl w:ilvl="5">
      <w:start w:val="1"/>
      <w:numFmt w:val="decimal"/>
      <w:isLgl/>
      <w:lvlText w:val="%1.%2.%3.%4.%5.%6."/>
      <w:lvlJc w:val="left"/>
      <w:pPr>
        <w:ind w:left="2700" w:hanging="1080"/>
      </w:pPr>
    </w:lvl>
    <w:lvl w:ilvl="6">
      <w:start w:val="1"/>
      <w:numFmt w:val="decimal"/>
      <w:isLgl/>
      <w:lvlText w:val="%1.%2.%3.%4.%5.%6.%7."/>
      <w:lvlJc w:val="left"/>
      <w:pPr>
        <w:ind w:left="3240" w:hanging="1440"/>
      </w:pPr>
    </w:lvl>
    <w:lvl w:ilvl="7">
      <w:start w:val="1"/>
      <w:numFmt w:val="decimal"/>
      <w:isLgl/>
      <w:lvlText w:val="%1.%2.%3.%4.%5.%6.%7.%8."/>
      <w:lvlJc w:val="left"/>
      <w:pPr>
        <w:ind w:left="3420" w:hanging="1440"/>
      </w:pPr>
    </w:lvl>
    <w:lvl w:ilvl="8">
      <w:start w:val="1"/>
      <w:numFmt w:val="decimal"/>
      <w:isLgl/>
      <w:lvlText w:val="%1.%2.%3.%4.%5.%6.%7.%8.%9."/>
      <w:lvlJc w:val="left"/>
      <w:pPr>
        <w:ind w:left="3960" w:hanging="1800"/>
      </w:pPr>
    </w:lvl>
  </w:abstractNum>
  <w:abstractNum w:abstractNumId="1">
    <w:nsid w:val="124B6E81"/>
    <w:multiLevelType w:val="multilevel"/>
    <w:tmpl w:val="CE120294"/>
    <w:lvl w:ilvl="0">
      <w:start w:val="1"/>
      <w:numFmt w:val="decimal"/>
      <w:lvlText w:val="%1."/>
      <w:lvlJc w:val="left"/>
      <w:pPr>
        <w:ind w:left="720"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A12410"/>
    <w:multiLevelType w:val="hybridMultilevel"/>
    <w:tmpl w:val="CDB671CA"/>
    <w:lvl w:ilvl="0" w:tplc="FD241A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9704B"/>
    <w:multiLevelType w:val="multilevel"/>
    <w:tmpl w:val="01A44954"/>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FB7718"/>
    <w:multiLevelType w:val="hybridMultilevel"/>
    <w:tmpl w:val="3D7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83A42"/>
    <w:multiLevelType w:val="multilevel"/>
    <w:tmpl w:val="5394BA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E514D0"/>
    <w:multiLevelType w:val="hybridMultilevel"/>
    <w:tmpl w:val="A7E4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056BA"/>
    <w:multiLevelType w:val="hybridMultilevel"/>
    <w:tmpl w:val="BAC4A194"/>
    <w:lvl w:ilvl="0" w:tplc="EA36CD34">
      <w:start w:val="1"/>
      <w:numFmt w:val="decimal"/>
      <w:lvlText w:val="%1."/>
      <w:lvlJc w:val="left"/>
      <w:pPr>
        <w:ind w:left="1363" w:hanging="7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D37453"/>
    <w:multiLevelType w:val="hybridMultilevel"/>
    <w:tmpl w:val="20EA18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E02A3F"/>
    <w:multiLevelType w:val="hybridMultilevel"/>
    <w:tmpl w:val="99E80A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8"/>
  </w:num>
  <w:num w:numId="4">
    <w:abstractNumId w:val="14"/>
  </w:num>
  <w:num w:numId="5">
    <w:abstractNumId w:val="8"/>
  </w:num>
  <w:num w:numId="6">
    <w:abstractNumId w:val="6"/>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7"/>
  </w:num>
  <w:num w:numId="14">
    <w:abstractNumId w:val="13"/>
  </w:num>
  <w:num w:numId="15">
    <w:abstractNumId w:val="3"/>
  </w:num>
  <w:num w:numId="16">
    <w:abstractNumId w:val="1"/>
  </w:num>
  <w:num w:numId="17">
    <w:abstractNumId w:val="16"/>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DDF"/>
    <w:rsid w:val="000247BA"/>
    <w:rsid w:val="001C1F85"/>
    <w:rsid w:val="002E13EF"/>
    <w:rsid w:val="003308D3"/>
    <w:rsid w:val="00496870"/>
    <w:rsid w:val="00563331"/>
    <w:rsid w:val="006F059F"/>
    <w:rsid w:val="0099792E"/>
    <w:rsid w:val="00AC37C0"/>
    <w:rsid w:val="00B00DDF"/>
    <w:rsid w:val="00B63016"/>
    <w:rsid w:val="00C639DC"/>
    <w:rsid w:val="00EF1E3D"/>
    <w:rsid w:val="00F30669"/>
    <w:rsid w:val="00F6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C0"/>
  </w:style>
  <w:style w:type="paragraph" w:styleId="1">
    <w:name w:val="heading 1"/>
    <w:basedOn w:val="a"/>
    <w:next w:val="a"/>
    <w:link w:val="10"/>
    <w:qFormat/>
    <w:rsid w:val="00B00DDF"/>
    <w:pPr>
      <w:keepNext/>
      <w:spacing w:before="200" w:after="28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B00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D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DDF"/>
    <w:rPr>
      <w:rFonts w:ascii="Times New Roman" w:eastAsia="Times New Roman" w:hAnsi="Times New Roman" w:cs="Times New Roman"/>
      <w:b/>
      <w:sz w:val="28"/>
      <w:szCs w:val="20"/>
    </w:rPr>
  </w:style>
  <w:style w:type="character" w:customStyle="1" w:styleId="20">
    <w:name w:val="Заголовок 2 Знак"/>
    <w:basedOn w:val="a0"/>
    <w:link w:val="2"/>
    <w:uiPriority w:val="9"/>
    <w:rsid w:val="00B00D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DDF"/>
    <w:rPr>
      <w:rFonts w:asciiTheme="majorHAnsi" w:eastAsiaTheme="majorEastAsia" w:hAnsiTheme="majorHAnsi" w:cstheme="majorBidi"/>
      <w:b/>
      <w:bCs/>
      <w:color w:val="4F81BD" w:themeColor="accent1"/>
    </w:rPr>
  </w:style>
  <w:style w:type="paragraph" w:styleId="a3">
    <w:name w:val="Title"/>
    <w:basedOn w:val="a"/>
    <w:link w:val="a4"/>
    <w:qFormat/>
    <w:rsid w:val="00B00DDF"/>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B00DDF"/>
    <w:rPr>
      <w:rFonts w:ascii="Times New Roman" w:eastAsia="Times New Roman" w:hAnsi="Times New Roman" w:cs="Times New Roman"/>
      <w:sz w:val="24"/>
      <w:szCs w:val="20"/>
    </w:rPr>
  </w:style>
  <w:style w:type="paragraph" w:styleId="a5">
    <w:name w:val="Body Text"/>
    <w:basedOn w:val="a"/>
    <w:link w:val="a6"/>
    <w:unhideWhenUsed/>
    <w:rsid w:val="00B00DDF"/>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B00DDF"/>
    <w:rPr>
      <w:rFonts w:ascii="Times New Roman" w:eastAsia="Times New Roman" w:hAnsi="Times New Roman" w:cs="Times New Roman"/>
      <w:color w:val="000000"/>
      <w:sz w:val="24"/>
      <w:szCs w:val="24"/>
    </w:rPr>
  </w:style>
  <w:style w:type="paragraph" w:styleId="a7">
    <w:name w:val="No Spacing"/>
    <w:uiPriority w:val="1"/>
    <w:qFormat/>
    <w:rsid w:val="00B00DDF"/>
    <w:pPr>
      <w:spacing w:after="0" w:line="240" w:lineRule="auto"/>
    </w:pPr>
    <w:rPr>
      <w:rFonts w:ascii="Calibri" w:eastAsia="Calibri" w:hAnsi="Calibri" w:cs="Times New Roman"/>
      <w:lang w:eastAsia="en-US"/>
    </w:rPr>
  </w:style>
  <w:style w:type="paragraph" w:customStyle="1" w:styleId="ConsPlusTitle">
    <w:name w:val="ConsPlusTitle"/>
    <w:rsid w:val="00B00DD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8">
    <w:name w:val="Основной текст_"/>
    <w:basedOn w:val="a0"/>
    <w:link w:val="31"/>
    <w:locked/>
    <w:rsid w:val="00B00DDF"/>
    <w:rPr>
      <w:rFonts w:ascii="Bookman Old Style" w:eastAsia="Bookman Old Style" w:hAnsi="Bookman Old Style" w:cs="Bookman Old Style"/>
      <w:sz w:val="19"/>
      <w:szCs w:val="19"/>
      <w:shd w:val="clear" w:color="auto" w:fill="FFFFFF"/>
    </w:rPr>
  </w:style>
  <w:style w:type="paragraph" w:customStyle="1" w:styleId="31">
    <w:name w:val="Основной текст3"/>
    <w:basedOn w:val="a"/>
    <w:link w:val="a8"/>
    <w:rsid w:val="00B00DDF"/>
    <w:pPr>
      <w:widowControl w:val="0"/>
      <w:shd w:val="clear" w:color="auto" w:fill="FFFFFF"/>
      <w:spacing w:before="420" w:after="180" w:line="0" w:lineRule="atLeast"/>
      <w:jc w:val="center"/>
    </w:pPr>
    <w:rPr>
      <w:rFonts w:ascii="Bookman Old Style" w:eastAsia="Bookman Old Style" w:hAnsi="Bookman Old Style" w:cs="Bookman Old Style"/>
      <w:sz w:val="19"/>
      <w:szCs w:val="19"/>
    </w:rPr>
  </w:style>
  <w:style w:type="paragraph" w:customStyle="1" w:styleId="ConsPlusCell">
    <w:name w:val="ConsPlusCell"/>
    <w:rsid w:val="00B00DD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1">
    <w:name w:val="Основной текст (2)"/>
    <w:basedOn w:val="a0"/>
    <w:rsid w:val="00B00DDF"/>
    <w:rPr>
      <w:rFonts w:ascii="Bookman Old Style" w:eastAsia="Bookman Old Style" w:hAnsi="Bookman Old Style" w:cs="Bookman Old Styl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11">
    <w:name w:val="Основной текст1"/>
    <w:basedOn w:val="a8"/>
    <w:rsid w:val="00B00DDF"/>
    <w:rPr>
      <w:color w:val="000000"/>
      <w:spacing w:val="0"/>
      <w:w w:val="100"/>
      <w:position w:val="0"/>
      <w:lang w:val="ru-RU"/>
    </w:rPr>
  </w:style>
  <w:style w:type="character" w:customStyle="1" w:styleId="22">
    <w:name w:val="Основной текст2"/>
    <w:basedOn w:val="a8"/>
    <w:rsid w:val="00B00DDF"/>
    <w:rPr>
      <w:color w:val="000000"/>
      <w:spacing w:val="0"/>
      <w:w w:val="100"/>
      <w:position w:val="0"/>
      <w:lang w:val="ru-RU"/>
    </w:rPr>
  </w:style>
  <w:style w:type="character" w:customStyle="1" w:styleId="9pt">
    <w:name w:val="Основной текст + 9 pt"/>
    <w:basedOn w:val="a8"/>
    <w:rsid w:val="00B00DDF"/>
    <w:rPr>
      <w:color w:val="000000"/>
      <w:spacing w:val="0"/>
      <w:w w:val="100"/>
      <w:position w:val="0"/>
      <w:sz w:val="18"/>
      <w:szCs w:val="18"/>
      <w:lang w:val="ru-RU"/>
    </w:rPr>
  </w:style>
  <w:style w:type="character" w:customStyle="1" w:styleId="7">
    <w:name w:val="Основной текст + 7"/>
    <w:aliases w:val="5 pt"/>
    <w:basedOn w:val="a8"/>
    <w:rsid w:val="00B00DDF"/>
    <w:rPr>
      <w:color w:val="000000"/>
      <w:spacing w:val="0"/>
      <w:w w:val="100"/>
      <w:position w:val="0"/>
      <w:sz w:val="15"/>
      <w:szCs w:val="15"/>
      <w:lang w:val="ru-RU"/>
    </w:rPr>
  </w:style>
  <w:style w:type="paragraph" w:styleId="a9">
    <w:name w:val="Balloon Text"/>
    <w:basedOn w:val="a"/>
    <w:link w:val="aa"/>
    <w:unhideWhenUsed/>
    <w:rsid w:val="00B00DDF"/>
    <w:pPr>
      <w:spacing w:after="0" w:line="240" w:lineRule="auto"/>
    </w:pPr>
    <w:rPr>
      <w:rFonts w:ascii="Tahoma" w:hAnsi="Tahoma" w:cs="Tahoma"/>
      <w:sz w:val="16"/>
      <w:szCs w:val="16"/>
    </w:rPr>
  </w:style>
  <w:style w:type="character" w:customStyle="1" w:styleId="aa">
    <w:name w:val="Текст выноски Знак"/>
    <w:basedOn w:val="a0"/>
    <w:link w:val="a9"/>
    <w:rsid w:val="00B00DDF"/>
    <w:rPr>
      <w:rFonts w:ascii="Tahoma" w:hAnsi="Tahoma" w:cs="Tahoma"/>
      <w:sz w:val="16"/>
      <w:szCs w:val="16"/>
    </w:rPr>
  </w:style>
  <w:style w:type="paragraph" w:customStyle="1" w:styleId="ConsPlusNormal">
    <w:name w:val="ConsPlusNormal"/>
    <w:rsid w:val="00B00DD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1">
    <w:name w:val="Font Style21"/>
    <w:rsid w:val="00B00DDF"/>
    <w:rPr>
      <w:rFonts w:ascii="Times New Roman" w:hAnsi="Times New Roman" w:cs="Times New Roman" w:hint="default"/>
      <w:b/>
      <w:bCs/>
      <w:sz w:val="26"/>
      <w:szCs w:val="26"/>
    </w:rPr>
  </w:style>
  <w:style w:type="paragraph" w:styleId="ab">
    <w:name w:val="List Paragraph"/>
    <w:basedOn w:val="a"/>
    <w:uiPriority w:val="34"/>
    <w:qFormat/>
    <w:rsid w:val="00B00DDF"/>
    <w:pPr>
      <w:ind w:left="720"/>
      <w:contextualSpacing/>
    </w:pPr>
  </w:style>
  <w:style w:type="character" w:customStyle="1" w:styleId="hl41">
    <w:name w:val="hl41"/>
    <w:basedOn w:val="a0"/>
    <w:rsid w:val="00B00DDF"/>
    <w:rPr>
      <w:b/>
      <w:bCs/>
      <w:sz w:val="20"/>
      <w:szCs w:val="20"/>
    </w:rPr>
  </w:style>
  <w:style w:type="paragraph" w:customStyle="1" w:styleId="ac">
    <w:name w:val="Прижатый влево"/>
    <w:basedOn w:val="a"/>
    <w:next w:val="a"/>
    <w:uiPriority w:val="99"/>
    <w:rsid w:val="00B00DDF"/>
    <w:pPr>
      <w:autoSpaceDE w:val="0"/>
      <w:autoSpaceDN w:val="0"/>
      <w:adjustRightInd w:val="0"/>
      <w:spacing w:after="0" w:line="240" w:lineRule="auto"/>
    </w:pPr>
    <w:rPr>
      <w:rFonts w:ascii="Arial" w:eastAsia="Times New Roman" w:hAnsi="Arial" w:cs="Arial"/>
      <w:sz w:val="24"/>
      <w:szCs w:val="24"/>
    </w:rPr>
  </w:style>
  <w:style w:type="paragraph" w:styleId="ad">
    <w:name w:val="Normal (Web)"/>
    <w:basedOn w:val="a"/>
    <w:rsid w:val="00B00DDF"/>
    <w:pPr>
      <w:spacing w:before="100" w:after="100" w:line="240" w:lineRule="auto"/>
    </w:pPr>
    <w:rPr>
      <w:rFonts w:ascii="Arial Unicode MS" w:eastAsia="Arial Unicode MS" w:hAnsi="Arial Unicode MS" w:cs="Times New Roman"/>
      <w:sz w:val="24"/>
      <w:szCs w:val="24"/>
      <w:lang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B00DDF"/>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0"/>
    <w:uiPriority w:val="99"/>
    <w:rsid w:val="00B00DDF"/>
    <w:rPr>
      <w:color w:val="106BBE"/>
    </w:rPr>
  </w:style>
  <w:style w:type="character" w:customStyle="1" w:styleId="FontStyle17">
    <w:name w:val="Font Style17"/>
    <w:basedOn w:val="a0"/>
    <w:rsid w:val="00B00DDF"/>
    <w:rPr>
      <w:rFonts w:ascii="Times New Roman" w:hAnsi="Times New Roman" w:cs="Times New Roman" w:hint="default"/>
      <w:sz w:val="24"/>
      <w:szCs w:val="24"/>
    </w:rPr>
  </w:style>
  <w:style w:type="character" w:customStyle="1" w:styleId="FontStyle18">
    <w:name w:val="Font Style18"/>
    <w:basedOn w:val="a0"/>
    <w:rsid w:val="00B00DDF"/>
    <w:rPr>
      <w:rFonts w:ascii="Times New Roman" w:hAnsi="Times New Roman" w:cs="Times New Roman" w:hint="default"/>
      <w:b/>
      <w:bCs/>
      <w:sz w:val="22"/>
      <w:szCs w:val="22"/>
    </w:rPr>
  </w:style>
  <w:style w:type="paragraph" w:customStyle="1" w:styleId="Style3">
    <w:name w:val="Style3"/>
    <w:basedOn w:val="a"/>
    <w:rsid w:val="00B00DDF"/>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B00DDF"/>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B00DDF"/>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B00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B00DDF"/>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B00DDF"/>
    <w:rPr>
      <w:rFonts w:ascii="Times New Roman" w:hAnsi="Times New Roman" w:cs="Times New Roman" w:hint="default"/>
      <w:b/>
      <w:bCs/>
      <w:sz w:val="18"/>
      <w:szCs w:val="18"/>
    </w:rPr>
  </w:style>
  <w:style w:type="paragraph" w:customStyle="1" w:styleId="ConsPlusNonformat">
    <w:name w:val="ConsPlusNonformat"/>
    <w:rsid w:val="00B00D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B00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B00DDF"/>
    <w:rPr>
      <w:rFonts w:ascii="Times New Roman" w:hAnsi="Times New Roman" w:cs="Times New Roman" w:hint="default"/>
      <w:b/>
      <w:bCs/>
      <w:sz w:val="16"/>
      <w:szCs w:val="16"/>
    </w:rPr>
  </w:style>
  <w:style w:type="paragraph" w:customStyle="1" w:styleId="Style7">
    <w:name w:val="Style7"/>
    <w:basedOn w:val="a"/>
    <w:rsid w:val="00B00DD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B00DD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B00DDF"/>
    <w:rPr>
      <w:rFonts w:ascii="Times New Roman" w:hAnsi="Times New Roman" w:cs="Times New Roman"/>
      <w:sz w:val="26"/>
      <w:szCs w:val="26"/>
    </w:rPr>
  </w:style>
  <w:style w:type="paragraph" w:styleId="af0">
    <w:name w:val="header"/>
    <w:basedOn w:val="a"/>
    <w:link w:val="af1"/>
    <w:uiPriority w:val="99"/>
    <w:semiHidden/>
    <w:unhideWhenUsed/>
    <w:rsid w:val="00B00D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B00DDF"/>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semiHidden/>
    <w:rsid w:val="00B00DDF"/>
    <w:rPr>
      <w:rFonts w:ascii="Times New Roman" w:eastAsia="Times New Roman" w:hAnsi="Times New Roman" w:cs="Times New Roman"/>
      <w:sz w:val="24"/>
      <w:szCs w:val="24"/>
    </w:rPr>
  </w:style>
  <w:style w:type="paragraph" w:styleId="af3">
    <w:name w:val="footer"/>
    <w:basedOn w:val="a"/>
    <w:link w:val="af2"/>
    <w:uiPriority w:val="99"/>
    <w:semiHidden/>
    <w:unhideWhenUsed/>
    <w:rsid w:val="00B00D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f3"/>
    <w:uiPriority w:val="99"/>
    <w:semiHidden/>
    <w:rsid w:val="00B00DDF"/>
  </w:style>
  <w:style w:type="character" w:customStyle="1" w:styleId="FontStyle12">
    <w:name w:val="Font Style12"/>
    <w:basedOn w:val="a0"/>
    <w:rsid w:val="00B00DDF"/>
    <w:rPr>
      <w:rFonts w:ascii="Times New Roman" w:hAnsi="Times New Roman" w:cs="Times New Roman" w:hint="default"/>
      <w:b/>
      <w:bCs/>
      <w:sz w:val="34"/>
      <w:szCs w:val="34"/>
    </w:rPr>
  </w:style>
  <w:style w:type="paragraph" w:customStyle="1" w:styleId="Style6">
    <w:name w:val="Style6"/>
    <w:basedOn w:val="a"/>
    <w:rsid w:val="00B00DDF"/>
    <w:pPr>
      <w:widowControl w:val="0"/>
      <w:autoSpaceDE w:val="0"/>
      <w:autoSpaceDN w:val="0"/>
      <w:adjustRightInd w:val="0"/>
      <w:spacing w:after="0" w:line="321" w:lineRule="exact"/>
      <w:ind w:firstLine="624"/>
      <w:jc w:val="both"/>
    </w:pPr>
    <w:rPr>
      <w:rFonts w:ascii="Times New Roman" w:eastAsia="Times New Roman" w:hAnsi="Times New Roman" w:cs="Times New Roman"/>
      <w:sz w:val="24"/>
      <w:szCs w:val="24"/>
    </w:rPr>
  </w:style>
  <w:style w:type="paragraph" w:customStyle="1" w:styleId="ConsTitle">
    <w:name w:val="ConsTitle"/>
    <w:rsid w:val="00B00DD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nformat">
    <w:name w:val="ConsNonformat"/>
    <w:rsid w:val="00563331"/>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Normal">
    <w:name w:val="ConsNormal"/>
    <w:rsid w:val="00563331"/>
    <w:pPr>
      <w:widowControl w:val="0"/>
      <w:spacing w:after="0" w:line="240" w:lineRule="auto"/>
      <w:ind w:right="19772" w:firstLine="720"/>
    </w:pPr>
    <w:rPr>
      <w:rFonts w:ascii="Arial" w:eastAsia="Times New Roman" w:hAnsi="Arial" w:cs="Times New Roman"/>
      <w:snapToGrid w:val="0"/>
      <w:sz w:val="20"/>
      <w:szCs w:val="20"/>
    </w:rPr>
  </w:style>
  <w:style w:type="character" w:styleId="af4">
    <w:name w:val="Hyperlink"/>
    <w:uiPriority w:val="99"/>
    <w:unhideWhenUsed/>
    <w:rsid w:val="005633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FDB57193D14C5CA77C676E398566681421CB99FB40E81491C6A83C6F0584EF2624EF10DBCF5D3L6D3L" TargetMode="External"/><Relationship Id="rId18" Type="http://schemas.openxmlformats.org/officeDocument/2006/relationships/hyperlink" Target="consultantplus://offline/ref=47EFDB57193D14C5CA77D87BF5F40A6C834F41B592B604D2124331DE91F95219LBD5L" TargetMode="External"/><Relationship Id="rId26" Type="http://schemas.openxmlformats.org/officeDocument/2006/relationships/hyperlink" Target="consultantplus://offline/ref=637B135D6EB3E8318DEC44ED10D042CDE0C8FDDEC4C775D3E93B182FCD73A6CA08301AC45FF7569Dp4REI" TargetMode="External"/><Relationship Id="rId39" Type="http://schemas.openxmlformats.org/officeDocument/2006/relationships/hyperlink" Target="consultantplus://offline/ref=637B135D6EB3E8318DEC44ED10D042CDE0C8F9D4C7C375D3E93B182FCDp7R3I" TargetMode="External"/><Relationship Id="rId3" Type="http://schemas.openxmlformats.org/officeDocument/2006/relationships/settings" Target="settings.xml"/><Relationship Id="rId21" Type="http://schemas.openxmlformats.org/officeDocument/2006/relationships/hyperlink" Target="consultantplus://offline/ref=78E5544EDCF65889F7B39BBE1D2D3200F7408BCF9F16EF77161B8AFF543227FD4FB1CEC1821617a4lBJ" TargetMode="External"/><Relationship Id="rId34" Type="http://schemas.openxmlformats.org/officeDocument/2006/relationships/hyperlink" Target="consultantplus://offline/ref=637B135D6EB3E8318DEC44ED10D042CDE0C8FDDEC4C775D3E93B182FCD73A6CA08301AC45FF75690p4R6I" TargetMode="External"/><Relationship Id="rId42" Type="http://schemas.openxmlformats.org/officeDocument/2006/relationships/hyperlink" Target="consultantplus://offline/ref=637B135D6EB3E8318DEC44ED10D042CDE0C8FDDEC4C775D3E93B182FCD73A6CA08301AC45FF75690p4R6I" TargetMode="External"/><Relationship Id="rId47" Type="http://schemas.openxmlformats.org/officeDocument/2006/relationships/hyperlink" Target="file:///\\\\\\&#1086;&#1090;&#1074;&#1077;&#1090;&#1089;&#1090;&#1074;&#1077;&#1085;&#1085;&#1086;&#1077;" TargetMode="External"/><Relationship Id="rId50" Type="http://schemas.openxmlformats.org/officeDocument/2006/relationships/fontTable" Target="fontTable.xml"/><Relationship Id="rId7" Type="http://schemas.openxmlformats.org/officeDocument/2006/relationships/hyperlink" Target="consultantplus://offline/ref=76C1E6E90A65838D689702D5BE203E31F897F28CE27A702670FFA9555E9DA765DCD7582BCC1D14563CY4J" TargetMode="External"/><Relationship Id="rId12" Type="http://schemas.openxmlformats.org/officeDocument/2006/relationships/hyperlink" Target="consultantplus://offline/ref=47EFDB57193D14C5CA77C676E3985666844018BF95B9538B41456681C1FF0759F52B42F00DBCF4LDD1L" TargetMode="External"/><Relationship Id="rId17" Type="http://schemas.openxmlformats.org/officeDocument/2006/relationships/hyperlink" Target="consultantplus://offline/ref=47EFDB57193D14C5CA77C676E398566683451BB094B40E81491C6A83C6LFD0L" TargetMode="External"/><Relationship Id="rId25" Type="http://schemas.openxmlformats.org/officeDocument/2006/relationships/hyperlink" Target="consultantplus://offline/ref=637B135D6EB3E8318DEC44ED10D042CDE0C8FDDEC4C775D3E93B182FCD73A6CA08301AC45FF7549Dp4R7I" TargetMode="External"/><Relationship Id="rId33" Type="http://schemas.openxmlformats.org/officeDocument/2006/relationships/hyperlink" Target="consultantplus://offline/ref=637B135D6EB3E8318DEC44ED10D042CDE0C8FDDEC4C775D3E93B182FCD73A6CA08301AC45FF7569Dp4REI" TargetMode="External"/><Relationship Id="rId38" Type="http://schemas.openxmlformats.org/officeDocument/2006/relationships/hyperlink" Target="consultantplus://offline/ref=6CF0CA36B7776A5366C76774EE75501FE07C4A18ECEC900859B0331219yDK2H" TargetMode="External"/><Relationship Id="rId46" Type="http://schemas.openxmlformats.org/officeDocument/2006/relationships/hyperlink" Target="file:///\\\\\\&#1086;&#1090;&#1074;&#1077;&#1090;&#1089;&#1090;&#1074;&#1077;&#1085;&#1085;&#1086;&#1077;" TargetMode="External"/><Relationship Id="rId2" Type="http://schemas.openxmlformats.org/officeDocument/2006/relationships/styles" Target="styles.xml"/><Relationship Id="rId16" Type="http://schemas.openxmlformats.org/officeDocument/2006/relationships/hyperlink" Target="consultantplus://offline/ref=47EFDB57193D14C5CA77D87BF5F40A6C834F41B592B002D2154331DE91F95219LBD5L" TargetMode="External"/><Relationship Id="rId20" Type="http://schemas.openxmlformats.org/officeDocument/2006/relationships/hyperlink" Target="consultantplus://offline/ref=63BFF423DCC8FAA7E8258711BA46ED5814FAFFC3AF9A95A2ADE422659125B4843ED19A3F27B441ACq5K" TargetMode="External"/><Relationship Id="rId29" Type="http://schemas.openxmlformats.org/officeDocument/2006/relationships/hyperlink" Target="consultantplus://offline/ref=637B135D6EB3E8318DEC5AE006BC19C0EAC3A7D1C1C77B80B36443729A7AAC9D4F7F43861BFA55984E0B3Ap6R6I" TargetMode="External"/><Relationship Id="rId41" Type="http://schemas.openxmlformats.org/officeDocument/2006/relationships/hyperlink" Target="consultantplus://offline/ref=637B135D6EB3E8318DEC44ED10D042CDE0C8FDDEC4C775D3E93B182FCD73A6CA08301AC45FF7569Dp4REI" TargetMode="External"/><Relationship Id="rId1" Type="http://schemas.openxmlformats.org/officeDocument/2006/relationships/numbering" Target="numbering.xml"/><Relationship Id="rId6" Type="http://schemas.openxmlformats.org/officeDocument/2006/relationships/hyperlink" Target="consultantplus://offline/ref=76C1E6E90A65838D689702D5BE203E31F896F286EE7B702670FFA9555E9DA765DCD7582BCC1D14573CY4J" TargetMode="External"/><Relationship Id="rId11" Type="http://schemas.openxmlformats.org/officeDocument/2006/relationships/hyperlink" Target="consultantplus://offline/ref=47EFDB57193D14C5CA77C676E3985666824718BC9FBB0E81491C6A83C6LFD0L" TargetMode="External"/><Relationship Id="rId24" Type="http://schemas.openxmlformats.org/officeDocument/2006/relationships/hyperlink" Target="consultantplus://offline/ref=637B135D6EB3E8318DEC44ED10D042CDE0C8F9D4C7C375D3E93B182FCDp7R3I" TargetMode="External"/><Relationship Id="rId32" Type="http://schemas.openxmlformats.org/officeDocument/2006/relationships/hyperlink" Target="consultantplus://offline/ref=637B135D6EB3E8318DEC44ED10D042CDE0C8FDDEC4C775D3E93B182FCD73A6CA08301AC45FF7549Dp4R7I" TargetMode="External"/><Relationship Id="rId37" Type="http://schemas.openxmlformats.org/officeDocument/2006/relationships/hyperlink" Target="consultantplus://offline/ref=6CF0CA36B7776A5366C76774EE75501FE07C4E12EFE8900859B0331219yDK2H" TargetMode="External"/><Relationship Id="rId40" Type="http://schemas.openxmlformats.org/officeDocument/2006/relationships/hyperlink" Target="consultantplus://offline/ref=637B135D6EB3E8318DEC44ED10D042CDE0C8FDDEC4C775D3E93B182FCD73A6CA08301AC45FF7549Dp4R7I" TargetMode="External"/><Relationship Id="rId45" Type="http://schemas.openxmlformats.org/officeDocument/2006/relationships/hyperlink" Target="file:///\\\\\\&#1086;&#1090;&#1074;&#1077;&#1090;&#1089;&#1090;&#1074;&#1077;&#1085;&#1085;&#1086;&#1077;" TargetMode="External"/><Relationship Id="rId5" Type="http://schemas.openxmlformats.org/officeDocument/2006/relationships/hyperlink" Target="consultantplus://offline/ref=D5694D8ECD2D4EE11581A893174729CC352424165D6EF3190EC8ADE4995A5A50BDE959DA7A2B267A3EF9E6bFUFG" TargetMode="External"/><Relationship Id="rId15" Type="http://schemas.openxmlformats.org/officeDocument/2006/relationships/hyperlink" Target="consultantplus://offline/ref=47EFDB57193D14C5CA77C676E398566681421CB995B30E81491C6A83C6F0584EF2624EF10DBCF5D3L6D3L" TargetMode="External"/><Relationship Id="rId23" Type="http://schemas.openxmlformats.org/officeDocument/2006/relationships/hyperlink" Target="consultantplus://offline/ref=8AE3835C712CB7D9B86B94E5584A9063CBA43A83F1BBD7BE0E3D37834050CF82406610C5B324AAR3o5J" TargetMode="External"/><Relationship Id="rId28" Type="http://schemas.openxmlformats.org/officeDocument/2006/relationships/hyperlink" Target="consultantplus://offline/ref=637B135D6EB3E8318DEC44ED10D042CDE0CAFDDCC3C475D3E93B182FCD73A6CA08301AC65CpFR7I" TargetMode="External"/><Relationship Id="rId36" Type="http://schemas.openxmlformats.org/officeDocument/2006/relationships/hyperlink" Target="consultantplus://offline/ref=637B135D6EB3E8318DEC5AE006BC19C0EAC3A7D1C1C77B80B36443729A7AAC9D4F7F43861BFA55984E0B3Ap6R6I" TargetMode="External"/><Relationship Id="rId49" Type="http://schemas.openxmlformats.org/officeDocument/2006/relationships/hyperlink" Target="consultantplus://offline/ref=90CA80101CB41C697D884A1138EEBA77E56732FC4B0CB3C66DCF548840446EB0DC288CF1FA21853D1573D650oCL" TargetMode="External"/><Relationship Id="rId10" Type="http://schemas.openxmlformats.org/officeDocument/2006/relationships/hyperlink" Target="consultantplus://offline/ref=76C1E6E90A65838D689702D5BE203E31FB94F480E278702670FFA9555E39YDJ" TargetMode="External"/><Relationship Id="rId19" Type="http://schemas.openxmlformats.org/officeDocument/2006/relationships/hyperlink" Target="consultantplus://offline/ref=63BFF423DCC8FAA7E8258711BA46ED5817F3F7C2A99F95A2ADE422659125B4843ED19A3F27B742C4A7q4K" TargetMode="External"/><Relationship Id="rId31" Type="http://schemas.openxmlformats.org/officeDocument/2006/relationships/hyperlink" Target="consultantplus://offline/ref=5AE8BC23672C061D3B2FABB2FA8544E6B6753B573A98DF56E1A08440D2k2J4L" TargetMode="External"/><Relationship Id="rId44" Type="http://schemas.openxmlformats.org/officeDocument/2006/relationships/hyperlink" Target="consultantplus://offline/ref=637B135D6EB3E8318DEC5AE006BC19C0EAC3A7D1C1C77B80B36443729A7AAC9D4F7F43861BFA55984E0B3Ap6R6I" TargetMode="External"/><Relationship Id="rId4" Type="http://schemas.openxmlformats.org/officeDocument/2006/relationships/webSettings" Target="webSettings.xml"/><Relationship Id="rId9" Type="http://schemas.openxmlformats.org/officeDocument/2006/relationships/hyperlink" Target="consultantplus://offline/ref=76C1E6E90A65838D689702D5BE203E31FB94F480E278702670FFA9555E39YDJ" TargetMode="External"/><Relationship Id="rId14" Type="http://schemas.openxmlformats.org/officeDocument/2006/relationships/hyperlink" Target="consultantplus://offline/ref=47EFDB57193D14C5CA77C676E398566681421CB99FB40E81491C6A83C6F0584EF2624EF10DBDF2D6L6D5L" TargetMode="External"/><Relationship Id="rId22" Type="http://schemas.openxmlformats.org/officeDocument/2006/relationships/hyperlink" Target="consultantplus://offline/ref=50B780FC3E7B65E3E4D66BD340EC25475C72DFD67CE95BB71A1D6BFF3A378A273552FE1CEF8215fAIFL" TargetMode="External"/><Relationship Id="rId27" Type="http://schemas.openxmlformats.org/officeDocument/2006/relationships/hyperlink" Target="consultantplus://offline/ref=637B135D6EB3E8318DEC44ED10D042CDE0C8FDDEC4C775D3E93B182FCD73A6CA08301AC45FF75690p4R6I" TargetMode="External"/><Relationship Id="rId30" Type="http://schemas.openxmlformats.org/officeDocument/2006/relationships/hyperlink" Target="consultantplus://offline/ref=637B135D6EB3E8318DEC44ED10D042CDE0C8F9D4C7C375D3E93B182FCDp7R3I" TargetMode="External"/><Relationship Id="rId35" Type="http://schemas.openxmlformats.org/officeDocument/2006/relationships/hyperlink" Target="consultantplus://offline/ref=637B135D6EB3E8318DEC44ED10D042CDE0CAFDDCC3C475D3E93B182FCD73A6CA08301AC65CpFR7I" TargetMode="External"/><Relationship Id="rId43" Type="http://schemas.openxmlformats.org/officeDocument/2006/relationships/hyperlink" Target="consultantplus://offline/ref=637B135D6EB3E8318DEC44ED10D042CDE0CAFDDCC3C475D3E93B182FCD73A6CA08301AC65CpFR7I" TargetMode="External"/><Relationship Id="rId48" Type="http://schemas.openxmlformats.org/officeDocument/2006/relationships/hyperlink" Target="consultantplus://offline/ref=90CA80101CB41C697D884A1138EEBA77E56732FC4B0CB3C66DCF548840446EB0DC288CF1FA21853D1570DA50o2L" TargetMode="External"/><Relationship Id="rId8" Type="http://schemas.openxmlformats.org/officeDocument/2006/relationships/hyperlink" Target="consultantplus://offline/ref=76C1E6E90A65838D689702D5BE203E31FA95F180EE73702670FFA9555E9DA765DCD75828CF1C125F3CYE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49</Pages>
  <Words>44138</Words>
  <Characters>251592</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2019-10-01T08:03:00Z</dcterms:created>
  <dcterms:modified xsi:type="dcterms:W3CDTF">2019-10-01T12:45:00Z</dcterms:modified>
</cp:coreProperties>
</file>