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93" w:rsidRPr="00F76611" w:rsidRDefault="00C10793" w:rsidP="00C10793">
      <w:pPr>
        <w:pStyle w:val="aa"/>
        <w:jc w:val="center"/>
        <w:rPr>
          <w:sz w:val="20"/>
          <w:szCs w:val="20"/>
        </w:rPr>
      </w:pPr>
      <w:r w:rsidRPr="00F76611">
        <w:rPr>
          <w:sz w:val="20"/>
          <w:szCs w:val="20"/>
        </w:rPr>
        <w:t>Информационный  бюллетень</w:t>
      </w:r>
    </w:p>
    <w:p w:rsidR="00C10793" w:rsidRPr="00F76611" w:rsidRDefault="00C10793" w:rsidP="00C10793">
      <w:pPr>
        <w:pStyle w:val="aa"/>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C10793" w:rsidRPr="00F76611" w:rsidRDefault="00C10793" w:rsidP="00C10793">
      <w:pPr>
        <w:pStyle w:val="aa"/>
        <w:jc w:val="center"/>
        <w:rPr>
          <w:sz w:val="20"/>
          <w:szCs w:val="20"/>
        </w:rPr>
      </w:pPr>
    </w:p>
    <w:p w:rsidR="00C10793" w:rsidRDefault="00C10793" w:rsidP="00C10793">
      <w:pPr>
        <w:jc w:val="center"/>
        <w:rPr>
          <w:sz w:val="32"/>
        </w:rPr>
      </w:pPr>
      <w:r>
        <w:rPr>
          <w:sz w:val="32"/>
        </w:rPr>
        <w:t>* * * * * * * * * * * * * * * * * * * * * * * * * * * * * * * * * * * * *</w:t>
      </w:r>
    </w:p>
    <w:p w:rsidR="00C10793" w:rsidRDefault="00AF3727" w:rsidP="00C10793">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0.75pt;margin-top:11.25pt;width:82.15pt;height:82.15pt;z-index:251660288">
            <v:textbox style="mso-next-textbox:#_x0000_s1026">
              <w:txbxContent>
                <w:p w:rsidR="00C10793" w:rsidRPr="00B72526" w:rsidRDefault="00C10793" w:rsidP="00C10793">
                  <w:pPr>
                    <w:pStyle w:val="a4"/>
                    <w:jc w:val="center"/>
                    <w:rPr>
                      <w:b/>
                      <w:sz w:val="28"/>
                      <w:szCs w:val="28"/>
                    </w:rPr>
                  </w:pPr>
                  <w:r>
                    <w:rPr>
                      <w:b/>
                      <w:sz w:val="28"/>
                      <w:szCs w:val="28"/>
                    </w:rPr>
                    <w:t>№  5</w:t>
                  </w:r>
                </w:p>
                <w:p w:rsidR="00C10793" w:rsidRPr="00B72526" w:rsidRDefault="00EE3775" w:rsidP="00C10793">
                  <w:pPr>
                    <w:pStyle w:val="a4"/>
                    <w:jc w:val="center"/>
                    <w:rPr>
                      <w:b/>
                    </w:rPr>
                  </w:pPr>
                  <w:r>
                    <w:rPr>
                      <w:b/>
                    </w:rPr>
                    <w:t>12</w:t>
                  </w:r>
                </w:p>
                <w:p w:rsidR="00C10793" w:rsidRPr="00B72526" w:rsidRDefault="00236CC1" w:rsidP="00C10793">
                  <w:pPr>
                    <w:pStyle w:val="a4"/>
                    <w:jc w:val="center"/>
                    <w:rPr>
                      <w:b/>
                      <w:sz w:val="28"/>
                      <w:szCs w:val="28"/>
                    </w:rPr>
                  </w:pPr>
                  <w:r>
                    <w:rPr>
                      <w:b/>
                    </w:rPr>
                    <w:t xml:space="preserve"> апреля</w:t>
                  </w:r>
                  <w:r w:rsidR="00C10793">
                    <w:rPr>
                      <w:b/>
                    </w:rPr>
                    <w:t xml:space="preserve"> 2015</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61312" adj="5665" fillcolor="black">
            <v:shadow color="#868686"/>
            <v:textpath style="font-family:&quot;Impact&quot;;font-size:28pt;v-text-kern:t" trim="t" fitpath="t" xscale="f" string="СЕЛЬСКИЕ    НОВОСТИ"/>
            <w10:wrap anchorx="page"/>
          </v:shape>
        </w:pict>
      </w:r>
    </w:p>
    <w:p w:rsidR="00C10793" w:rsidRDefault="00C10793" w:rsidP="00C10793">
      <w:pPr>
        <w:jc w:val="center"/>
      </w:pPr>
    </w:p>
    <w:p w:rsidR="00C10793" w:rsidRDefault="00C10793" w:rsidP="00C10793">
      <w:pPr>
        <w:jc w:val="center"/>
      </w:pPr>
    </w:p>
    <w:p w:rsidR="00C10793" w:rsidRDefault="00C10793" w:rsidP="00C10793">
      <w:pPr>
        <w:pStyle w:val="ac"/>
        <w:jc w:val="left"/>
        <w:rPr>
          <w:sz w:val="16"/>
          <w:szCs w:val="16"/>
        </w:rPr>
      </w:pPr>
      <w:r w:rsidRPr="00DF257E">
        <w:rPr>
          <w:sz w:val="16"/>
          <w:szCs w:val="16"/>
        </w:rPr>
        <w:t xml:space="preserve">                    </w:t>
      </w:r>
    </w:p>
    <w:p w:rsidR="00C10793" w:rsidRDefault="00C10793" w:rsidP="00C10793">
      <w:pPr>
        <w:pStyle w:val="ac"/>
        <w:jc w:val="left"/>
        <w:rPr>
          <w:sz w:val="16"/>
          <w:szCs w:val="16"/>
        </w:rPr>
      </w:pPr>
      <w:r w:rsidRPr="00DF257E">
        <w:rPr>
          <w:sz w:val="16"/>
          <w:szCs w:val="16"/>
        </w:rPr>
        <w:t xml:space="preserve"> </w:t>
      </w:r>
    </w:p>
    <w:p w:rsidR="00C10793" w:rsidRDefault="00C10793" w:rsidP="00C10793">
      <w:pPr>
        <w:pStyle w:val="ac"/>
        <w:jc w:val="left"/>
        <w:rPr>
          <w:sz w:val="16"/>
          <w:szCs w:val="16"/>
        </w:rPr>
      </w:pPr>
    </w:p>
    <w:p w:rsidR="00C10793" w:rsidRDefault="00C10793" w:rsidP="00C10793">
      <w:pPr>
        <w:pStyle w:val="ac"/>
        <w:jc w:val="left"/>
        <w:rPr>
          <w:sz w:val="16"/>
          <w:szCs w:val="16"/>
        </w:rPr>
      </w:pPr>
    </w:p>
    <w:p w:rsidR="00C10793" w:rsidRDefault="00C10793" w:rsidP="00C10793">
      <w:pPr>
        <w:pStyle w:val="ac"/>
        <w:jc w:val="left"/>
        <w:rPr>
          <w:sz w:val="16"/>
          <w:szCs w:val="16"/>
        </w:rPr>
      </w:pPr>
    </w:p>
    <w:p w:rsidR="00C10793" w:rsidRDefault="00C10793" w:rsidP="00C10793">
      <w:pPr>
        <w:pStyle w:val="ac"/>
        <w:jc w:val="left"/>
        <w:rPr>
          <w:sz w:val="16"/>
          <w:szCs w:val="16"/>
        </w:rPr>
      </w:pPr>
    </w:p>
    <w:p w:rsidR="00C10793" w:rsidRDefault="00C10793" w:rsidP="00C10793">
      <w:pPr>
        <w:pStyle w:val="ac"/>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C10793" w:rsidRPr="00CF5098" w:rsidTr="00C10793">
        <w:trPr>
          <w:trHeight w:val="283"/>
        </w:trPr>
        <w:tc>
          <w:tcPr>
            <w:tcW w:w="2268" w:type="dxa"/>
          </w:tcPr>
          <w:p w:rsidR="00C10793" w:rsidRPr="00CF5098" w:rsidRDefault="00C10793" w:rsidP="009671A3">
            <w:pPr>
              <w:pStyle w:val="a4"/>
              <w:rPr>
                <w:b/>
              </w:rPr>
            </w:pPr>
            <w:r>
              <w:rPr>
                <w:b/>
              </w:rPr>
              <w:t xml:space="preserve">   ОФИЦИАЛЬНО</w:t>
            </w:r>
          </w:p>
        </w:tc>
      </w:tr>
    </w:tbl>
    <w:p w:rsidR="00C10793" w:rsidRDefault="00C10793" w:rsidP="004E4184">
      <w:pPr>
        <w:pStyle w:val="ConsPlusTitle"/>
        <w:widowControl/>
        <w:jc w:val="right"/>
        <w:rPr>
          <w:rFonts w:ascii="Times New Roman" w:hAnsi="Times New Roman" w:cs="Times New Roman"/>
          <w:b w:val="0"/>
          <w:bCs w:val="0"/>
          <w:sz w:val="14"/>
          <w:szCs w:val="14"/>
          <w:u w:val="single"/>
        </w:rPr>
      </w:pPr>
    </w:p>
    <w:p w:rsidR="004E4184" w:rsidRPr="004E4184" w:rsidRDefault="004E4184" w:rsidP="004E4184">
      <w:pPr>
        <w:pStyle w:val="ConsPlusTitle"/>
        <w:widowControl/>
        <w:jc w:val="right"/>
        <w:rPr>
          <w:rFonts w:ascii="Times New Roman" w:hAnsi="Times New Roman" w:cs="Times New Roman"/>
          <w:b w:val="0"/>
          <w:bCs w:val="0"/>
          <w:sz w:val="14"/>
          <w:szCs w:val="14"/>
          <w:u w:val="single"/>
        </w:rPr>
      </w:pPr>
      <w:r w:rsidRPr="004E4184">
        <w:rPr>
          <w:rFonts w:ascii="Times New Roman" w:hAnsi="Times New Roman" w:cs="Times New Roman"/>
          <w:b w:val="0"/>
          <w:bCs w:val="0"/>
          <w:sz w:val="14"/>
          <w:szCs w:val="14"/>
          <w:u w:val="single"/>
        </w:rPr>
        <w:t>ПРОЕКТ</w:t>
      </w:r>
    </w:p>
    <w:p w:rsidR="004E4184" w:rsidRPr="004E4184" w:rsidRDefault="004E4184" w:rsidP="004E4184">
      <w:pPr>
        <w:pStyle w:val="ConsPlusTitle"/>
        <w:widowControl/>
        <w:jc w:val="center"/>
        <w:rPr>
          <w:rFonts w:ascii="Times New Roman" w:hAnsi="Times New Roman" w:cs="Times New Roman"/>
          <w:sz w:val="14"/>
          <w:szCs w:val="14"/>
        </w:rPr>
      </w:pPr>
      <w:r w:rsidRPr="004E4184">
        <w:rPr>
          <w:rFonts w:ascii="Times New Roman" w:hAnsi="Times New Roman" w:cs="Times New Roman"/>
          <w:sz w:val="14"/>
          <w:szCs w:val="14"/>
        </w:rPr>
        <w:t>СОВЕТ  ДЕПУТАТОВ</w:t>
      </w:r>
    </w:p>
    <w:p w:rsidR="004E4184" w:rsidRPr="004E4184" w:rsidRDefault="004E4184" w:rsidP="004E4184">
      <w:pPr>
        <w:pStyle w:val="ConsPlusTitle"/>
        <w:widowControl/>
        <w:jc w:val="center"/>
        <w:rPr>
          <w:rFonts w:ascii="Times New Roman" w:hAnsi="Times New Roman" w:cs="Times New Roman"/>
          <w:sz w:val="14"/>
          <w:szCs w:val="14"/>
        </w:rPr>
      </w:pPr>
      <w:r w:rsidRPr="004E4184">
        <w:rPr>
          <w:rFonts w:ascii="Times New Roman" w:hAnsi="Times New Roman" w:cs="Times New Roman"/>
          <w:sz w:val="14"/>
          <w:szCs w:val="14"/>
        </w:rPr>
        <w:t>МУНИЦИПАЛЬНОГО ОБРАЗОВАНИЯ «ПУСТОЗЕРСКИЙ СЕЛЬСОВЕТ» НЕНЕЦКОГО АВТОНОМНОГО ОКРУГА</w:t>
      </w:r>
    </w:p>
    <w:p w:rsidR="004E4184" w:rsidRPr="004E4184" w:rsidRDefault="004E4184" w:rsidP="004E4184">
      <w:pPr>
        <w:pStyle w:val="ConsTitle"/>
        <w:ind w:right="0"/>
        <w:jc w:val="center"/>
        <w:rPr>
          <w:rFonts w:ascii="Times New Roman" w:hAnsi="Times New Roman"/>
          <w:sz w:val="14"/>
          <w:szCs w:val="14"/>
        </w:rPr>
      </w:pPr>
    </w:p>
    <w:p w:rsidR="004E4184" w:rsidRPr="004E4184" w:rsidRDefault="004E4184" w:rsidP="004E4184">
      <w:pPr>
        <w:pStyle w:val="ConsTitle"/>
        <w:ind w:right="0"/>
        <w:jc w:val="center"/>
        <w:rPr>
          <w:rFonts w:ascii="Times New Roman" w:hAnsi="Times New Roman"/>
          <w:b w:val="0"/>
          <w:sz w:val="14"/>
          <w:szCs w:val="14"/>
        </w:rPr>
      </w:pPr>
      <w:r w:rsidRPr="004E4184">
        <w:rPr>
          <w:rFonts w:ascii="Times New Roman" w:hAnsi="Times New Roman"/>
          <w:b w:val="0"/>
          <w:bCs/>
          <w:sz w:val="14"/>
          <w:szCs w:val="14"/>
        </w:rPr>
        <w:t xml:space="preserve"> -----------------   заседание  26-ого созыва</w:t>
      </w:r>
    </w:p>
    <w:p w:rsidR="004E4184" w:rsidRPr="004E4184" w:rsidRDefault="004E4184" w:rsidP="004E4184">
      <w:pPr>
        <w:pStyle w:val="ConsTitle"/>
        <w:ind w:right="0"/>
        <w:jc w:val="center"/>
        <w:rPr>
          <w:rFonts w:ascii="Times New Roman" w:hAnsi="Times New Roman"/>
          <w:b w:val="0"/>
          <w:bCs/>
          <w:sz w:val="14"/>
          <w:szCs w:val="14"/>
        </w:rPr>
      </w:pPr>
    </w:p>
    <w:p w:rsidR="004E4184" w:rsidRPr="004E4184" w:rsidRDefault="004E4184" w:rsidP="004E4184">
      <w:pPr>
        <w:ind w:right="98"/>
        <w:jc w:val="center"/>
        <w:rPr>
          <w:b/>
          <w:sz w:val="14"/>
          <w:szCs w:val="14"/>
        </w:rPr>
      </w:pPr>
      <w:r w:rsidRPr="004E4184">
        <w:rPr>
          <w:b/>
          <w:sz w:val="14"/>
          <w:szCs w:val="14"/>
        </w:rPr>
        <w:t>РЕШЕНИЕ</w:t>
      </w:r>
    </w:p>
    <w:p w:rsidR="004E4184" w:rsidRPr="004E4184" w:rsidRDefault="004E4184" w:rsidP="004E4184">
      <w:pPr>
        <w:ind w:right="98"/>
        <w:jc w:val="center"/>
        <w:rPr>
          <w:b/>
          <w:sz w:val="14"/>
          <w:szCs w:val="14"/>
        </w:rPr>
      </w:pPr>
    </w:p>
    <w:p w:rsidR="004E4184" w:rsidRPr="004E4184" w:rsidRDefault="004E4184" w:rsidP="004E4184">
      <w:pPr>
        <w:pStyle w:val="ConsPlusNormal"/>
        <w:widowControl/>
        <w:ind w:firstLine="0"/>
        <w:jc w:val="center"/>
        <w:rPr>
          <w:rFonts w:ascii="Times New Roman" w:hAnsi="Times New Roman" w:cs="Times New Roman"/>
          <w:b/>
          <w:sz w:val="14"/>
          <w:szCs w:val="14"/>
        </w:rPr>
      </w:pPr>
      <w:r w:rsidRPr="004E4184">
        <w:rPr>
          <w:rFonts w:ascii="Times New Roman" w:hAnsi="Times New Roman" w:cs="Times New Roman"/>
          <w:b/>
          <w:sz w:val="14"/>
          <w:szCs w:val="14"/>
        </w:rPr>
        <w:t>00   апреля  2015  года  № 0</w:t>
      </w:r>
    </w:p>
    <w:p w:rsidR="004E4184" w:rsidRPr="004E4184" w:rsidRDefault="004E4184" w:rsidP="004E4184">
      <w:pPr>
        <w:pStyle w:val="ConsPlusNormal"/>
        <w:widowControl/>
        <w:jc w:val="center"/>
        <w:rPr>
          <w:rFonts w:ascii="Times New Roman" w:hAnsi="Times New Roman" w:cs="Times New Roman"/>
          <w:b/>
          <w:sz w:val="14"/>
          <w:szCs w:val="14"/>
        </w:rPr>
      </w:pPr>
    </w:p>
    <w:p w:rsidR="004E4184" w:rsidRPr="004E4184" w:rsidRDefault="004E4184" w:rsidP="004E4184">
      <w:pPr>
        <w:pStyle w:val="ConsPlusTitle"/>
        <w:widowControl/>
        <w:jc w:val="center"/>
        <w:rPr>
          <w:rFonts w:ascii="Times New Roman" w:hAnsi="Times New Roman"/>
          <w:bCs w:val="0"/>
          <w:sz w:val="14"/>
          <w:szCs w:val="14"/>
        </w:rPr>
      </w:pPr>
      <w:r w:rsidRPr="004E4184">
        <w:rPr>
          <w:rFonts w:ascii="Times New Roman" w:hAnsi="Times New Roman"/>
          <w:bCs w:val="0"/>
          <w:sz w:val="14"/>
          <w:szCs w:val="14"/>
        </w:rPr>
        <w:t>ОБ   ИСПОЛНЕНИИ  МЕСТНОГО</w:t>
      </w:r>
      <w:r w:rsidRPr="004E4184">
        <w:rPr>
          <w:rFonts w:ascii="Times New Roman" w:hAnsi="Times New Roman" w:cs="Times New Roman"/>
          <w:sz w:val="14"/>
          <w:szCs w:val="14"/>
        </w:rPr>
        <w:t xml:space="preserve">  БЮДЖЕТА  ЗА   2014 ГОД</w:t>
      </w:r>
    </w:p>
    <w:p w:rsidR="004E4184" w:rsidRPr="004E4184" w:rsidRDefault="004E4184" w:rsidP="004E4184">
      <w:pPr>
        <w:pStyle w:val="ConsPlusNormal"/>
        <w:widowControl/>
        <w:ind w:firstLine="540"/>
        <w:jc w:val="both"/>
        <w:rPr>
          <w:rFonts w:ascii="Times New Roman" w:hAnsi="Times New Roman" w:cs="Times New Roman"/>
          <w:sz w:val="14"/>
          <w:szCs w:val="14"/>
        </w:rPr>
      </w:pPr>
    </w:p>
    <w:p w:rsidR="004E4184" w:rsidRPr="004E4184" w:rsidRDefault="004E4184" w:rsidP="004E4184">
      <w:pPr>
        <w:pStyle w:val="ConsTitle"/>
        <w:ind w:right="0"/>
        <w:jc w:val="both"/>
        <w:rPr>
          <w:rFonts w:ascii="Times New Roman" w:hAnsi="Times New Roman"/>
          <w:b w:val="0"/>
          <w:sz w:val="14"/>
          <w:szCs w:val="14"/>
        </w:rPr>
      </w:pPr>
      <w:r w:rsidRPr="004E4184">
        <w:rPr>
          <w:rFonts w:ascii="Times New Roman" w:hAnsi="Times New Roman"/>
          <w:b w:val="0"/>
          <w:sz w:val="14"/>
          <w:szCs w:val="14"/>
        </w:rPr>
        <w:t xml:space="preserve">          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МО «Пустозерский сельсовет» НАО,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МО «Пустозерский сельсовет» НАО от 11.03.2014 № 3, заключением  Контрольн</w:t>
      </w:r>
      <w:proofErr w:type="gramStart"/>
      <w:r w:rsidRPr="004E4184">
        <w:rPr>
          <w:rFonts w:ascii="Times New Roman" w:hAnsi="Times New Roman"/>
          <w:b w:val="0"/>
          <w:sz w:val="14"/>
          <w:szCs w:val="14"/>
        </w:rPr>
        <w:t>о-</w:t>
      </w:r>
      <w:proofErr w:type="gramEnd"/>
      <w:r w:rsidRPr="004E4184">
        <w:rPr>
          <w:rFonts w:ascii="Times New Roman" w:hAnsi="Times New Roman"/>
          <w:b w:val="0"/>
          <w:sz w:val="14"/>
          <w:szCs w:val="14"/>
        </w:rPr>
        <w:t xml:space="preserve"> счетной палаты  Заполярного района по внешней проверке  годового отчета  об </w:t>
      </w:r>
      <w:proofErr w:type="gramStart"/>
      <w:r w:rsidRPr="004E4184">
        <w:rPr>
          <w:rFonts w:ascii="Times New Roman" w:hAnsi="Times New Roman"/>
          <w:b w:val="0"/>
          <w:sz w:val="14"/>
          <w:szCs w:val="14"/>
        </w:rPr>
        <w:t>исполнении</w:t>
      </w:r>
      <w:proofErr w:type="gramEnd"/>
      <w:r w:rsidRPr="004E4184">
        <w:rPr>
          <w:rFonts w:ascii="Times New Roman" w:hAnsi="Times New Roman"/>
          <w:b w:val="0"/>
          <w:sz w:val="14"/>
          <w:szCs w:val="14"/>
        </w:rPr>
        <w:t xml:space="preserve"> бюджета  муниципального образования «Пустозерский  сельсовет»  Ненецкого автономного округа за  2014 год, Совет  депутатов МО «Пустозерский сельсовет» НАО  РЕШИЛ:</w:t>
      </w:r>
    </w:p>
    <w:p w:rsidR="004E4184" w:rsidRPr="004E4184" w:rsidRDefault="004E4184" w:rsidP="004E4184">
      <w:pPr>
        <w:pStyle w:val="ConsTitle"/>
        <w:ind w:right="0"/>
        <w:jc w:val="both"/>
        <w:rPr>
          <w:rFonts w:ascii="Times New Roman" w:hAnsi="Times New Roman"/>
          <w:b w:val="0"/>
          <w:sz w:val="14"/>
          <w:szCs w:val="14"/>
        </w:rPr>
      </w:pPr>
    </w:p>
    <w:p w:rsidR="004E4184" w:rsidRPr="004E4184" w:rsidRDefault="004E4184" w:rsidP="004E4184">
      <w:pPr>
        <w:ind w:firstLine="567"/>
        <w:jc w:val="both"/>
        <w:rPr>
          <w:sz w:val="14"/>
          <w:szCs w:val="14"/>
        </w:rPr>
      </w:pPr>
      <w:r w:rsidRPr="004E4184">
        <w:rPr>
          <w:sz w:val="14"/>
          <w:szCs w:val="14"/>
        </w:rPr>
        <w:t xml:space="preserve">      1. Утвердить отчет об исполнении  бюджета муниципального образования «Пустозерский  сельсовет» Ненецкого автономного округа за 2014 год  по доходам в сумме 71 916,8 тыс. руб.,  по расходам  в сумме 71 623,7 тыс. руб., с  превышением  доходов  над   расходами (</w:t>
      </w:r>
      <w:proofErr w:type="spellStart"/>
      <w:r w:rsidRPr="004E4184">
        <w:rPr>
          <w:sz w:val="14"/>
          <w:szCs w:val="14"/>
        </w:rPr>
        <w:t>профицитом</w:t>
      </w:r>
      <w:proofErr w:type="spellEnd"/>
      <w:r w:rsidRPr="004E4184">
        <w:rPr>
          <w:sz w:val="14"/>
          <w:szCs w:val="14"/>
        </w:rPr>
        <w:t>)  в  сумме  293,1 тыс</w:t>
      </w:r>
      <w:proofErr w:type="gramStart"/>
      <w:r w:rsidRPr="004E4184">
        <w:rPr>
          <w:sz w:val="14"/>
          <w:szCs w:val="14"/>
        </w:rPr>
        <w:t>.р</w:t>
      </w:r>
      <w:proofErr w:type="gramEnd"/>
      <w:r w:rsidRPr="004E4184">
        <w:rPr>
          <w:sz w:val="14"/>
          <w:szCs w:val="14"/>
        </w:rPr>
        <w:t>уб.</w:t>
      </w:r>
    </w:p>
    <w:p w:rsidR="004E4184" w:rsidRPr="004E4184" w:rsidRDefault="004E4184" w:rsidP="004E4184">
      <w:pPr>
        <w:pStyle w:val="ConsPlusNormal"/>
        <w:widowControl/>
        <w:ind w:firstLine="0"/>
        <w:jc w:val="both"/>
        <w:rPr>
          <w:rFonts w:ascii="Times New Roman" w:hAnsi="Times New Roman" w:cs="Times New Roman"/>
          <w:sz w:val="14"/>
          <w:szCs w:val="14"/>
        </w:rPr>
      </w:pPr>
      <w:r w:rsidRPr="004E4184">
        <w:rPr>
          <w:rFonts w:ascii="Times New Roman" w:hAnsi="Times New Roman" w:cs="Times New Roman"/>
          <w:sz w:val="14"/>
          <w:szCs w:val="14"/>
        </w:rPr>
        <w:t xml:space="preserve">            </w:t>
      </w:r>
    </w:p>
    <w:p w:rsidR="004E4184" w:rsidRPr="004E4184" w:rsidRDefault="004E4184" w:rsidP="004E4184">
      <w:pPr>
        <w:pStyle w:val="ConsPlusNormal"/>
        <w:widowControl/>
        <w:ind w:firstLine="0"/>
        <w:jc w:val="both"/>
        <w:rPr>
          <w:rFonts w:ascii="Times New Roman" w:hAnsi="Times New Roman" w:cs="Times New Roman"/>
          <w:sz w:val="14"/>
          <w:szCs w:val="14"/>
        </w:rPr>
      </w:pPr>
      <w:r w:rsidRPr="004E4184">
        <w:rPr>
          <w:rFonts w:ascii="Times New Roman" w:hAnsi="Times New Roman" w:cs="Times New Roman"/>
          <w:sz w:val="14"/>
          <w:szCs w:val="14"/>
        </w:rPr>
        <w:t xml:space="preserve">              2. Утвердить показатели исполнения бюджета муниципального образования «Пустозерский сельсовет» Ненецкого автономного округа  за 2014 год:</w:t>
      </w:r>
    </w:p>
    <w:p w:rsidR="004E4184" w:rsidRPr="004E4184" w:rsidRDefault="004E4184" w:rsidP="004E4184">
      <w:pPr>
        <w:pStyle w:val="ConsPlusNormal"/>
        <w:widowControl/>
        <w:ind w:firstLine="0"/>
        <w:jc w:val="both"/>
        <w:rPr>
          <w:rFonts w:ascii="Times New Roman" w:hAnsi="Times New Roman" w:cs="Times New Roman"/>
          <w:sz w:val="14"/>
          <w:szCs w:val="14"/>
        </w:rPr>
      </w:pPr>
      <w:r w:rsidRPr="004E4184">
        <w:rPr>
          <w:rFonts w:ascii="Times New Roman" w:hAnsi="Times New Roman" w:cs="Times New Roman"/>
          <w:sz w:val="14"/>
          <w:szCs w:val="14"/>
        </w:rPr>
        <w:t xml:space="preserve">           - доходы бюджета по кодам классификации  доходов бюджетов  за 2014 год   согласно   приложению 1;</w:t>
      </w:r>
    </w:p>
    <w:p w:rsidR="004E4184" w:rsidRPr="004E4184" w:rsidRDefault="004E4184" w:rsidP="004E4184">
      <w:pPr>
        <w:pStyle w:val="ConsPlusNormal"/>
        <w:widowControl/>
        <w:ind w:firstLine="0"/>
        <w:jc w:val="both"/>
        <w:rPr>
          <w:rFonts w:ascii="Times New Roman" w:hAnsi="Times New Roman" w:cs="Times New Roman"/>
          <w:sz w:val="14"/>
          <w:szCs w:val="14"/>
        </w:rPr>
      </w:pPr>
      <w:r w:rsidRPr="004E4184">
        <w:rPr>
          <w:rFonts w:ascii="Times New Roman" w:hAnsi="Times New Roman" w:cs="Times New Roman"/>
          <w:sz w:val="14"/>
          <w:szCs w:val="14"/>
        </w:rPr>
        <w:t xml:space="preserve">         - расходы  бюджета  по разделам, подразделам, целевым статьям  и  группам </w:t>
      </w:r>
      <w:proofErr w:type="gramStart"/>
      <w:r w:rsidRPr="004E4184">
        <w:rPr>
          <w:rFonts w:ascii="Times New Roman" w:hAnsi="Times New Roman" w:cs="Times New Roman"/>
          <w:sz w:val="14"/>
          <w:szCs w:val="14"/>
        </w:rPr>
        <w:t>видов  расходов  классификации  расходов бюджетов</w:t>
      </w:r>
      <w:proofErr w:type="gramEnd"/>
      <w:r w:rsidRPr="004E4184">
        <w:rPr>
          <w:rFonts w:ascii="Times New Roman" w:hAnsi="Times New Roman" w:cs="Times New Roman"/>
          <w:sz w:val="14"/>
          <w:szCs w:val="14"/>
        </w:rPr>
        <w:t xml:space="preserve"> в ведомственной  структуре  расходов  местного бюджета за  2014 год  согласно   приложению 2;</w:t>
      </w:r>
    </w:p>
    <w:p w:rsidR="004E4184" w:rsidRPr="004E4184" w:rsidRDefault="004E4184" w:rsidP="004E4184">
      <w:pPr>
        <w:pStyle w:val="ConsPlusNormal"/>
        <w:widowControl/>
        <w:ind w:firstLine="540"/>
        <w:jc w:val="both"/>
        <w:rPr>
          <w:rFonts w:ascii="Times New Roman" w:hAnsi="Times New Roman" w:cs="Times New Roman"/>
          <w:sz w:val="14"/>
          <w:szCs w:val="14"/>
        </w:rPr>
      </w:pPr>
      <w:r w:rsidRPr="004E4184">
        <w:rPr>
          <w:rFonts w:ascii="Times New Roman" w:hAnsi="Times New Roman" w:cs="Times New Roman"/>
          <w:sz w:val="14"/>
          <w:szCs w:val="14"/>
        </w:rPr>
        <w:t xml:space="preserve">- источники  финансирования  дефицита  местного бюджета  по кодам </w:t>
      </w:r>
      <w:proofErr w:type="gramStart"/>
      <w:r w:rsidRPr="004E4184">
        <w:rPr>
          <w:rFonts w:ascii="Times New Roman" w:hAnsi="Times New Roman" w:cs="Times New Roman"/>
          <w:sz w:val="14"/>
          <w:szCs w:val="14"/>
        </w:rPr>
        <w:t>классификации  источников финансирования дефицитов бюджетов</w:t>
      </w:r>
      <w:proofErr w:type="gramEnd"/>
      <w:r w:rsidRPr="004E4184">
        <w:rPr>
          <w:rFonts w:ascii="Times New Roman" w:hAnsi="Times New Roman" w:cs="Times New Roman"/>
          <w:sz w:val="14"/>
          <w:szCs w:val="14"/>
        </w:rPr>
        <w:t xml:space="preserve">  согласно  приложению 3;</w:t>
      </w:r>
    </w:p>
    <w:p w:rsidR="004E4184" w:rsidRPr="004E4184" w:rsidRDefault="004E4184" w:rsidP="004E4184">
      <w:pPr>
        <w:pStyle w:val="ConsPlusNormal"/>
        <w:widowControl/>
        <w:ind w:firstLine="0"/>
        <w:jc w:val="both"/>
        <w:rPr>
          <w:rFonts w:ascii="Times New Roman" w:hAnsi="Times New Roman" w:cs="Times New Roman"/>
          <w:sz w:val="14"/>
          <w:szCs w:val="14"/>
        </w:rPr>
      </w:pPr>
      <w:r w:rsidRPr="004E4184">
        <w:rPr>
          <w:rFonts w:ascii="Times New Roman" w:hAnsi="Times New Roman" w:cs="Times New Roman"/>
          <w:sz w:val="14"/>
          <w:szCs w:val="14"/>
        </w:rPr>
        <w:t xml:space="preserve">     </w:t>
      </w:r>
    </w:p>
    <w:p w:rsidR="004E4184" w:rsidRPr="004E4184" w:rsidRDefault="004E4184" w:rsidP="004E4184">
      <w:pPr>
        <w:pStyle w:val="ConsPlusNormal"/>
        <w:widowControl/>
        <w:ind w:firstLine="0"/>
        <w:jc w:val="both"/>
        <w:rPr>
          <w:rFonts w:ascii="Times New Roman" w:hAnsi="Times New Roman" w:cs="Times New Roman"/>
          <w:sz w:val="14"/>
          <w:szCs w:val="14"/>
        </w:rPr>
      </w:pPr>
      <w:r w:rsidRPr="004E4184">
        <w:rPr>
          <w:rFonts w:ascii="Times New Roman" w:hAnsi="Times New Roman" w:cs="Times New Roman"/>
          <w:sz w:val="14"/>
          <w:szCs w:val="14"/>
        </w:rPr>
        <w:t xml:space="preserve">            3.</w:t>
      </w:r>
      <w:r w:rsidRPr="004E4184">
        <w:rPr>
          <w:rFonts w:ascii="Times New Roman" w:hAnsi="Times New Roman"/>
          <w:sz w:val="14"/>
          <w:szCs w:val="14"/>
        </w:rPr>
        <w:t xml:space="preserve"> Настоящее Решение вступает в силу со дня его подписания и подлежит официальному опубликованию (обнародованию).</w:t>
      </w:r>
    </w:p>
    <w:p w:rsidR="004E4184" w:rsidRPr="004E4184" w:rsidRDefault="004E4184" w:rsidP="004E4184">
      <w:pPr>
        <w:pStyle w:val="ConsPlusNormal"/>
        <w:widowControl/>
        <w:ind w:firstLine="540"/>
        <w:jc w:val="both"/>
        <w:rPr>
          <w:rFonts w:ascii="Times New Roman" w:hAnsi="Times New Roman" w:cs="Times New Roman"/>
          <w:sz w:val="14"/>
          <w:szCs w:val="14"/>
        </w:rPr>
      </w:pPr>
    </w:p>
    <w:p w:rsidR="004E4184" w:rsidRPr="004E4184" w:rsidRDefault="004E4184" w:rsidP="004E4184">
      <w:pPr>
        <w:pStyle w:val="ConsPlusNormal"/>
        <w:widowControl/>
        <w:ind w:firstLine="0"/>
        <w:jc w:val="both"/>
        <w:rPr>
          <w:rFonts w:ascii="Times New Roman" w:hAnsi="Times New Roman" w:cs="Times New Roman"/>
          <w:sz w:val="14"/>
          <w:szCs w:val="14"/>
        </w:rPr>
      </w:pPr>
      <w:r w:rsidRPr="004E4184">
        <w:rPr>
          <w:rFonts w:ascii="Times New Roman" w:hAnsi="Times New Roman" w:cs="Times New Roman"/>
          <w:sz w:val="14"/>
          <w:szCs w:val="14"/>
        </w:rPr>
        <w:t>Глава муниципального образования</w:t>
      </w:r>
    </w:p>
    <w:p w:rsidR="004E4184" w:rsidRPr="004E4184" w:rsidRDefault="004E4184" w:rsidP="004E4184">
      <w:pPr>
        <w:pStyle w:val="ConsPlusNormal"/>
        <w:widowControl/>
        <w:ind w:firstLine="0"/>
        <w:jc w:val="both"/>
        <w:rPr>
          <w:rFonts w:ascii="Times New Roman" w:hAnsi="Times New Roman" w:cs="Times New Roman"/>
          <w:sz w:val="14"/>
          <w:szCs w:val="14"/>
        </w:rPr>
      </w:pPr>
      <w:r w:rsidRPr="004E4184">
        <w:rPr>
          <w:rFonts w:ascii="Times New Roman" w:hAnsi="Times New Roman" w:cs="Times New Roman"/>
          <w:sz w:val="14"/>
          <w:szCs w:val="14"/>
        </w:rPr>
        <w:t>«Пустозерский сельсовет»</w:t>
      </w:r>
    </w:p>
    <w:p w:rsidR="004E4184" w:rsidRPr="004E4184" w:rsidRDefault="004E4184" w:rsidP="004E4184">
      <w:pPr>
        <w:pStyle w:val="ConsPlusNormal"/>
        <w:widowControl/>
        <w:ind w:firstLine="0"/>
        <w:jc w:val="both"/>
        <w:rPr>
          <w:rFonts w:ascii="Times New Roman" w:hAnsi="Times New Roman" w:cs="Times New Roman"/>
          <w:sz w:val="14"/>
          <w:szCs w:val="14"/>
        </w:rPr>
      </w:pPr>
      <w:r w:rsidRPr="004E4184">
        <w:rPr>
          <w:rFonts w:ascii="Times New Roman" w:hAnsi="Times New Roman" w:cs="Times New Roman"/>
          <w:sz w:val="14"/>
          <w:szCs w:val="14"/>
        </w:rPr>
        <w:t>Ненецкого автономного округа                                                              С.А.Задорин</w:t>
      </w:r>
    </w:p>
    <w:p w:rsidR="004E4184" w:rsidRPr="004E4184" w:rsidRDefault="004E4184" w:rsidP="004E4184">
      <w:pPr>
        <w:ind w:firstLine="5760"/>
        <w:jc w:val="right"/>
        <w:rPr>
          <w:sz w:val="14"/>
          <w:szCs w:val="14"/>
          <w:u w:val="single"/>
        </w:rPr>
      </w:pPr>
      <w:r w:rsidRPr="004E4184">
        <w:rPr>
          <w:sz w:val="14"/>
          <w:szCs w:val="14"/>
          <w:u w:val="single"/>
        </w:rPr>
        <w:t xml:space="preserve">ПРОЕКТ                                             </w:t>
      </w:r>
    </w:p>
    <w:p w:rsidR="004E4184" w:rsidRPr="004E4184" w:rsidRDefault="004E4184" w:rsidP="004E4184">
      <w:pPr>
        <w:ind w:firstLine="5760"/>
        <w:jc w:val="center"/>
        <w:rPr>
          <w:sz w:val="14"/>
          <w:szCs w:val="14"/>
          <w:lang w:eastAsia="en-US"/>
        </w:rPr>
      </w:pPr>
      <w:r w:rsidRPr="004E4184">
        <w:rPr>
          <w:sz w:val="14"/>
          <w:szCs w:val="14"/>
        </w:rPr>
        <w:t xml:space="preserve">                                                               Приложение  1 </w:t>
      </w:r>
    </w:p>
    <w:p w:rsidR="004E4184" w:rsidRPr="004E4184" w:rsidRDefault="004E4184" w:rsidP="004E4184">
      <w:pPr>
        <w:ind w:firstLine="5760"/>
        <w:jc w:val="right"/>
        <w:rPr>
          <w:sz w:val="14"/>
          <w:szCs w:val="14"/>
          <w:lang w:eastAsia="en-US"/>
        </w:rPr>
      </w:pPr>
      <w:r w:rsidRPr="004E4184">
        <w:rPr>
          <w:sz w:val="14"/>
          <w:szCs w:val="14"/>
        </w:rPr>
        <w:t xml:space="preserve">         к решению  Совета  депутатов</w:t>
      </w:r>
    </w:p>
    <w:p w:rsidR="004E4184" w:rsidRPr="004E4184" w:rsidRDefault="004E4184" w:rsidP="004E4184">
      <w:pPr>
        <w:ind w:firstLine="5760"/>
        <w:jc w:val="right"/>
        <w:rPr>
          <w:sz w:val="14"/>
          <w:szCs w:val="14"/>
        </w:rPr>
      </w:pPr>
      <w:r w:rsidRPr="004E4184">
        <w:rPr>
          <w:sz w:val="14"/>
          <w:szCs w:val="14"/>
        </w:rPr>
        <w:t xml:space="preserve">         МО «Пустозерский  сельсовет»</w:t>
      </w:r>
    </w:p>
    <w:p w:rsidR="004E4184" w:rsidRPr="004E4184" w:rsidRDefault="004E4184" w:rsidP="004E4184">
      <w:pPr>
        <w:ind w:firstLine="5760"/>
        <w:rPr>
          <w:rStyle w:val="hl41"/>
          <w:b w:val="0"/>
          <w:bCs w:val="0"/>
          <w:sz w:val="14"/>
          <w:szCs w:val="14"/>
        </w:rPr>
      </w:pPr>
      <w:r w:rsidRPr="004E4184">
        <w:rPr>
          <w:sz w:val="14"/>
          <w:szCs w:val="14"/>
        </w:rPr>
        <w:t xml:space="preserve">                                                                          от   </w:t>
      </w:r>
      <w:r w:rsidRPr="004E4184">
        <w:rPr>
          <w:rStyle w:val="hl41"/>
          <w:b w:val="0"/>
          <w:bCs w:val="0"/>
          <w:sz w:val="14"/>
          <w:szCs w:val="14"/>
        </w:rPr>
        <w:t>00.04.2015  № 0</w:t>
      </w:r>
    </w:p>
    <w:p w:rsidR="004E4184" w:rsidRPr="004E4184" w:rsidRDefault="004E4184" w:rsidP="004E4184">
      <w:pPr>
        <w:pStyle w:val="a3"/>
        <w:spacing w:before="0" w:after="0" w:line="240" w:lineRule="exact"/>
        <w:jc w:val="center"/>
        <w:rPr>
          <w:rStyle w:val="hl41"/>
          <w:rFonts w:ascii="Times New Roman" w:hAnsi="Times New Roman"/>
          <w:sz w:val="14"/>
          <w:szCs w:val="14"/>
        </w:rPr>
      </w:pPr>
      <w:r w:rsidRPr="004E4184">
        <w:rPr>
          <w:rStyle w:val="hl41"/>
          <w:rFonts w:ascii="Times New Roman" w:hAnsi="Times New Roman"/>
          <w:sz w:val="14"/>
          <w:szCs w:val="14"/>
        </w:rPr>
        <w:t xml:space="preserve">   Доходы   бюджета  по  кодам  классификации  доходов  бюджетов за 2014 год</w:t>
      </w:r>
    </w:p>
    <w:p w:rsidR="004E4184" w:rsidRPr="004E4184" w:rsidRDefault="004E4184" w:rsidP="004E4184">
      <w:pPr>
        <w:pStyle w:val="a3"/>
        <w:spacing w:before="0" w:after="0"/>
        <w:jc w:val="center"/>
        <w:rPr>
          <w:rFonts w:ascii="Times New Roman" w:hAnsi="Times New Roman"/>
          <w:sz w:val="14"/>
          <w:szCs w:val="14"/>
        </w:rPr>
      </w:pPr>
      <w:r w:rsidRPr="004E4184">
        <w:rPr>
          <w:rFonts w:ascii="Times New Roman" w:hAnsi="Times New Roman"/>
          <w:sz w:val="14"/>
          <w:szCs w:val="14"/>
        </w:rPr>
        <w:t xml:space="preserve">                                                                                                                                                                                                                        (тыс</w:t>
      </w:r>
      <w:proofErr w:type="gramStart"/>
      <w:r w:rsidRPr="004E4184">
        <w:rPr>
          <w:rFonts w:ascii="Times New Roman" w:hAnsi="Times New Roman"/>
          <w:sz w:val="14"/>
          <w:szCs w:val="14"/>
        </w:rPr>
        <w:t>.р</w:t>
      </w:r>
      <w:proofErr w:type="gramEnd"/>
      <w:r w:rsidRPr="004E4184">
        <w:rPr>
          <w:rFonts w:ascii="Times New Roman" w:hAnsi="Times New Roman"/>
          <w:sz w:val="14"/>
          <w:szCs w:val="14"/>
        </w:rPr>
        <w:t>ублей)</w:t>
      </w:r>
    </w:p>
    <w:tbl>
      <w:tblPr>
        <w:tblW w:w="12173"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686"/>
        <w:gridCol w:w="50"/>
        <w:gridCol w:w="6447"/>
        <w:gridCol w:w="1135"/>
        <w:gridCol w:w="50"/>
        <w:gridCol w:w="18"/>
        <w:gridCol w:w="1787"/>
      </w:tblGrid>
      <w:tr w:rsidR="004E4184" w:rsidRPr="004E4184" w:rsidTr="004E4184">
        <w:trPr>
          <w:jc w:val="center"/>
        </w:trPr>
        <w:tc>
          <w:tcPr>
            <w:tcW w:w="2686" w:type="dxa"/>
            <w:tcBorders>
              <w:top w:val="single" w:sz="4" w:space="0" w:color="auto"/>
              <w:left w:val="single" w:sz="4" w:space="0" w:color="auto"/>
              <w:bottom w:val="single" w:sz="4" w:space="0" w:color="auto"/>
              <w:right w:val="single" w:sz="4" w:space="0" w:color="auto"/>
            </w:tcBorders>
            <w:vAlign w:val="cente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Код</w:t>
            </w:r>
          </w:p>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бюджетной классификации Российской Федерации</w:t>
            </w:r>
          </w:p>
        </w:tc>
        <w:tc>
          <w:tcPr>
            <w:tcW w:w="6497"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 xml:space="preserve">Наименование  </w:t>
            </w:r>
          </w:p>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статьи  доходов</w:t>
            </w:r>
          </w:p>
        </w:tc>
        <w:tc>
          <w:tcPr>
            <w:tcW w:w="1203"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Уточненный план на  2014 год</w:t>
            </w:r>
          </w:p>
        </w:tc>
        <w:tc>
          <w:tcPr>
            <w:tcW w:w="178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Исполнено</w:t>
            </w: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за 2014 год</w:t>
            </w:r>
          </w:p>
        </w:tc>
      </w:tr>
      <w:tr w:rsidR="004E4184" w:rsidRPr="004E4184" w:rsidTr="004E4184">
        <w:trPr>
          <w:jc w:val="center"/>
        </w:trPr>
        <w:tc>
          <w:tcPr>
            <w:tcW w:w="2686" w:type="dxa"/>
            <w:tcBorders>
              <w:top w:val="single" w:sz="4" w:space="0" w:color="auto"/>
              <w:left w:val="single" w:sz="4" w:space="0" w:color="auto"/>
              <w:bottom w:val="nil"/>
              <w:right w:val="single" w:sz="4" w:space="0" w:color="auto"/>
            </w:tcBorders>
          </w:tcPr>
          <w:p w:rsidR="004E4184" w:rsidRPr="004E4184" w:rsidRDefault="004E4184" w:rsidP="00247451">
            <w:pPr>
              <w:pStyle w:val="a3"/>
              <w:spacing w:before="0" w:after="0"/>
              <w:ind w:right="155"/>
              <w:jc w:val="center"/>
              <w:rPr>
                <w:rFonts w:ascii="Times New Roman" w:hAnsi="Times New Roman"/>
                <w:sz w:val="14"/>
                <w:szCs w:val="14"/>
              </w:rPr>
            </w:pPr>
            <w:r w:rsidRPr="004E4184">
              <w:rPr>
                <w:rFonts w:ascii="Times New Roman" w:hAnsi="Times New Roman"/>
                <w:sz w:val="14"/>
                <w:szCs w:val="14"/>
              </w:rPr>
              <w:t>1</w:t>
            </w:r>
          </w:p>
        </w:tc>
        <w:tc>
          <w:tcPr>
            <w:tcW w:w="6497"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2</w:t>
            </w:r>
          </w:p>
        </w:tc>
        <w:tc>
          <w:tcPr>
            <w:tcW w:w="1203" w:type="dxa"/>
            <w:gridSpan w:val="3"/>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3</w:t>
            </w:r>
          </w:p>
        </w:tc>
        <w:tc>
          <w:tcPr>
            <w:tcW w:w="1787" w:type="dxa"/>
            <w:tcBorders>
              <w:top w:val="single" w:sz="4" w:space="0" w:color="auto"/>
              <w:left w:val="single" w:sz="4" w:space="0" w:color="auto"/>
              <w:bottom w:val="nil"/>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ind w:left="359" w:hanging="359"/>
              <w:rPr>
                <w:rFonts w:ascii="Times New Roman" w:hAnsi="Times New Roman"/>
                <w:b/>
                <w:sz w:val="14"/>
                <w:szCs w:val="14"/>
              </w:rPr>
            </w:pPr>
            <w:r w:rsidRPr="004E4184">
              <w:rPr>
                <w:rFonts w:ascii="Times New Roman" w:hAnsi="Times New Roman"/>
                <w:b/>
                <w:sz w:val="14"/>
                <w:szCs w:val="14"/>
              </w:rPr>
              <w:t xml:space="preserve">НАЛОГОВЫЕ   И   НЕНАЛОГОВЫЕ  ДОХОДЫ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5922,1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color w:val="FF0000"/>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color w:val="FF0000"/>
                <w:sz w:val="14"/>
                <w:szCs w:val="14"/>
              </w:rPr>
              <w:t xml:space="preserve">       </w:t>
            </w:r>
            <w:r w:rsidRPr="004E4184">
              <w:rPr>
                <w:rFonts w:ascii="Times New Roman" w:hAnsi="Times New Roman"/>
                <w:b/>
                <w:sz w:val="14"/>
                <w:szCs w:val="14"/>
              </w:rPr>
              <w:t>6098,8</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Налоги  на прибыль,  доходы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2568,9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2740,6</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Налог  на  доходы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2568,9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2740,6</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182 1 01 02010 01 1000 110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i/>
                <w:sz w:val="14"/>
                <w:szCs w:val="14"/>
              </w:rPr>
            </w:pPr>
            <w:r w:rsidRPr="004E4184">
              <w:rPr>
                <w:rFonts w:ascii="Times New Roman" w:hAnsi="Times New Roman"/>
                <w:i/>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cente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2568,9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2740,6</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Налоги на товары (работы, услуги), реализуемые на территории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176,2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 xml:space="preserve">         </w:t>
            </w:r>
            <w:r w:rsidRPr="004E4184">
              <w:rPr>
                <w:rFonts w:ascii="Times New Roman" w:hAnsi="Times New Roman"/>
                <w:b/>
                <w:sz w:val="14"/>
                <w:szCs w:val="14"/>
              </w:rPr>
              <w:t>175,7</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b/>
                <w:sz w:val="14"/>
                <w:szCs w:val="14"/>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Акцизы по подакцизным  товарам (продукции), производимым на территории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176,2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175,7</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100 1 03 02230 01 0000 110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66,3</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t>100 1 03 02240 01 0000 110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Доходы от уплаты акцизов на моторные масла для дизельных и (или) карбюраторных (инженерных)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1,5</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t>100 1 03 02250 01 0000 110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110,5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113,6</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t>100 1 03 02260 01 0000 110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0,5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-5,7</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Налоги на совокупный  доход</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1356,5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1356,5</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Единый сельскохозяйственный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1356,5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1356,5</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lastRenderedPageBreak/>
              <w:t>182 1 05 03010 01 1000 110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Единый сельскохозяйственный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1356,5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1356,5</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Налоги  на  имущество</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735,9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741,1</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Налог на имущество  физических лиц</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6,7</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182 1 06 01030 10 1000 110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i/>
                <w:sz w:val="14"/>
                <w:szCs w:val="14"/>
              </w:rPr>
            </w:pPr>
            <w:r w:rsidRPr="004E4184">
              <w:rPr>
                <w:rFonts w:ascii="Times New Roman" w:hAnsi="Times New Roman"/>
                <w:i/>
                <w:sz w:val="14"/>
                <w:szCs w:val="14"/>
              </w:rPr>
              <w:t>Налог на имущество  физических лиц, взимаемый по ставкам, применяемым к объектам налогообложения расположенным в границах поселения</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6,7</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Земельный налог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729,5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734,4</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182 1 06 06013 10 1000 110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i/>
                <w:sz w:val="14"/>
                <w:szCs w:val="14"/>
              </w:rPr>
            </w:pPr>
            <w:r w:rsidRPr="004E4184">
              <w:rPr>
                <w:rFonts w:ascii="Times New Roman" w:hAnsi="Times New Roman"/>
                <w:i/>
                <w:sz w:val="14"/>
                <w:szCs w:val="14"/>
              </w:rPr>
              <w:t xml:space="preserve">Земельный </w:t>
            </w:r>
            <w:proofErr w:type="gramStart"/>
            <w:r w:rsidRPr="004E4184">
              <w:rPr>
                <w:rFonts w:ascii="Times New Roman" w:hAnsi="Times New Roman"/>
                <w:i/>
                <w:sz w:val="14"/>
                <w:szCs w:val="14"/>
              </w:rPr>
              <w:t>налог</w:t>
            </w:r>
            <w:proofErr w:type="gramEnd"/>
            <w:r w:rsidRPr="004E4184">
              <w:rPr>
                <w:rFonts w:ascii="Times New Roman" w:hAnsi="Times New Roman"/>
                <w:i/>
                <w:sz w:val="14"/>
                <w:szCs w:val="14"/>
              </w:rPr>
              <w:t xml:space="preserve">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32,0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-69,6</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182 1 06 06023 10 1000 110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i/>
                <w:sz w:val="14"/>
                <w:szCs w:val="14"/>
              </w:rPr>
            </w:pPr>
            <w:r w:rsidRPr="004E4184">
              <w:rPr>
                <w:rFonts w:ascii="Times New Roman" w:hAnsi="Times New Roman"/>
                <w:i/>
                <w:sz w:val="14"/>
                <w:szCs w:val="14"/>
              </w:rPr>
              <w:t xml:space="preserve">Земельный </w:t>
            </w:r>
            <w:proofErr w:type="gramStart"/>
            <w:r w:rsidRPr="004E4184">
              <w:rPr>
                <w:rFonts w:ascii="Times New Roman" w:hAnsi="Times New Roman"/>
                <w:i/>
                <w:sz w:val="14"/>
                <w:szCs w:val="14"/>
              </w:rPr>
              <w:t>налог</w:t>
            </w:r>
            <w:proofErr w:type="gramEnd"/>
            <w:r w:rsidRPr="004E4184">
              <w:rPr>
                <w:rFonts w:ascii="Times New Roman" w:hAnsi="Times New Roman"/>
                <w:i/>
                <w:sz w:val="14"/>
                <w:szCs w:val="14"/>
              </w:rPr>
              <w:t xml:space="preserve"> взимаемый по ставкам,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697,5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804,0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b/>
                <w:sz w:val="14"/>
                <w:szCs w:val="14"/>
              </w:rPr>
            </w:pPr>
            <w:r w:rsidRPr="004E4184">
              <w:rPr>
                <w:rFonts w:ascii="Times New Roman" w:hAnsi="Times New Roman"/>
                <w:b/>
                <w:sz w:val="14"/>
                <w:szCs w:val="14"/>
              </w:rPr>
              <w:t>Государственная пошлина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15,8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16,1</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sz w:val="14"/>
                <w:szCs w:val="14"/>
              </w:rPr>
            </w:pPr>
            <w:r w:rsidRPr="004E4184">
              <w:rPr>
                <w:rFonts w:ascii="Times New Roman" w:hAnsi="Times New Roman"/>
                <w:sz w:val="14"/>
                <w:szCs w:val="14"/>
              </w:rPr>
              <w:t>Государственная пошлина за совершение нотариальных действий (за исключением действий, совершаемых консульскими  учреждениями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15,8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16,1</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630 1 08 04020 01 1000 110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i/>
                <w:sz w:val="14"/>
                <w:szCs w:val="14"/>
              </w:rPr>
            </w:pPr>
            <w:r w:rsidRPr="004E4184">
              <w:rPr>
                <w:rFonts w:ascii="Times New Roman" w:hAnsi="Times New Roman"/>
                <w:i/>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15,8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16,1</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b/>
                <w:sz w:val="14"/>
                <w:szCs w:val="14"/>
              </w:rPr>
            </w:pPr>
            <w:r w:rsidRPr="004E4184">
              <w:rPr>
                <w:rFonts w:ascii="Times New Roman" w:hAnsi="Times New Roman"/>
                <w:b/>
                <w:sz w:val="14"/>
                <w:szCs w:val="14"/>
              </w:rPr>
              <w:t xml:space="preserve">Доходы от использования имущества, находящегося в государственной и муниципальной собственности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581,2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581,2</w:t>
            </w:r>
          </w:p>
        </w:tc>
      </w:tr>
      <w:tr w:rsidR="004E4184" w:rsidRPr="004E4184" w:rsidTr="004E4184">
        <w:trPr>
          <w:trHeight w:val="699"/>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000 1 11 05000 00 0000 120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6"/>
              <w:jc w:val="both"/>
              <w:rPr>
                <w:rFonts w:ascii="Times New Roman" w:hAnsi="Times New Roman" w:cs="Times New Roman"/>
                <w:sz w:val="14"/>
                <w:szCs w:val="14"/>
              </w:rPr>
            </w:pPr>
            <w:r w:rsidRPr="004E4184">
              <w:rPr>
                <w:rFonts w:ascii="Times New Roman" w:hAnsi="Times New Roman" w:cs="Times New Roman"/>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E4184" w:rsidRPr="004E4184" w:rsidRDefault="004E4184" w:rsidP="00247451">
            <w:pPr>
              <w:pStyle w:val="a3"/>
              <w:spacing w:before="0" w:after="0"/>
              <w:jc w:val="both"/>
              <w:rPr>
                <w:rFonts w:ascii="Times New Roman" w:hAnsi="Times New Roman"/>
                <w:sz w:val="14"/>
                <w:szCs w:val="14"/>
              </w:rPr>
            </w:pP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4E4184">
            <w:pPr>
              <w:pStyle w:val="a3"/>
              <w:spacing w:before="0" w:after="0"/>
              <w:jc w:val="center"/>
              <w:rPr>
                <w:rFonts w:ascii="Times New Roman" w:hAnsi="Times New Roman"/>
                <w:sz w:val="14"/>
                <w:szCs w:val="14"/>
              </w:rPr>
            </w:pPr>
            <w:r>
              <w:rPr>
                <w:rFonts w:ascii="Times New Roman" w:hAnsi="Times New Roman"/>
                <w:sz w:val="14"/>
                <w:szCs w:val="14"/>
              </w:rPr>
              <w:t>551,0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4E4184">
            <w:pPr>
              <w:pStyle w:val="a3"/>
              <w:spacing w:before="0" w:after="0"/>
              <w:rPr>
                <w:rFonts w:ascii="Times New Roman" w:hAnsi="Times New Roman"/>
                <w:b/>
                <w:sz w:val="14"/>
                <w:szCs w:val="14"/>
              </w:rPr>
            </w:pPr>
          </w:p>
          <w:p w:rsidR="004E4184" w:rsidRPr="004E4184" w:rsidRDefault="004E4184" w:rsidP="00247451">
            <w:pPr>
              <w:pStyle w:val="a3"/>
              <w:spacing w:before="0" w:after="0"/>
              <w:jc w:val="center"/>
              <w:rPr>
                <w:rFonts w:ascii="Times New Roman" w:hAnsi="Times New Roman"/>
                <w:b/>
                <w:sz w:val="14"/>
                <w:szCs w:val="14"/>
              </w:rPr>
            </w:pPr>
          </w:p>
          <w:p w:rsid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w:t>
            </w:r>
          </w:p>
          <w:p w:rsidR="004E4184" w:rsidRPr="004E4184" w:rsidRDefault="004E4184" w:rsidP="004E4184">
            <w:pPr>
              <w:pStyle w:val="a3"/>
              <w:spacing w:before="0" w:after="0"/>
              <w:jc w:val="center"/>
              <w:rPr>
                <w:rFonts w:ascii="Times New Roman" w:hAnsi="Times New Roman"/>
                <w:sz w:val="14"/>
                <w:szCs w:val="14"/>
              </w:rPr>
            </w:pPr>
            <w:r w:rsidRPr="004E4184">
              <w:rPr>
                <w:rFonts w:ascii="Times New Roman" w:hAnsi="Times New Roman"/>
                <w:sz w:val="14"/>
                <w:szCs w:val="14"/>
              </w:rPr>
              <w:t>551,0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000 1 11 05010 00 0000 120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sz w:val="14"/>
                <w:szCs w:val="14"/>
              </w:rPr>
            </w:pPr>
            <w:r w:rsidRPr="004E4184">
              <w:rPr>
                <w:rFonts w:ascii="Times New Roman" w:hAnsi="Times New Roman"/>
                <w:sz w:val="14"/>
                <w:szCs w:val="1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551,0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b/>
                <w:sz w:val="14"/>
                <w:szCs w:val="14"/>
              </w:rPr>
              <w:t xml:space="preserve">          </w:t>
            </w:r>
            <w:r w:rsidRPr="004E4184">
              <w:rPr>
                <w:rFonts w:ascii="Times New Roman" w:hAnsi="Times New Roman"/>
                <w:sz w:val="14"/>
                <w:szCs w:val="14"/>
              </w:rPr>
              <w:t>551,0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034 1 11 05013 10 1000 120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sz w:val="14"/>
                <w:szCs w:val="14"/>
              </w:rPr>
            </w:pPr>
            <w:r w:rsidRPr="004E4184">
              <w:rPr>
                <w:rFonts w:ascii="Times New Roman" w:hAnsi="Times New Roman"/>
                <w:sz w:val="14"/>
                <w:szCs w:val="1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551,0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551,0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630 1 11 05035 10 0000 120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sz w:val="14"/>
                <w:szCs w:val="14"/>
              </w:rPr>
            </w:pPr>
            <w:r w:rsidRPr="004E4184">
              <w:rPr>
                <w:rFonts w:ascii="Times New Roman" w:hAnsi="Times New Roman"/>
                <w:sz w:val="14"/>
                <w:szCs w:val="1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30,2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30,2</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b/>
                <w:sz w:val="14"/>
                <w:szCs w:val="14"/>
              </w:rPr>
            </w:pPr>
            <w:r w:rsidRPr="004E4184">
              <w:rPr>
                <w:rFonts w:ascii="Times New Roman" w:hAnsi="Times New Roman"/>
                <w:b/>
                <w:sz w:val="14"/>
                <w:szCs w:val="14"/>
              </w:rPr>
              <w:t>Доходы от оказания платных услуг (работ) и компенсации затрат  государства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487,6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 xml:space="preserve">        </w:t>
            </w:r>
            <w:r w:rsidRPr="004E4184">
              <w:rPr>
                <w:rFonts w:ascii="Times New Roman" w:hAnsi="Times New Roman"/>
                <w:b/>
                <w:sz w:val="14"/>
                <w:szCs w:val="14"/>
              </w:rPr>
              <w:t>487,6</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000 1 13 01000 00 0000 130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sz w:val="14"/>
                <w:szCs w:val="14"/>
              </w:rPr>
            </w:pPr>
            <w:r w:rsidRPr="004E4184">
              <w:rPr>
                <w:rFonts w:ascii="Times New Roman" w:hAnsi="Times New Roman"/>
                <w:sz w:val="14"/>
                <w:szCs w:val="14"/>
              </w:rPr>
              <w:t>Доходы  от оказания платных  услуг (работ)</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187,1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187,1</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000 1 13 01990 00 0000 130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sz w:val="14"/>
                <w:szCs w:val="14"/>
              </w:rPr>
            </w:pPr>
            <w:r w:rsidRPr="004E4184">
              <w:rPr>
                <w:rFonts w:ascii="Times New Roman" w:hAnsi="Times New Roman"/>
                <w:sz w:val="14"/>
                <w:szCs w:val="14"/>
              </w:rPr>
              <w:t>Прочие доходы от оказания платных услуг (работ)</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187,1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187,1</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630 1 13 01995 10 0000 130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sz w:val="14"/>
                <w:szCs w:val="14"/>
              </w:rPr>
            </w:pPr>
            <w:r w:rsidRPr="004E4184">
              <w:rPr>
                <w:rFonts w:ascii="Times New Roman" w:hAnsi="Times New Roman"/>
                <w:sz w:val="14"/>
                <w:szCs w:val="14"/>
              </w:rPr>
              <w:t>Прочие доходы от оказания платных услуг (работ) получателями средств бюджетов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187,1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187,1</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sz w:val="14"/>
                <w:szCs w:val="14"/>
              </w:rPr>
            </w:pPr>
            <w:r w:rsidRPr="004E4184">
              <w:rPr>
                <w:rFonts w:ascii="Times New Roman" w:hAnsi="Times New Roman"/>
                <w:sz w:val="14"/>
                <w:szCs w:val="14"/>
              </w:rPr>
              <w:t>Доходы от компенсации затрат государства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300,5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300,5</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 xml:space="preserve">            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sz w:val="14"/>
                <w:szCs w:val="14"/>
              </w:rPr>
            </w:pPr>
            <w:r w:rsidRPr="004E4184">
              <w:rPr>
                <w:rFonts w:ascii="Times New Roman" w:hAnsi="Times New Roman"/>
                <w:sz w:val="14"/>
                <w:szCs w:val="14"/>
              </w:rPr>
              <w:t>Доходы, поступающие в порядке возмещения расходов, понесенных в связи с эксплуатацией  имущества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293,1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b/>
                <w:sz w:val="14"/>
                <w:szCs w:val="14"/>
              </w:rPr>
              <w:t xml:space="preserve">        </w:t>
            </w:r>
            <w:r w:rsidRPr="004E4184">
              <w:rPr>
                <w:rFonts w:ascii="Times New Roman" w:hAnsi="Times New Roman"/>
                <w:sz w:val="14"/>
                <w:szCs w:val="14"/>
              </w:rPr>
              <w:t>293,1</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 xml:space="preserve">            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sz w:val="14"/>
                <w:szCs w:val="14"/>
              </w:rPr>
            </w:pPr>
            <w:r w:rsidRPr="004E4184">
              <w:rPr>
                <w:rFonts w:ascii="Times New Roman" w:hAnsi="Times New Roman"/>
                <w:sz w:val="14"/>
                <w:szCs w:val="14"/>
              </w:rPr>
              <w:t>Прочие доходы от компенсации затрат бюджетов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b/>
                <w:sz w:val="14"/>
                <w:szCs w:val="14"/>
              </w:rPr>
              <w:t xml:space="preserve">          </w:t>
            </w:r>
            <w:r w:rsidRPr="004E4184">
              <w:rPr>
                <w:rFonts w:ascii="Times New Roman" w:hAnsi="Times New Roman"/>
                <w:sz w:val="14"/>
                <w:szCs w:val="14"/>
              </w:rPr>
              <w:t>7,4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b/>
                <w:sz w:val="14"/>
                <w:szCs w:val="14"/>
              </w:rPr>
              <w:t xml:space="preserve">          </w:t>
            </w:r>
            <w:r w:rsidRPr="004E4184">
              <w:rPr>
                <w:rFonts w:ascii="Times New Roman" w:hAnsi="Times New Roman"/>
                <w:sz w:val="14"/>
                <w:szCs w:val="14"/>
              </w:rPr>
              <w:t>7,4</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b/>
                <w:sz w:val="14"/>
                <w:szCs w:val="14"/>
              </w:rPr>
            </w:pPr>
            <w:r w:rsidRPr="004E4184">
              <w:rPr>
                <w:rFonts w:ascii="Times New Roman" w:hAnsi="Times New Roman"/>
                <w:b/>
                <w:sz w:val="14"/>
                <w:szCs w:val="14"/>
              </w:rPr>
              <w:t xml:space="preserve">БЕЗВОЗМЕЗДНЫЕ  ПОСТУПЛЕНИЯ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67 605,8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65 818,0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jc w:val="both"/>
              <w:rPr>
                <w:b/>
                <w:sz w:val="14"/>
                <w:szCs w:val="14"/>
              </w:rPr>
            </w:pPr>
            <w:r w:rsidRPr="004E4184">
              <w:rPr>
                <w:b/>
                <w:sz w:val="14"/>
                <w:szCs w:val="14"/>
              </w:rPr>
              <w:t>БЕЗВОЗМЕЗДНЫЕ ПОСТУПЛЕНИЯ  ОТ ДРУГИХ БЮДЖЕТОВ БЮДЖЕТНОЙ  СИСТЕМЫ  РФ</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 xml:space="preserve"> 67 588,0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65 800,2</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000 2 02 01000 00 0000 151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rPr>
                <w:b/>
                <w:sz w:val="14"/>
                <w:szCs w:val="14"/>
              </w:rPr>
            </w:pPr>
            <w:r w:rsidRPr="004E4184">
              <w:rPr>
                <w:b/>
                <w:sz w:val="14"/>
                <w:szCs w:val="14"/>
              </w:rPr>
              <w:t>ДОТАЦИИ        БЮДЖЕТАМ       СУБЪЕКТОВ      РФ</w:t>
            </w: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b/>
                <w:sz w:val="14"/>
                <w:szCs w:val="14"/>
              </w:rPr>
              <w:t xml:space="preserve">И     МУНИЦИПАЛЬНЫХ    ОБРАЗОВАНИЙ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12888,9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12888,9</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000 2 02 01001 00 0000 151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jc w:val="both"/>
              <w:rPr>
                <w:b/>
                <w:sz w:val="14"/>
                <w:szCs w:val="14"/>
              </w:rPr>
            </w:pPr>
            <w:r w:rsidRPr="004E4184">
              <w:rPr>
                <w:b/>
                <w:sz w:val="14"/>
                <w:szCs w:val="14"/>
              </w:rPr>
              <w:t xml:space="preserve">Дотации   на   выравнивание   бюджетной обеспеченности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12888,9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12888,9</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630 2 02 01001 10 0000 151</w:t>
            </w:r>
            <w:r w:rsidRPr="004E4184">
              <w:rPr>
                <w:sz w:val="14"/>
                <w:szCs w:val="14"/>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jc w:val="both"/>
              <w:rPr>
                <w:sz w:val="14"/>
                <w:szCs w:val="14"/>
              </w:rPr>
            </w:pPr>
            <w:r w:rsidRPr="004E4184">
              <w:rPr>
                <w:sz w:val="14"/>
                <w:szCs w:val="14"/>
              </w:rPr>
              <w:t>Дотации на выравнивание бюджетной обеспеченности поселений  (округ)</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9553,4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9553,4</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630 2 02 01001 10 0000 151</w:t>
            </w:r>
            <w:r w:rsidRPr="004E4184">
              <w:rPr>
                <w:sz w:val="14"/>
                <w:szCs w:val="14"/>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right"/>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jc w:val="both"/>
              <w:rPr>
                <w:sz w:val="14"/>
                <w:szCs w:val="14"/>
              </w:rPr>
            </w:pPr>
            <w:r w:rsidRPr="004E4184">
              <w:rPr>
                <w:sz w:val="14"/>
                <w:szCs w:val="14"/>
              </w:rPr>
              <w:t>Дотации  на выравнивание бюджетной обеспеченности поселений (район)</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3335,5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3335,5</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000 2 02 02000 00 0000 151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jc w:val="both"/>
              <w:rPr>
                <w:rFonts w:ascii="Times New Roman" w:hAnsi="Times New Roman"/>
                <w:b/>
                <w:sz w:val="14"/>
                <w:szCs w:val="14"/>
              </w:rPr>
            </w:pPr>
            <w:r w:rsidRPr="004E4184">
              <w:rPr>
                <w:rFonts w:ascii="Times New Roman" w:hAnsi="Times New Roman"/>
                <w:b/>
                <w:sz w:val="14"/>
                <w:szCs w:val="14"/>
              </w:rPr>
              <w:t>СУБСИДИИ БЮДЖЕТАМ БЮДЖЕТНОЙ СИСТЕМЫ  РФ  (межбюджетные субсидии)</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10182,5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10040,1</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000 2 02 02999 00 0000 151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Прочие  субсидии</w:t>
            </w:r>
            <w:r w:rsidRPr="004E4184">
              <w:rPr>
                <w:b/>
                <w:sz w:val="14"/>
                <w:szCs w:val="14"/>
              </w:rPr>
              <w:t xml:space="preserve">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10182,5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10040,1</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Прочие  субсидии</w:t>
            </w:r>
            <w:r w:rsidRPr="004E4184">
              <w:rPr>
                <w:sz w:val="14"/>
                <w:szCs w:val="14"/>
              </w:rPr>
              <w:t xml:space="preserve">  </w:t>
            </w:r>
            <w:r w:rsidRPr="004E4184">
              <w:rPr>
                <w:rFonts w:ascii="Times New Roman" w:hAnsi="Times New Roman"/>
                <w:sz w:val="14"/>
                <w:szCs w:val="14"/>
              </w:rPr>
              <w:t>бюджетам  поселений</w:t>
            </w:r>
            <w:r w:rsidRPr="004E4184">
              <w:rPr>
                <w:sz w:val="14"/>
                <w:szCs w:val="14"/>
              </w:rPr>
              <w:t xml:space="preserve">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10182,5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10040,1</w:t>
            </w:r>
          </w:p>
        </w:tc>
      </w:tr>
      <w:tr w:rsidR="004E4184" w:rsidRPr="004E4184" w:rsidTr="004E4184">
        <w:trPr>
          <w:trHeight w:val="584"/>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color w:val="FF0000"/>
                <w:sz w:val="14"/>
                <w:szCs w:val="14"/>
              </w:rPr>
              <w:t xml:space="preserve"> </w:t>
            </w:r>
            <w:r w:rsidRPr="004E4184">
              <w:rPr>
                <w:rFonts w:ascii="Times New Roman" w:hAnsi="Times New Roman"/>
                <w:sz w:val="14"/>
                <w:szCs w:val="14"/>
              </w:rPr>
              <w:t>Субсидии на социальную поддержку неработающих граждан  пожилого  возраста, проживающих в Ненецком автономном  округе, в виде предоставления  бесплатного                                                                                                                                                                                                                                                                                                                                                                                                                                                                                                                                                                                                                                                                                                                                                                                                                                                                                                                                                                                                                                                                                                                                                                                                                        посещения общественных бань</w:t>
            </w:r>
            <w:proofErr w:type="gramStart"/>
            <w:r w:rsidRPr="004E4184">
              <w:rPr>
                <w:rFonts w:ascii="Times New Roman" w:hAnsi="Times New Roman"/>
                <w:sz w:val="14"/>
                <w:szCs w:val="14"/>
              </w:rPr>
              <w:t xml:space="preserve"> ,</w:t>
            </w:r>
            <w:proofErr w:type="gramEnd"/>
            <w:r w:rsidRPr="004E4184">
              <w:rPr>
                <w:rFonts w:ascii="Times New Roman" w:hAnsi="Times New Roman"/>
                <w:sz w:val="14"/>
                <w:szCs w:val="14"/>
              </w:rPr>
              <w:t xml:space="preserve"> предусмотренные государственной программой  Ненецкого автономного округа «Социальная  поддержка  граждан в Ненецком автономном округе»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80,0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52,8</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rPr>
                <w:sz w:val="14"/>
                <w:szCs w:val="14"/>
              </w:rPr>
            </w:pPr>
            <w:proofErr w:type="gramStart"/>
            <w:r w:rsidRPr="004E4184">
              <w:rPr>
                <w:sz w:val="14"/>
                <w:szCs w:val="14"/>
              </w:rPr>
              <w:t>Субсидии, предусмотренные подпрограммой  «Обеспечение земельных участков  коммунальной и транспортной инфраструктурами в целях жилищного строительства» государственной  программы Ненецкого автономного округа «Обеспечение доступным и комфортным жильем  и коммунальными услугами граждан Ненецкого автономного округа»</w:t>
            </w:r>
            <w:proofErr w:type="gramEnd"/>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3715,2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3600,0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rPr>
                <w:sz w:val="14"/>
                <w:szCs w:val="14"/>
              </w:rPr>
            </w:pPr>
            <w:r w:rsidRPr="004E4184">
              <w:rPr>
                <w:sz w:val="14"/>
                <w:szCs w:val="14"/>
              </w:rPr>
              <w:t>Субсидии, предусмотренные подпрограммой  «Сохранение и развитие культуры  Ненецкого автономного округа»  государственной программы  Ненецкого автономного округа  «Культура»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3515,3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3515,3</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rPr>
                <w:sz w:val="14"/>
                <w:szCs w:val="14"/>
              </w:rPr>
            </w:pPr>
            <w:r w:rsidRPr="004E4184">
              <w:rPr>
                <w:sz w:val="14"/>
                <w:szCs w:val="14"/>
              </w:rPr>
              <w:t xml:space="preserve">Субсидии местным бюджетам  из окружного  бюджета  для  обеспечения </w:t>
            </w:r>
            <w:proofErr w:type="spellStart"/>
            <w:r w:rsidRPr="004E4184">
              <w:rPr>
                <w:sz w:val="14"/>
                <w:szCs w:val="14"/>
              </w:rPr>
              <w:t>софинансирования</w:t>
            </w:r>
            <w:proofErr w:type="spellEnd"/>
            <w:r w:rsidRPr="004E4184">
              <w:rPr>
                <w:sz w:val="14"/>
                <w:szCs w:val="14"/>
              </w:rPr>
              <w:t xml:space="preserve">  мероприятий  на организацию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в части благоустройства территорий сельских поселений округа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2616,0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2616,0</w:t>
            </w:r>
          </w:p>
        </w:tc>
      </w:tr>
      <w:tr w:rsidR="004E4184" w:rsidRPr="004E4184" w:rsidTr="004E4184">
        <w:trPr>
          <w:trHeight w:val="786"/>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rPr>
                <w:sz w:val="14"/>
                <w:szCs w:val="14"/>
              </w:rPr>
            </w:pPr>
            <w:r w:rsidRPr="004E4184">
              <w:rPr>
                <w:sz w:val="14"/>
                <w:szCs w:val="14"/>
              </w:rPr>
              <w:t>Субсидии, предусмотренные подпрограммой «Реализация  государственной  молодежной политики в Ненецком автономном округе  в 2014-2016 годах» государственной  программы Ненецкого автономного округа «Молодежь Ненецкого автономного округа»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256,0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256,0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000 2 02 03000 00 0000 151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rPr>
                <w:b/>
                <w:sz w:val="14"/>
                <w:szCs w:val="14"/>
              </w:rPr>
            </w:pPr>
            <w:r w:rsidRPr="004E4184">
              <w:rPr>
                <w:b/>
                <w:sz w:val="14"/>
                <w:szCs w:val="14"/>
              </w:rPr>
              <w:t>СУБВЕНЦИИ      БЮДЖЕТАМ       СУБЪЕКТОВ      РФ</w:t>
            </w: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И     МУНИЦИПАЛЬНЫХ    ОБРАЗОВАНИЙ</w:t>
            </w:r>
            <w:r w:rsidRPr="004E4184">
              <w:rPr>
                <w:b/>
                <w:sz w:val="14"/>
                <w:szCs w:val="14"/>
              </w:rPr>
              <w:t xml:space="preserve">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2729,0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1293,5</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000 2 02 03015 00 0000 151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4"/>
              <w:rPr>
                <w:b/>
                <w:sz w:val="14"/>
                <w:szCs w:val="14"/>
              </w:rPr>
            </w:pPr>
            <w:r w:rsidRPr="004E4184">
              <w:rPr>
                <w:b/>
                <w:sz w:val="14"/>
                <w:szCs w:val="14"/>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149,8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 xml:space="preserve">           </w:t>
            </w:r>
            <w:r w:rsidRPr="004E4184">
              <w:rPr>
                <w:rFonts w:ascii="Times New Roman" w:hAnsi="Times New Roman"/>
                <w:b/>
                <w:sz w:val="14"/>
                <w:szCs w:val="14"/>
              </w:rPr>
              <w:t>149,8</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630 2 02 03015 10 0000 151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4"/>
              <w:rPr>
                <w:sz w:val="14"/>
                <w:szCs w:val="14"/>
              </w:rPr>
            </w:pPr>
            <w:r w:rsidRPr="004E4184">
              <w:rPr>
                <w:sz w:val="14"/>
                <w:szCs w:val="14"/>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149,8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149,8</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000 2 02 03024 00 0000 151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rPr>
                <w:b/>
                <w:sz w:val="14"/>
                <w:szCs w:val="14"/>
              </w:rPr>
            </w:pPr>
            <w:r w:rsidRPr="004E4184">
              <w:rPr>
                <w:b/>
                <w:sz w:val="14"/>
                <w:szCs w:val="14"/>
              </w:rPr>
              <w:t xml:space="preserve">Субвенции местным  бюджетам   на выполнение передаваемых  полномочий субъектов РФ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2579,2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1143,7</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4"/>
              <w:rPr>
                <w:sz w:val="14"/>
                <w:szCs w:val="14"/>
              </w:rPr>
            </w:pPr>
            <w:r w:rsidRPr="004E4184">
              <w:rPr>
                <w:sz w:val="14"/>
                <w:szCs w:val="14"/>
              </w:rPr>
              <w:t xml:space="preserve">Субвенции  бюджетам  поселений  на выполнение передаваемых  полномочий субъектов РФ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2579,2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1143,7</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4"/>
              <w:rPr>
                <w:b/>
                <w:sz w:val="14"/>
                <w:szCs w:val="14"/>
              </w:rPr>
            </w:pPr>
            <w:r w:rsidRPr="004E4184">
              <w:rPr>
                <w:sz w:val="14"/>
                <w:szCs w:val="14"/>
              </w:rPr>
              <w:t xml:space="preserve">Субвенция  на осуществление  отдельных государственных полномочий   в сфере  административных  правонарушений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29,7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29,7</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lastRenderedPageBreak/>
              <w:t xml:space="preserve">             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Субвенция на  осуществление полномочий  по предоставлению  мер социальной поддержки специалистам, работающим и проживающим  в сельских населенных пунктах НАО</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369,8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326,0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proofErr w:type="gramStart"/>
            <w:r w:rsidRPr="004E4184">
              <w:rPr>
                <w:rFonts w:ascii="Times New Roman" w:hAnsi="Times New Roman"/>
                <w:sz w:val="14"/>
                <w:szCs w:val="14"/>
              </w:rPr>
              <w:t>Субвенции  на социальную поддержку лицам, постоянно проживающим в сельских населенных пунктах Ненецкого автономного округа  и  являющимся пользователями  услуг местной телефонной  связи (квартирным телефоном), в виде ежемесячной компенсации абонентской платы за пользование квартирным телефоном (платы за предоставление местного телефонного соединения при абонентской системе оплаты за услуги связи)</w:t>
            </w:r>
            <w:proofErr w:type="gramEnd"/>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216,0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216,0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Субвенция бюджетам муниципальных образований Ненецкого автономного округа  на предоставление единовременной компенсационной выплаты гражданам, достигшим 70-летнего возраста, на капитальный ремонт находящегося в их собственности жилого помещения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224,4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b/>
                <w:sz w:val="14"/>
                <w:szCs w:val="14"/>
              </w:rPr>
              <w:t xml:space="preserve">            </w:t>
            </w:r>
            <w:r w:rsidRPr="004E4184">
              <w:rPr>
                <w:rFonts w:ascii="Times New Roman" w:hAnsi="Times New Roman"/>
                <w:sz w:val="14"/>
                <w:szCs w:val="14"/>
              </w:rPr>
              <w:t>207,2</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Субвенция, предоставляемая  на  изготовление  и  установку   надгробных  памятников  с  целью  увековечивания   памяти   участников   Великой  Отечественной  войны  1941-1945 годов,  умерших  до 12 июня 1990 года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1739,3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b/>
                <w:sz w:val="14"/>
                <w:szCs w:val="14"/>
              </w:rPr>
              <w:t xml:space="preserve">            </w:t>
            </w:r>
            <w:r w:rsidRPr="004E4184">
              <w:rPr>
                <w:rFonts w:ascii="Times New Roman" w:hAnsi="Times New Roman"/>
                <w:sz w:val="14"/>
                <w:szCs w:val="14"/>
              </w:rPr>
              <w:t>364,8</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000 2 02 04000 00 0000 151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Иные межбюджетные трансферты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41 787,6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41 577,7</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630 2 02 04070 00 0000 151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Межбюджетные трансферты, передаваемые бюджетам  на государственную поддержку (грант) комплексного развития региональных и муниципальных учреждений культуры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1000,0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 xml:space="preserve">           </w:t>
            </w:r>
            <w:r w:rsidRPr="004E4184">
              <w:rPr>
                <w:rFonts w:ascii="Times New Roman" w:hAnsi="Times New Roman"/>
                <w:b/>
                <w:sz w:val="14"/>
                <w:szCs w:val="14"/>
              </w:rPr>
              <w:t>800,1</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630 2 02 04070 10 0000 151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b/>
                <w:sz w:val="14"/>
                <w:szCs w:val="14"/>
              </w:rPr>
              <w:t xml:space="preserve"> </w:t>
            </w:r>
            <w:r w:rsidRPr="004E4184">
              <w:rPr>
                <w:rFonts w:ascii="Times New Roman" w:hAnsi="Times New Roman"/>
                <w:sz w:val="14"/>
                <w:szCs w:val="14"/>
              </w:rPr>
              <w:t>Межбюджетные трансферты, передаваемые бюджетам поселений на государственную поддержку (грант) комплексного развития региональных и муниципальных учреждений культуры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1000,0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800,1</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630 2 02 04999 00 0000 151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Прочие межбюджетные трансферты, передаваемые бюджетам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40 787,6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 xml:space="preserve">       </w:t>
            </w:r>
            <w:r w:rsidRPr="004E4184">
              <w:rPr>
                <w:rFonts w:ascii="Times New Roman" w:hAnsi="Times New Roman"/>
                <w:b/>
                <w:sz w:val="14"/>
                <w:szCs w:val="14"/>
              </w:rPr>
              <w:t>40 777,6</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Прочие  межбюджетные  трансферты, передаваемые  бюджетам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40 787,6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40 777,6</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Иные межбюджетные трансферты на поддержку мер по обеспечению сбалансированности  бюджетов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28 597,8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28 597,8</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 xml:space="preserve">630 2 02 04999 10 0000 151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2012-2017годы»    в т.ч.</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93,7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 xml:space="preserve">           </w:t>
            </w:r>
            <w:r w:rsidRPr="004E4184">
              <w:rPr>
                <w:rFonts w:ascii="Times New Roman" w:hAnsi="Times New Roman"/>
                <w:b/>
                <w:sz w:val="14"/>
                <w:szCs w:val="14"/>
              </w:rPr>
              <w:t>93,7</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Создание условий  для  предоставления  транспортных  услуг  населению (содержание причалов   в  поселениях)</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93,7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93,7</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Иные межбюджетные трансферты на выполнение мероприятий, предусмотренных муниципальной программой «Социальное развитие поселений  на  территории  муниципального образования «Муниципальный район «Заполярный район» на 2014-2015 годы»   в т.ч.</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 xml:space="preserve">        </w:t>
            </w:r>
            <w:r w:rsidRPr="004E4184">
              <w:rPr>
                <w:rFonts w:ascii="Times New Roman" w:hAnsi="Times New Roman"/>
                <w:b/>
                <w:sz w:val="14"/>
                <w:szCs w:val="14"/>
              </w:rPr>
              <w:t>9783,2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w:t>
            </w: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 xml:space="preserve">         </w:t>
            </w:r>
            <w:r w:rsidRPr="004E4184">
              <w:rPr>
                <w:rFonts w:ascii="Times New Roman" w:hAnsi="Times New Roman"/>
                <w:b/>
                <w:sz w:val="14"/>
                <w:szCs w:val="14"/>
              </w:rPr>
              <w:t>9780,2</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Возмещение недополученных  доходов, возникающих  при  оказании  сельскому  населению  услуг  общественных  бань</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9242,2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9242,2</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Возмещение  части  затрат  на организацию  благоустройства  и  озеленения  территорий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327,0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324,0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Организация  конкурса  на  звание  «Лучший  благоустроенный  сельский  населенный  пункт Заполярного района»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50,0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w:t>
            </w: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50,0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Благоустройство поселений (за счет грантов из окружного бюджета муниципальному району за достижение наилучших значений показателей комплексного социально-экономического развития муниципального района)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b/>
                <w:sz w:val="14"/>
                <w:szCs w:val="14"/>
              </w:rPr>
              <w:t xml:space="preserve">         </w:t>
            </w:r>
            <w:r w:rsidRPr="004E4184">
              <w:rPr>
                <w:rFonts w:ascii="Times New Roman" w:hAnsi="Times New Roman"/>
                <w:sz w:val="14"/>
                <w:szCs w:val="14"/>
              </w:rPr>
              <w:t>164,0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164,0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Иные межбюджетные трансферты на выполнение мероприятий, предусмотренных муниципальной программой  «Развитие физической культуры и спорта в  Заполярном районе  на 2014-2018 годы»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 xml:space="preserve">         </w:t>
            </w:r>
            <w:r w:rsidRPr="004E4184">
              <w:rPr>
                <w:rFonts w:ascii="Times New Roman" w:hAnsi="Times New Roman"/>
                <w:b/>
                <w:sz w:val="14"/>
                <w:szCs w:val="14"/>
              </w:rPr>
              <w:t>112,5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112,5</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в т.ч.</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758,5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sz w:val="14"/>
                <w:szCs w:val="14"/>
              </w:rPr>
              <w:t xml:space="preserve">          </w:t>
            </w:r>
            <w:r w:rsidRPr="004E4184">
              <w:rPr>
                <w:rFonts w:ascii="Times New Roman" w:hAnsi="Times New Roman"/>
                <w:b/>
                <w:sz w:val="14"/>
                <w:szCs w:val="14"/>
              </w:rPr>
              <w:t>758,5</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Организация  обучения  неработающего  населения  в области  гражданской  обороны и защиты  от чрезвычайных  ситуаций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b/>
                <w:sz w:val="14"/>
                <w:szCs w:val="14"/>
              </w:rPr>
              <w:t xml:space="preserve">          </w:t>
            </w:r>
            <w:r w:rsidRPr="004E4184">
              <w:rPr>
                <w:rFonts w:ascii="Times New Roman" w:hAnsi="Times New Roman"/>
                <w:sz w:val="14"/>
                <w:szCs w:val="14"/>
              </w:rPr>
              <w:t>30,0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30,0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b/>
                <w:sz w:val="14"/>
                <w:szCs w:val="14"/>
              </w:rPr>
              <w:t xml:space="preserve">         </w:t>
            </w:r>
            <w:r w:rsidRPr="004E4184">
              <w:rPr>
                <w:rFonts w:ascii="Times New Roman" w:hAnsi="Times New Roman"/>
                <w:sz w:val="14"/>
                <w:szCs w:val="14"/>
              </w:rPr>
              <w:t>228,5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228,5</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300,0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300,0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На разработку проектно-сметной документации на строительство пожарных водоемов </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200,0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200,0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Иные межбюджетные трансферты  на выполнение мероприятий, предусмотренных муниципальной программой «Поддержка муниципальных образований по развитию инженерной инфраструктуры в сфере обращения с отходами производства и потребления на территории МО «Муниципальный район «Заполярный район» на 2014 годы»</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207,0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200,0</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Иные межбюджетные трансферты  на выполнение мероприятий, предусмотренных муниципальной программой «Обеспечение населения МО «Муниципальный район «Заполярный район»  чистой водой»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812,6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jc w:val="center"/>
              <w:rPr>
                <w:rFonts w:ascii="Times New Roman" w:hAnsi="Times New Roman"/>
                <w:b/>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812,6</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Иные межбюджетные трансферты на предоставление грантов бюджетам сельских поселений для поддержки творческих проектов сельских учреждений культуры Ненецкого автономного округа в рамках реализации подпрограммы «Сохранение и развитие культуры НАО» ГП НАО «Культура»</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422,3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422,3</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000 2 18 00000 00 0000 000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17,8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17,8</w:t>
            </w:r>
          </w:p>
        </w:tc>
      </w:tr>
      <w:tr w:rsidR="004E4184" w:rsidRPr="004E4184" w:rsidTr="004E4184">
        <w:trPr>
          <w:trHeight w:val="657"/>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000 2 18 00000 00 0000 151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6"/>
              <w:rPr>
                <w:rFonts w:ascii="Times New Roman" w:hAnsi="Times New Roman" w:cs="Times New Roman"/>
                <w:sz w:val="14"/>
                <w:szCs w:val="14"/>
              </w:rPr>
            </w:pPr>
            <w:r w:rsidRPr="004E4184">
              <w:rPr>
                <w:rFonts w:ascii="Times New Roman" w:hAnsi="Times New Roman" w:cs="Times New Roman"/>
                <w:sz w:val="14"/>
                <w:szCs w:val="1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p w:rsidR="004E4184" w:rsidRPr="004E4184" w:rsidRDefault="004E4184" w:rsidP="00247451">
            <w:pPr>
              <w:pStyle w:val="a3"/>
              <w:spacing w:before="0" w:after="0"/>
              <w:rPr>
                <w:rFonts w:ascii="Times New Roman" w:hAnsi="Times New Roman"/>
                <w:sz w:val="14"/>
                <w:szCs w:val="14"/>
              </w:rPr>
            </w:pP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17,8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17,8</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630 2 18 05010 10 0000 151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b/>
                <w:sz w:val="14"/>
                <w:szCs w:val="14"/>
              </w:rPr>
              <w:t xml:space="preserve">          </w:t>
            </w:r>
            <w:r w:rsidRPr="004E4184">
              <w:rPr>
                <w:rFonts w:ascii="Times New Roman" w:hAnsi="Times New Roman"/>
                <w:sz w:val="14"/>
                <w:szCs w:val="14"/>
              </w:rPr>
              <w:t>17,8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17,8</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b/>
                <w:sz w:val="14"/>
                <w:szCs w:val="14"/>
              </w:rPr>
              <w:t>000 2 19 00000 00 0000 000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Возврат остатков субсидий, субвенций и иных межбюджетных трансфертов, имеющих целевое назначение, прошлых лет</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-0,04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w:t>
            </w:r>
            <w:r w:rsidRPr="004E4184">
              <w:rPr>
                <w:rFonts w:ascii="Times New Roman" w:hAnsi="Times New Roman"/>
                <w:b/>
                <w:sz w:val="14"/>
                <w:szCs w:val="14"/>
              </w:rPr>
              <w:t>0,04</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r w:rsidRPr="004E4184">
              <w:rPr>
                <w:rFonts w:ascii="Times New Roman" w:hAnsi="Times New Roman"/>
                <w:sz w:val="14"/>
                <w:szCs w:val="14"/>
              </w:rPr>
              <w:t>630 2 19 05000 10 0000 151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-0,04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jc w:val="center"/>
              <w:rPr>
                <w:rFonts w:ascii="Times New Roman" w:hAnsi="Times New Roman"/>
                <w:sz w:val="14"/>
                <w:szCs w:val="14"/>
              </w:rPr>
            </w:pPr>
          </w:p>
          <w:p w:rsidR="004E4184" w:rsidRPr="004E4184" w:rsidRDefault="004E4184" w:rsidP="00247451">
            <w:pPr>
              <w:pStyle w:val="a3"/>
              <w:spacing w:before="0" w:after="0"/>
              <w:rPr>
                <w:rFonts w:ascii="Times New Roman" w:hAnsi="Times New Roman"/>
                <w:sz w:val="14"/>
                <w:szCs w:val="14"/>
              </w:rPr>
            </w:pPr>
            <w:r w:rsidRPr="004E4184">
              <w:rPr>
                <w:rFonts w:ascii="Times New Roman" w:hAnsi="Times New Roman"/>
                <w:sz w:val="14"/>
                <w:szCs w:val="14"/>
              </w:rPr>
              <w:t xml:space="preserve">            -0,04</w:t>
            </w:r>
          </w:p>
        </w:tc>
      </w:tr>
      <w:tr w:rsidR="004E4184" w:rsidRPr="004E4184" w:rsidTr="004E4184">
        <w:trPr>
          <w:jc w:val="center"/>
        </w:trPr>
        <w:tc>
          <w:tcPr>
            <w:tcW w:w="2686"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jc w:val="center"/>
              <w:rPr>
                <w:rFonts w:ascii="Times New Roman" w:hAnsi="Times New Roman"/>
                <w:sz w:val="14"/>
                <w:szCs w:val="14"/>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4E4184" w:rsidRPr="004E4184" w:rsidRDefault="004E4184" w:rsidP="00247451">
            <w:pPr>
              <w:pStyle w:val="a3"/>
              <w:spacing w:before="0" w:after="0"/>
              <w:rPr>
                <w:rFonts w:ascii="Times New Roman" w:hAnsi="Times New Roman"/>
                <w:b/>
                <w:sz w:val="14"/>
                <w:szCs w:val="14"/>
              </w:rPr>
            </w:pPr>
          </w:p>
        </w:tc>
        <w:tc>
          <w:tcPr>
            <w:tcW w:w="644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sz w:val="14"/>
                <w:szCs w:val="14"/>
              </w:rPr>
              <w:t xml:space="preserve">         ИТОГО     ДОХОДОВ</w:t>
            </w:r>
          </w:p>
        </w:tc>
        <w:tc>
          <w:tcPr>
            <w:tcW w:w="1135" w:type="dxa"/>
            <w:tcBorders>
              <w:top w:val="single" w:sz="4" w:space="0" w:color="auto"/>
              <w:left w:val="nil"/>
              <w:bottom w:val="single" w:sz="4" w:space="0" w:color="auto"/>
              <w:right w:val="nil"/>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r w:rsidRPr="004E4184">
              <w:rPr>
                <w:rFonts w:ascii="Times New Roman" w:hAnsi="Times New Roman"/>
                <w:b/>
                <w:sz w:val="14"/>
                <w:szCs w:val="14"/>
              </w:rPr>
              <w:t>73 527,9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4E4184" w:rsidRPr="004E4184" w:rsidRDefault="004E4184" w:rsidP="00247451">
            <w:pPr>
              <w:pStyle w:val="a3"/>
              <w:spacing w:before="0" w:after="0"/>
              <w:jc w:val="center"/>
              <w:rPr>
                <w:rFonts w:ascii="Times New Roman" w:hAnsi="Times New Roman"/>
                <w:b/>
                <w:sz w:val="14"/>
                <w:szCs w:val="14"/>
              </w:rPr>
            </w:pPr>
          </w:p>
        </w:tc>
        <w:tc>
          <w:tcPr>
            <w:tcW w:w="1805" w:type="dxa"/>
            <w:gridSpan w:val="2"/>
            <w:tcBorders>
              <w:top w:val="single" w:sz="4" w:space="0" w:color="auto"/>
              <w:left w:val="nil"/>
              <w:bottom w:val="single" w:sz="4" w:space="0" w:color="auto"/>
              <w:right w:val="single" w:sz="4" w:space="0" w:color="auto"/>
            </w:tcBorders>
          </w:tcPr>
          <w:p w:rsidR="004E4184" w:rsidRPr="004E4184" w:rsidRDefault="004E4184" w:rsidP="00247451">
            <w:pPr>
              <w:pStyle w:val="a3"/>
              <w:spacing w:before="0" w:after="0"/>
              <w:rPr>
                <w:rFonts w:ascii="Times New Roman" w:hAnsi="Times New Roman"/>
                <w:b/>
                <w:sz w:val="14"/>
                <w:szCs w:val="14"/>
              </w:rPr>
            </w:pPr>
            <w:r w:rsidRPr="004E4184">
              <w:rPr>
                <w:rFonts w:ascii="Times New Roman" w:hAnsi="Times New Roman"/>
                <w:b/>
                <w:color w:val="FF0000"/>
                <w:sz w:val="14"/>
                <w:szCs w:val="14"/>
              </w:rPr>
              <w:t xml:space="preserve">       </w:t>
            </w:r>
            <w:r w:rsidRPr="004E4184">
              <w:rPr>
                <w:rFonts w:ascii="Times New Roman" w:hAnsi="Times New Roman"/>
                <w:b/>
                <w:sz w:val="14"/>
                <w:szCs w:val="14"/>
              </w:rPr>
              <w:t>71 916,8</w:t>
            </w:r>
          </w:p>
        </w:tc>
      </w:tr>
    </w:tbl>
    <w:p w:rsidR="004E4184" w:rsidRDefault="004E4184" w:rsidP="004E4184">
      <w:pPr>
        <w:jc w:val="right"/>
        <w:rPr>
          <w:sz w:val="14"/>
          <w:szCs w:val="14"/>
        </w:rPr>
      </w:pPr>
    </w:p>
    <w:p w:rsidR="00C10793" w:rsidRDefault="004E4184" w:rsidP="004E4184">
      <w:pPr>
        <w:jc w:val="right"/>
        <w:rPr>
          <w:sz w:val="14"/>
          <w:szCs w:val="14"/>
        </w:rPr>
      </w:pPr>
      <w:r w:rsidRPr="004E4184">
        <w:rPr>
          <w:sz w:val="14"/>
          <w:szCs w:val="14"/>
        </w:rPr>
        <w:t xml:space="preserve">                                                                                                              </w:t>
      </w:r>
      <w:r>
        <w:rPr>
          <w:sz w:val="14"/>
          <w:szCs w:val="14"/>
        </w:rPr>
        <w:t xml:space="preserve">       </w:t>
      </w:r>
    </w:p>
    <w:p w:rsidR="004E4184" w:rsidRPr="004E4184" w:rsidRDefault="004E4184" w:rsidP="004E4184">
      <w:pPr>
        <w:jc w:val="right"/>
        <w:rPr>
          <w:sz w:val="14"/>
          <w:szCs w:val="14"/>
        </w:rPr>
      </w:pPr>
      <w:r w:rsidRPr="004E4184">
        <w:rPr>
          <w:sz w:val="14"/>
          <w:szCs w:val="14"/>
        </w:rPr>
        <w:lastRenderedPageBreak/>
        <w:t xml:space="preserve"> Приложение   2  </w:t>
      </w:r>
    </w:p>
    <w:p w:rsidR="004E4184" w:rsidRPr="004E4184" w:rsidRDefault="004E4184" w:rsidP="004E4184">
      <w:pPr>
        <w:jc w:val="right"/>
        <w:rPr>
          <w:sz w:val="14"/>
          <w:szCs w:val="14"/>
        </w:rPr>
      </w:pPr>
      <w:r w:rsidRPr="004E4184">
        <w:rPr>
          <w:sz w:val="14"/>
          <w:szCs w:val="14"/>
        </w:rPr>
        <w:t xml:space="preserve">                                                                                                                                                                                                           к  Решению Совета Депутатов                                                                                                                                                                                                                                         </w:t>
      </w:r>
    </w:p>
    <w:p w:rsidR="004E4184" w:rsidRPr="004E4184" w:rsidRDefault="004E4184" w:rsidP="004E4184">
      <w:pPr>
        <w:jc w:val="right"/>
        <w:rPr>
          <w:sz w:val="14"/>
          <w:szCs w:val="14"/>
        </w:rPr>
      </w:pPr>
      <w:r w:rsidRPr="004E4184">
        <w:rPr>
          <w:sz w:val="14"/>
          <w:szCs w:val="14"/>
        </w:rPr>
        <w:t xml:space="preserve">                                                                                                                                                                                  МО «Пустозерский сельсовет»</w:t>
      </w:r>
    </w:p>
    <w:p w:rsidR="004E4184" w:rsidRPr="004E4184" w:rsidRDefault="004E4184" w:rsidP="004E4184">
      <w:pPr>
        <w:jc w:val="right"/>
        <w:rPr>
          <w:sz w:val="14"/>
          <w:szCs w:val="14"/>
        </w:rPr>
      </w:pPr>
      <w:r w:rsidRPr="004E4184">
        <w:rPr>
          <w:sz w:val="14"/>
          <w:szCs w:val="14"/>
        </w:rPr>
        <w:t xml:space="preserve">                                                                                                                                                                                                                 от   00.04.2015  № 0                                                                                                                                    </w:t>
      </w:r>
    </w:p>
    <w:p w:rsidR="004E4184" w:rsidRPr="004E4184" w:rsidRDefault="004E4184" w:rsidP="004E4184">
      <w:pPr>
        <w:jc w:val="center"/>
        <w:rPr>
          <w:sz w:val="14"/>
          <w:szCs w:val="14"/>
        </w:rPr>
      </w:pPr>
      <w:r>
        <w:rPr>
          <w:sz w:val="14"/>
          <w:szCs w:val="14"/>
        </w:rPr>
        <w:t xml:space="preserve">    </w:t>
      </w:r>
      <w:r w:rsidRPr="004E4184">
        <w:rPr>
          <w:sz w:val="14"/>
          <w:szCs w:val="14"/>
        </w:rPr>
        <w:t xml:space="preserve">                         </w:t>
      </w:r>
    </w:p>
    <w:p w:rsidR="004E4184" w:rsidRPr="004E4184" w:rsidRDefault="004E4184" w:rsidP="004E4184">
      <w:pPr>
        <w:jc w:val="center"/>
        <w:rPr>
          <w:b/>
          <w:sz w:val="14"/>
          <w:szCs w:val="14"/>
        </w:rPr>
      </w:pPr>
      <w:r w:rsidRPr="004E4184">
        <w:rPr>
          <w:b/>
          <w:sz w:val="14"/>
          <w:szCs w:val="14"/>
        </w:rPr>
        <w:t>Расходы  бюджета</w:t>
      </w:r>
    </w:p>
    <w:p w:rsidR="004E4184" w:rsidRPr="004E4184" w:rsidRDefault="004E4184" w:rsidP="004E4184">
      <w:pPr>
        <w:jc w:val="center"/>
        <w:rPr>
          <w:b/>
          <w:sz w:val="14"/>
          <w:szCs w:val="14"/>
        </w:rPr>
      </w:pPr>
      <w:r w:rsidRPr="004E4184">
        <w:rPr>
          <w:b/>
          <w:sz w:val="14"/>
          <w:szCs w:val="14"/>
        </w:rPr>
        <w:t xml:space="preserve">    по разделам, подразделам, целевым статьям  и группам  </w:t>
      </w:r>
      <w:proofErr w:type="gramStart"/>
      <w:r w:rsidRPr="004E4184">
        <w:rPr>
          <w:b/>
          <w:sz w:val="14"/>
          <w:szCs w:val="14"/>
        </w:rPr>
        <w:t>видов  расходов  классификации  расходов бюджетов</w:t>
      </w:r>
      <w:proofErr w:type="gramEnd"/>
      <w:r w:rsidRPr="004E4184">
        <w:rPr>
          <w:b/>
          <w:sz w:val="14"/>
          <w:szCs w:val="14"/>
        </w:rPr>
        <w:t xml:space="preserve"> </w:t>
      </w:r>
    </w:p>
    <w:p w:rsidR="004E4184" w:rsidRPr="004E4184" w:rsidRDefault="004E4184" w:rsidP="004E4184">
      <w:pPr>
        <w:jc w:val="center"/>
        <w:rPr>
          <w:b/>
          <w:sz w:val="14"/>
          <w:szCs w:val="14"/>
        </w:rPr>
      </w:pPr>
      <w:r w:rsidRPr="004E4184">
        <w:rPr>
          <w:b/>
          <w:sz w:val="14"/>
          <w:szCs w:val="14"/>
        </w:rPr>
        <w:t>в ведомственной структуре расходов  местного бюджета за   2014 год</w:t>
      </w:r>
      <w:r w:rsidRPr="004E4184">
        <w:rPr>
          <w:sz w:val="14"/>
          <w:szCs w:val="14"/>
        </w:rPr>
        <w:t xml:space="preserve">                                                                                                               </w:t>
      </w:r>
    </w:p>
    <w:p w:rsidR="004E4184" w:rsidRPr="004E4184" w:rsidRDefault="004E4184" w:rsidP="004E4184">
      <w:pPr>
        <w:jc w:val="center"/>
        <w:rPr>
          <w:sz w:val="14"/>
          <w:szCs w:val="14"/>
        </w:rPr>
      </w:pPr>
      <w:r w:rsidRPr="004E4184">
        <w:rPr>
          <w:sz w:val="14"/>
          <w:szCs w:val="14"/>
        </w:rPr>
        <w:t xml:space="preserve">                                                                                                                                                                                                                        (тыс</w:t>
      </w:r>
      <w:proofErr w:type="gramStart"/>
      <w:r w:rsidRPr="004E4184">
        <w:rPr>
          <w:sz w:val="14"/>
          <w:szCs w:val="14"/>
        </w:rPr>
        <w:t>.р</w:t>
      </w:r>
      <w:proofErr w:type="gramEnd"/>
      <w:r w:rsidRPr="004E4184">
        <w:rPr>
          <w:sz w:val="14"/>
          <w:szCs w:val="14"/>
        </w:rPr>
        <w:t xml:space="preserve">уб.)                                                         </w:t>
      </w:r>
    </w:p>
    <w:tbl>
      <w:tblPr>
        <w:tblW w:w="123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708"/>
        <w:gridCol w:w="709"/>
        <w:gridCol w:w="851"/>
        <w:gridCol w:w="850"/>
        <w:gridCol w:w="709"/>
        <w:gridCol w:w="1276"/>
        <w:gridCol w:w="2267"/>
      </w:tblGrid>
      <w:tr w:rsidR="004E4184" w:rsidRPr="004E4184" w:rsidTr="00247451">
        <w:trPr>
          <w:gridAfter w:val="1"/>
          <w:wAfter w:w="2267" w:type="dxa"/>
          <w:cantSplit/>
          <w:trHeight w:val="70"/>
        </w:trPr>
        <w:tc>
          <w:tcPr>
            <w:tcW w:w="4962" w:type="dxa"/>
            <w:vMerge w:val="restart"/>
            <w:tcBorders>
              <w:top w:val="single" w:sz="4" w:space="0" w:color="auto"/>
              <w:left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 xml:space="preserve">                </w:t>
            </w:r>
          </w:p>
          <w:p w:rsidR="004E4184" w:rsidRPr="004E4184" w:rsidRDefault="004E4184" w:rsidP="00247451">
            <w:pPr>
              <w:jc w:val="both"/>
              <w:rPr>
                <w:sz w:val="14"/>
                <w:szCs w:val="14"/>
              </w:rPr>
            </w:pPr>
          </w:p>
          <w:p w:rsidR="004E4184" w:rsidRPr="004E4184" w:rsidRDefault="004E4184" w:rsidP="00247451">
            <w:pPr>
              <w:jc w:val="both"/>
              <w:rPr>
                <w:sz w:val="14"/>
                <w:szCs w:val="14"/>
              </w:rPr>
            </w:pPr>
          </w:p>
          <w:p w:rsidR="004E4184" w:rsidRPr="004E4184" w:rsidRDefault="004E4184" w:rsidP="00247451">
            <w:pPr>
              <w:jc w:val="center"/>
              <w:rPr>
                <w:sz w:val="14"/>
                <w:szCs w:val="14"/>
              </w:rPr>
            </w:pPr>
            <w:r w:rsidRPr="004E4184">
              <w:rPr>
                <w:sz w:val="14"/>
                <w:szCs w:val="14"/>
              </w:rPr>
              <w:t>Наименование</w:t>
            </w: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rPr>
                <w:sz w:val="14"/>
                <w:szCs w:val="14"/>
              </w:rPr>
            </w:pPr>
          </w:p>
        </w:tc>
        <w:tc>
          <w:tcPr>
            <w:tcW w:w="708" w:type="dxa"/>
            <w:vMerge w:val="restart"/>
            <w:tcBorders>
              <w:top w:val="single" w:sz="4" w:space="0" w:color="auto"/>
              <w:left w:val="single" w:sz="4" w:space="0" w:color="auto"/>
              <w:right w:val="single" w:sz="4" w:space="0" w:color="auto"/>
            </w:tcBorders>
            <w:textDirection w:val="btLr"/>
          </w:tcPr>
          <w:p w:rsidR="004E4184" w:rsidRPr="004E4184" w:rsidRDefault="004E4184" w:rsidP="00247451">
            <w:pPr>
              <w:ind w:left="113" w:right="113"/>
              <w:jc w:val="center"/>
              <w:rPr>
                <w:sz w:val="14"/>
                <w:szCs w:val="14"/>
              </w:rPr>
            </w:pPr>
            <w:r w:rsidRPr="004E4184">
              <w:rPr>
                <w:sz w:val="14"/>
                <w:szCs w:val="14"/>
              </w:rPr>
              <w:t>Глава</w:t>
            </w:r>
          </w:p>
          <w:p w:rsidR="004E4184" w:rsidRPr="004E4184" w:rsidRDefault="004E4184" w:rsidP="00247451">
            <w:pPr>
              <w:ind w:left="113" w:right="113"/>
              <w:rPr>
                <w:sz w:val="14"/>
                <w:szCs w:val="14"/>
              </w:rPr>
            </w:pPr>
          </w:p>
          <w:p w:rsidR="004E4184" w:rsidRPr="004E4184" w:rsidRDefault="004E4184" w:rsidP="00247451">
            <w:pPr>
              <w:ind w:left="113" w:right="113"/>
              <w:rPr>
                <w:sz w:val="14"/>
                <w:szCs w:val="14"/>
              </w:rPr>
            </w:pPr>
          </w:p>
          <w:p w:rsidR="004E4184" w:rsidRPr="004E4184" w:rsidRDefault="004E4184" w:rsidP="00247451">
            <w:pPr>
              <w:ind w:left="113" w:right="113"/>
              <w:rPr>
                <w:sz w:val="14"/>
                <w:szCs w:val="14"/>
              </w:rPr>
            </w:pPr>
          </w:p>
          <w:p w:rsidR="004E4184" w:rsidRPr="004E4184" w:rsidRDefault="004E4184" w:rsidP="00247451">
            <w:pPr>
              <w:ind w:left="113" w:right="113"/>
              <w:rPr>
                <w:sz w:val="14"/>
                <w:szCs w:val="14"/>
              </w:rPr>
            </w:pPr>
          </w:p>
          <w:p w:rsidR="004E4184" w:rsidRPr="004E4184" w:rsidRDefault="004E4184" w:rsidP="00247451">
            <w:pPr>
              <w:ind w:left="113" w:right="113"/>
              <w:rPr>
                <w:sz w:val="14"/>
                <w:szCs w:val="14"/>
              </w:rPr>
            </w:pPr>
          </w:p>
          <w:p w:rsidR="004E4184" w:rsidRPr="004E4184" w:rsidRDefault="004E4184" w:rsidP="00247451">
            <w:pPr>
              <w:ind w:left="113" w:right="113"/>
              <w:rPr>
                <w:sz w:val="14"/>
                <w:szCs w:val="14"/>
              </w:rPr>
            </w:pPr>
          </w:p>
          <w:p w:rsidR="004E4184" w:rsidRPr="004E4184" w:rsidRDefault="004E4184" w:rsidP="00247451">
            <w:pPr>
              <w:ind w:left="113" w:right="113"/>
              <w:rPr>
                <w:sz w:val="14"/>
                <w:szCs w:val="14"/>
              </w:rPr>
            </w:pPr>
          </w:p>
          <w:p w:rsidR="004E4184" w:rsidRPr="004E4184" w:rsidRDefault="004E4184" w:rsidP="00247451">
            <w:pPr>
              <w:ind w:left="113" w:right="113"/>
              <w:jc w:val="center"/>
              <w:rPr>
                <w:sz w:val="14"/>
                <w:szCs w:val="14"/>
              </w:rPr>
            </w:pPr>
          </w:p>
          <w:p w:rsidR="004E4184" w:rsidRPr="004E4184" w:rsidRDefault="004E4184" w:rsidP="00247451">
            <w:pPr>
              <w:numPr>
                <w:ilvl w:val="0"/>
                <w:numId w:val="4"/>
              </w:numPr>
              <w:ind w:right="113"/>
              <w:jc w:val="both"/>
              <w:rPr>
                <w:sz w:val="14"/>
                <w:szCs w:val="14"/>
              </w:rPr>
            </w:pPr>
            <w:r w:rsidRPr="004E4184">
              <w:rPr>
                <w:sz w:val="14"/>
                <w:szCs w:val="14"/>
              </w:rPr>
              <w:t>Раздел</w:t>
            </w:r>
          </w:p>
          <w:p w:rsidR="004E4184" w:rsidRPr="004E4184" w:rsidRDefault="004E4184" w:rsidP="00247451">
            <w:pPr>
              <w:ind w:left="113" w:right="113"/>
              <w:jc w:val="center"/>
              <w:rPr>
                <w:sz w:val="14"/>
                <w:szCs w:val="14"/>
              </w:rPr>
            </w:pPr>
          </w:p>
          <w:p w:rsidR="004E4184" w:rsidRPr="004E4184" w:rsidRDefault="004E4184" w:rsidP="00247451">
            <w:pPr>
              <w:ind w:left="113" w:right="113"/>
              <w:rPr>
                <w:sz w:val="14"/>
                <w:szCs w:val="14"/>
              </w:rPr>
            </w:pPr>
          </w:p>
          <w:p w:rsidR="004E4184" w:rsidRPr="004E4184" w:rsidRDefault="004E4184" w:rsidP="00247451">
            <w:pPr>
              <w:ind w:left="113" w:right="113"/>
              <w:rPr>
                <w:sz w:val="14"/>
                <w:szCs w:val="14"/>
              </w:rPr>
            </w:pPr>
          </w:p>
          <w:p w:rsidR="004E4184" w:rsidRPr="004E4184" w:rsidRDefault="004E4184" w:rsidP="00247451">
            <w:pPr>
              <w:ind w:left="113" w:right="113"/>
              <w:rPr>
                <w:sz w:val="14"/>
                <w:szCs w:val="14"/>
              </w:rPr>
            </w:pPr>
          </w:p>
          <w:p w:rsidR="004E4184" w:rsidRPr="004E4184" w:rsidRDefault="004E4184" w:rsidP="00247451">
            <w:pPr>
              <w:ind w:left="113" w:right="113"/>
              <w:rPr>
                <w:sz w:val="14"/>
                <w:szCs w:val="14"/>
              </w:rPr>
            </w:pPr>
          </w:p>
          <w:p w:rsidR="004E4184" w:rsidRPr="004E4184" w:rsidRDefault="004E4184" w:rsidP="00247451">
            <w:pPr>
              <w:ind w:left="113" w:right="113"/>
              <w:rPr>
                <w:sz w:val="14"/>
                <w:szCs w:val="14"/>
              </w:rPr>
            </w:pPr>
          </w:p>
          <w:p w:rsidR="004E4184" w:rsidRPr="004E4184" w:rsidRDefault="004E4184" w:rsidP="00247451">
            <w:pPr>
              <w:ind w:left="113" w:right="113"/>
              <w:jc w:val="center"/>
              <w:rPr>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E4184" w:rsidRPr="004E4184" w:rsidRDefault="004E4184" w:rsidP="00247451">
            <w:pPr>
              <w:ind w:left="113" w:right="113"/>
              <w:jc w:val="center"/>
              <w:rPr>
                <w:sz w:val="14"/>
                <w:szCs w:val="14"/>
              </w:rPr>
            </w:pPr>
            <w:r w:rsidRPr="004E4184">
              <w:rPr>
                <w:sz w:val="14"/>
                <w:szCs w:val="14"/>
              </w:rPr>
              <w:t>Раздел</w:t>
            </w:r>
          </w:p>
        </w:tc>
        <w:tc>
          <w:tcPr>
            <w:tcW w:w="851" w:type="dxa"/>
            <w:vMerge w:val="restart"/>
            <w:tcBorders>
              <w:top w:val="single" w:sz="4" w:space="0" w:color="auto"/>
              <w:left w:val="single" w:sz="4" w:space="0" w:color="auto"/>
              <w:right w:val="single" w:sz="4" w:space="0" w:color="auto"/>
            </w:tcBorders>
            <w:textDirection w:val="btLr"/>
          </w:tcPr>
          <w:p w:rsidR="004E4184" w:rsidRPr="004E4184" w:rsidRDefault="004E4184" w:rsidP="00247451">
            <w:pPr>
              <w:ind w:left="113" w:right="113"/>
              <w:jc w:val="center"/>
              <w:rPr>
                <w:sz w:val="14"/>
                <w:szCs w:val="14"/>
              </w:rPr>
            </w:pPr>
            <w:r w:rsidRPr="004E4184">
              <w:rPr>
                <w:sz w:val="14"/>
                <w:szCs w:val="14"/>
              </w:rPr>
              <w:t>Подраздел</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4E4184" w:rsidRPr="004E4184" w:rsidRDefault="004E4184" w:rsidP="00247451">
            <w:pPr>
              <w:ind w:left="113" w:right="113"/>
              <w:jc w:val="center"/>
              <w:rPr>
                <w:sz w:val="14"/>
                <w:szCs w:val="14"/>
              </w:rPr>
            </w:pPr>
            <w:r w:rsidRPr="004E4184">
              <w:rPr>
                <w:sz w:val="14"/>
                <w:szCs w:val="14"/>
              </w:rPr>
              <w:t>Целевая</w:t>
            </w:r>
          </w:p>
          <w:p w:rsidR="004E4184" w:rsidRPr="004E4184" w:rsidRDefault="004E4184" w:rsidP="00247451">
            <w:pPr>
              <w:ind w:left="113" w:right="113"/>
              <w:jc w:val="center"/>
              <w:rPr>
                <w:sz w:val="14"/>
                <w:szCs w:val="14"/>
              </w:rPr>
            </w:pPr>
            <w:r w:rsidRPr="004E4184">
              <w:rPr>
                <w:sz w:val="14"/>
                <w:szCs w:val="14"/>
              </w:rPr>
              <w:t>статья</w:t>
            </w:r>
          </w:p>
        </w:tc>
        <w:tc>
          <w:tcPr>
            <w:tcW w:w="709" w:type="dxa"/>
            <w:vMerge w:val="restart"/>
            <w:tcBorders>
              <w:top w:val="single" w:sz="4" w:space="0" w:color="auto"/>
              <w:left w:val="single" w:sz="4" w:space="0" w:color="auto"/>
              <w:right w:val="single" w:sz="4" w:space="0" w:color="auto"/>
            </w:tcBorders>
            <w:textDirection w:val="btLr"/>
          </w:tcPr>
          <w:p w:rsidR="004E4184" w:rsidRPr="004E4184" w:rsidRDefault="004E4184" w:rsidP="00247451">
            <w:pPr>
              <w:ind w:left="113" w:right="113"/>
              <w:jc w:val="center"/>
              <w:rPr>
                <w:sz w:val="14"/>
                <w:szCs w:val="14"/>
              </w:rPr>
            </w:pPr>
            <w:r w:rsidRPr="004E4184">
              <w:rPr>
                <w:sz w:val="14"/>
                <w:szCs w:val="14"/>
              </w:rPr>
              <w:t>Группы  видов</w:t>
            </w:r>
          </w:p>
          <w:p w:rsidR="004E4184" w:rsidRPr="004E4184" w:rsidRDefault="004E4184" w:rsidP="00247451">
            <w:pPr>
              <w:ind w:left="113" w:right="113"/>
              <w:jc w:val="center"/>
              <w:rPr>
                <w:sz w:val="14"/>
                <w:szCs w:val="14"/>
              </w:rPr>
            </w:pPr>
            <w:r w:rsidRPr="004E4184">
              <w:rPr>
                <w:sz w:val="14"/>
                <w:szCs w:val="14"/>
              </w:rPr>
              <w:t>расходов</w:t>
            </w:r>
          </w:p>
        </w:tc>
        <w:tc>
          <w:tcPr>
            <w:tcW w:w="1276" w:type="dxa"/>
            <w:tcBorders>
              <w:top w:val="single" w:sz="4" w:space="0" w:color="auto"/>
              <w:left w:val="single" w:sz="4" w:space="0" w:color="auto"/>
              <w:right w:val="single" w:sz="4" w:space="0" w:color="auto"/>
            </w:tcBorders>
            <w:textDirection w:val="btLr"/>
          </w:tcPr>
          <w:p w:rsidR="004E4184" w:rsidRPr="004E4184" w:rsidRDefault="004E4184" w:rsidP="00247451">
            <w:pPr>
              <w:ind w:left="113" w:right="113"/>
              <w:jc w:val="center"/>
              <w:rPr>
                <w:sz w:val="14"/>
                <w:szCs w:val="14"/>
              </w:rPr>
            </w:pPr>
          </w:p>
        </w:tc>
      </w:tr>
      <w:tr w:rsidR="004E4184" w:rsidRPr="004E4184" w:rsidTr="004E4184">
        <w:trPr>
          <w:cantSplit/>
          <w:trHeight w:val="1227"/>
        </w:trPr>
        <w:tc>
          <w:tcPr>
            <w:tcW w:w="4962" w:type="dxa"/>
            <w:vMerge/>
            <w:tcBorders>
              <w:left w:val="single" w:sz="4" w:space="0" w:color="auto"/>
              <w:bottom w:val="single" w:sz="4" w:space="0" w:color="auto"/>
              <w:right w:val="single" w:sz="4" w:space="0" w:color="auto"/>
            </w:tcBorders>
          </w:tcPr>
          <w:p w:rsidR="004E4184" w:rsidRPr="004E4184" w:rsidRDefault="004E4184" w:rsidP="00247451">
            <w:pPr>
              <w:jc w:val="both"/>
              <w:rPr>
                <w:sz w:val="14"/>
                <w:szCs w:val="14"/>
              </w:rPr>
            </w:pPr>
          </w:p>
        </w:tc>
        <w:tc>
          <w:tcPr>
            <w:tcW w:w="708" w:type="dxa"/>
            <w:vMerge/>
            <w:tcBorders>
              <w:left w:val="single" w:sz="4" w:space="0" w:color="auto"/>
              <w:bottom w:val="single" w:sz="4" w:space="0" w:color="auto"/>
              <w:right w:val="single" w:sz="4" w:space="0" w:color="auto"/>
            </w:tcBorders>
          </w:tcPr>
          <w:p w:rsidR="004E4184" w:rsidRPr="004E4184" w:rsidRDefault="004E4184" w:rsidP="00247451">
            <w:pPr>
              <w:jc w:val="both"/>
              <w:rPr>
                <w:sz w:val="14"/>
                <w:szCs w:val="14"/>
              </w:rPr>
            </w:pPr>
          </w:p>
        </w:tc>
        <w:tc>
          <w:tcPr>
            <w:tcW w:w="709" w:type="dxa"/>
            <w:vMerge/>
            <w:tcBorders>
              <w:left w:val="single" w:sz="4" w:space="0" w:color="auto"/>
              <w:bottom w:val="single" w:sz="4" w:space="0" w:color="auto"/>
              <w:right w:val="single" w:sz="4" w:space="0" w:color="auto"/>
            </w:tcBorders>
            <w:textDirection w:val="btLr"/>
          </w:tcPr>
          <w:p w:rsidR="004E4184" w:rsidRPr="004E4184" w:rsidRDefault="004E4184" w:rsidP="00247451">
            <w:pPr>
              <w:ind w:left="113" w:right="113"/>
              <w:jc w:val="center"/>
              <w:rPr>
                <w:sz w:val="14"/>
                <w:szCs w:val="14"/>
              </w:rPr>
            </w:pPr>
          </w:p>
        </w:tc>
        <w:tc>
          <w:tcPr>
            <w:tcW w:w="851" w:type="dxa"/>
            <w:vMerge/>
            <w:tcBorders>
              <w:left w:val="single" w:sz="4" w:space="0" w:color="auto"/>
              <w:bottom w:val="single" w:sz="4" w:space="0" w:color="auto"/>
              <w:right w:val="single" w:sz="4" w:space="0" w:color="auto"/>
            </w:tcBorders>
            <w:textDirection w:val="btLr"/>
          </w:tcPr>
          <w:p w:rsidR="004E4184" w:rsidRPr="004E4184" w:rsidRDefault="004E4184" w:rsidP="00247451">
            <w:pPr>
              <w:ind w:left="113" w:right="113"/>
              <w:jc w:val="right"/>
              <w:rPr>
                <w:sz w:val="14"/>
                <w:szCs w:val="14"/>
              </w:rPr>
            </w:pPr>
          </w:p>
        </w:tc>
        <w:tc>
          <w:tcPr>
            <w:tcW w:w="850" w:type="dxa"/>
            <w:vMerge/>
            <w:tcBorders>
              <w:left w:val="single" w:sz="4" w:space="0" w:color="auto"/>
              <w:bottom w:val="single" w:sz="4" w:space="0" w:color="auto"/>
              <w:right w:val="single" w:sz="4" w:space="0" w:color="auto"/>
            </w:tcBorders>
            <w:textDirection w:val="btLr"/>
          </w:tcPr>
          <w:p w:rsidR="004E4184" w:rsidRPr="004E4184" w:rsidRDefault="004E4184" w:rsidP="00247451">
            <w:pPr>
              <w:ind w:left="113" w:right="113"/>
              <w:jc w:val="center"/>
              <w:rPr>
                <w:sz w:val="14"/>
                <w:szCs w:val="14"/>
              </w:rPr>
            </w:pPr>
          </w:p>
        </w:tc>
        <w:tc>
          <w:tcPr>
            <w:tcW w:w="709" w:type="dxa"/>
            <w:vMerge/>
            <w:tcBorders>
              <w:left w:val="single" w:sz="4" w:space="0" w:color="auto"/>
              <w:bottom w:val="single" w:sz="4" w:space="0" w:color="auto"/>
              <w:right w:val="single" w:sz="4" w:space="0" w:color="auto"/>
            </w:tcBorders>
            <w:textDirection w:val="btLr"/>
          </w:tcPr>
          <w:p w:rsidR="004E4184" w:rsidRPr="004E4184" w:rsidRDefault="004E4184" w:rsidP="00247451">
            <w:pPr>
              <w:ind w:left="113" w:right="113"/>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p>
          <w:p w:rsidR="004E4184" w:rsidRPr="004E4184" w:rsidRDefault="004E4184" w:rsidP="00247451">
            <w:pPr>
              <w:rPr>
                <w:sz w:val="14"/>
                <w:szCs w:val="14"/>
              </w:rPr>
            </w:pPr>
          </w:p>
          <w:p w:rsidR="004E4184" w:rsidRPr="004E4184" w:rsidRDefault="004E4184" w:rsidP="00247451">
            <w:pPr>
              <w:rPr>
                <w:sz w:val="14"/>
                <w:szCs w:val="14"/>
              </w:rPr>
            </w:pPr>
            <w:r w:rsidRPr="004E4184">
              <w:rPr>
                <w:sz w:val="14"/>
                <w:szCs w:val="14"/>
              </w:rPr>
              <w:t>Уточненный план на  2014 год</w:t>
            </w: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w:t>
            </w:r>
          </w:p>
          <w:p w:rsidR="004E4184" w:rsidRPr="004E4184" w:rsidRDefault="004E4184" w:rsidP="00247451">
            <w:pPr>
              <w:jc w:val="center"/>
              <w:rPr>
                <w:sz w:val="14"/>
                <w:szCs w:val="14"/>
              </w:rPr>
            </w:pP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p>
          <w:p w:rsidR="004E4184" w:rsidRPr="004E4184" w:rsidRDefault="004E4184" w:rsidP="00247451">
            <w:pPr>
              <w:rPr>
                <w:sz w:val="14"/>
                <w:szCs w:val="14"/>
              </w:rPr>
            </w:pPr>
            <w:r w:rsidRPr="004E4184">
              <w:rPr>
                <w:sz w:val="14"/>
                <w:szCs w:val="14"/>
              </w:rPr>
              <w:t xml:space="preserve"> Исполнено </w:t>
            </w:r>
          </w:p>
          <w:p w:rsidR="004E4184" w:rsidRPr="004E4184" w:rsidRDefault="004E4184" w:rsidP="00247451">
            <w:pPr>
              <w:rPr>
                <w:sz w:val="14"/>
                <w:szCs w:val="14"/>
              </w:rPr>
            </w:pPr>
            <w:r w:rsidRPr="004E4184">
              <w:rPr>
                <w:sz w:val="14"/>
                <w:szCs w:val="14"/>
              </w:rPr>
              <w:t xml:space="preserve"> за 2014 год</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ВСЕГО  РАСХОДОВ</w:t>
            </w:r>
          </w:p>
          <w:p w:rsidR="004E4184" w:rsidRPr="004E4184" w:rsidRDefault="004E4184" w:rsidP="00247451">
            <w:pPr>
              <w:jc w:val="both"/>
              <w:rPr>
                <w:sz w:val="14"/>
                <w:szCs w:val="14"/>
              </w:rPr>
            </w:pPr>
            <w:r w:rsidRPr="004E4184">
              <w:rPr>
                <w:sz w:val="14"/>
                <w:szCs w:val="14"/>
              </w:rPr>
              <w:t>в том числе:</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73 745,1</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71 623,7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ОБЩЕГОСУДАРСТВЕННЫЕ</w:t>
            </w:r>
          </w:p>
          <w:p w:rsidR="004E4184" w:rsidRPr="004E4184" w:rsidRDefault="004E4184" w:rsidP="00247451">
            <w:pPr>
              <w:jc w:val="both"/>
              <w:rPr>
                <w:b/>
                <w:sz w:val="14"/>
                <w:szCs w:val="14"/>
              </w:rPr>
            </w:pPr>
            <w:r w:rsidRPr="004E4184">
              <w:rPr>
                <w:b/>
                <w:sz w:val="14"/>
                <w:szCs w:val="14"/>
              </w:rPr>
              <w:t>ВОПРОСЫ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18 167,9</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18 123,3</w:t>
            </w:r>
          </w:p>
        </w:tc>
      </w:tr>
      <w:tr w:rsidR="004E4184" w:rsidRPr="004E4184" w:rsidTr="00247451">
        <w:trPr>
          <w:trHeight w:val="360"/>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Функционирование  высшего должностного лица субъекта РФ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2675,8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rPr>
                <w:b/>
                <w:sz w:val="14"/>
                <w:szCs w:val="14"/>
              </w:rPr>
            </w:pPr>
            <w:r w:rsidRPr="004E4184">
              <w:rPr>
                <w:b/>
                <w:sz w:val="14"/>
                <w:szCs w:val="14"/>
              </w:rPr>
              <w:t xml:space="preserve">       2671,0</w:t>
            </w:r>
          </w:p>
        </w:tc>
      </w:tr>
      <w:tr w:rsidR="004E4184" w:rsidRPr="004E4184" w:rsidTr="00247451">
        <w:trPr>
          <w:trHeight w:val="445"/>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0020000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2675,8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2671,0</w:t>
            </w:r>
          </w:p>
        </w:tc>
      </w:tr>
      <w:tr w:rsidR="004E4184" w:rsidRPr="004E4184" w:rsidTr="00247451">
        <w:trPr>
          <w:trHeight w:val="116"/>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0020300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2675,8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2671,0</w:t>
            </w:r>
          </w:p>
        </w:tc>
      </w:tr>
      <w:tr w:rsidR="004E4184" w:rsidRPr="004E4184" w:rsidTr="00247451">
        <w:trPr>
          <w:trHeight w:val="116"/>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0020300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2675,8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2671,0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113,0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rPr>
                <w:b/>
                <w:sz w:val="14"/>
                <w:szCs w:val="14"/>
              </w:rPr>
            </w:pPr>
            <w:r w:rsidRPr="004E4184">
              <w:rPr>
                <w:b/>
                <w:sz w:val="14"/>
                <w:szCs w:val="14"/>
              </w:rPr>
              <w:t xml:space="preserve">       112,9</w:t>
            </w:r>
          </w:p>
        </w:tc>
      </w:tr>
      <w:tr w:rsidR="004E4184" w:rsidRPr="004E4184" w:rsidTr="004E4184">
        <w:trPr>
          <w:trHeight w:val="349"/>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4E4184">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4E4184">
            <w:pPr>
              <w:rPr>
                <w:sz w:val="14"/>
                <w:szCs w:val="14"/>
              </w:rPr>
            </w:pPr>
          </w:p>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4E4184">
            <w:pP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4E4184">
            <w:pPr>
              <w:rPr>
                <w:sz w:val="14"/>
                <w:szCs w:val="14"/>
              </w:rPr>
            </w:pPr>
          </w:p>
          <w:p w:rsidR="004E4184" w:rsidRPr="004E4184" w:rsidRDefault="004E4184" w:rsidP="00247451">
            <w:pPr>
              <w:jc w:val="center"/>
              <w:rPr>
                <w:sz w:val="14"/>
                <w:szCs w:val="14"/>
              </w:rPr>
            </w:pPr>
            <w:r w:rsidRPr="004E4184">
              <w:rPr>
                <w:sz w:val="14"/>
                <w:szCs w:val="14"/>
              </w:rPr>
              <w:t>0020000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4E4184">
            <w:pPr>
              <w:rPr>
                <w:sz w:val="14"/>
                <w:szCs w:val="14"/>
              </w:rPr>
            </w:pPr>
          </w:p>
          <w:p w:rsidR="004E4184" w:rsidRPr="004E4184" w:rsidRDefault="004E4184" w:rsidP="00247451">
            <w:pPr>
              <w:jc w:val="center"/>
              <w:rPr>
                <w:sz w:val="14"/>
                <w:szCs w:val="14"/>
              </w:rPr>
            </w:pPr>
            <w:r w:rsidRPr="004E4184">
              <w:rPr>
                <w:sz w:val="14"/>
                <w:szCs w:val="14"/>
              </w:rPr>
              <w:t>113,0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4E4184">
            <w:pPr>
              <w:rPr>
                <w:sz w:val="14"/>
                <w:szCs w:val="14"/>
              </w:rPr>
            </w:pPr>
          </w:p>
          <w:p w:rsidR="004E4184" w:rsidRPr="004E4184" w:rsidRDefault="004E4184" w:rsidP="00247451">
            <w:pPr>
              <w:rPr>
                <w:sz w:val="14"/>
                <w:szCs w:val="14"/>
              </w:rPr>
            </w:pPr>
            <w:r w:rsidRPr="004E4184">
              <w:rPr>
                <w:sz w:val="14"/>
                <w:szCs w:val="14"/>
              </w:rPr>
              <w:t xml:space="preserve">        112,9</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Центральный аппарат</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0020400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64,0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64,0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0020400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64,0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64,0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Депутаты представительного органа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0021200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49,0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49,0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sz w:val="14"/>
                <w:szCs w:val="1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0021200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49,0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49,0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4E4184">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4E4184">
            <w:pPr>
              <w:jc w:val="center"/>
              <w:rPr>
                <w:b/>
                <w:sz w:val="14"/>
                <w:szCs w:val="14"/>
              </w:rPr>
            </w:pPr>
            <w:r w:rsidRPr="004E4184">
              <w:rPr>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4E4184">
            <w:pPr>
              <w:jc w:val="center"/>
              <w:rPr>
                <w:b/>
                <w:sz w:val="14"/>
                <w:szCs w:val="14"/>
              </w:rPr>
            </w:pPr>
            <w:r w:rsidRPr="004E4184">
              <w:rPr>
                <w:b/>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4E4184">
            <w:pPr>
              <w:jc w:val="center"/>
              <w:rPr>
                <w:b/>
                <w:sz w:val="14"/>
                <w:szCs w:val="14"/>
              </w:rPr>
            </w:pPr>
            <w:r w:rsidRPr="004E4184">
              <w:rPr>
                <w:b/>
                <w:sz w:val="14"/>
                <w:szCs w:val="14"/>
              </w:rPr>
              <w:t>13 205,8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4E4184">
            <w:pPr>
              <w:rPr>
                <w:b/>
                <w:sz w:val="14"/>
                <w:szCs w:val="14"/>
              </w:rPr>
            </w:pPr>
            <w:r w:rsidRPr="004E4184">
              <w:rPr>
                <w:b/>
                <w:sz w:val="14"/>
                <w:szCs w:val="14"/>
              </w:rPr>
              <w:t>13 166,2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 xml:space="preserve"> Руководство и управление в сфере установленных функций органов государственной власти субъектов РФ и органов местного самоуправления </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0020000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13 205,8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13 166,2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Центральный аппарат</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0020400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13 205,8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13 166,2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i/>
                <w:sz w:val="14"/>
                <w:szCs w:val="14"/>
              </w:rPr>
            </w:pPr>
            <w:r w:rsidRPr="004E4184">
              <w:rPr>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0020400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10 862,8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10 824,0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630</w:t>
            </w:r>
          </w:p>
          <w:p w:rsidR="004E4184" w:rsidRPr="004E4184" w:rsidRDefault="004E4184" w:rsidP="00247451">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0020400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2343,0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2342,2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b/>
                <w:sz w:val="14"/>
                <w:szCs w:val="14"/>
              </w:rPr>
            </w:pPr>
            <w:r w:rsidRPr="004E4184">
              <w:rPr>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b/>
                <w:sz w:val="14"/>
                <w:szCs w:val="14"/>
              </w:rPr>
            </w:pPr>
            <w:r w:rsidRPr="004E4184">
              <w:rPr>
                <w:b/>
                <w:sz w:val="14"/>
                <w:szCs w:val="14"/>
              </w:rPr>
              <w:t>06</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b/>
                <w:sz w:val="14"/>
                <w:szCs w:val="14"/>
              </w:rPr>
            </w:pPr>
            <w:r w:rsidRPr="004E4184">
              <w:rPr>
                <w:b/>
                <w:sz w:val="14"/>
                <w:szCs w:val="14"/>
              </w:rPr>
              <w:t>424,2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rPr>
                <w:b/>
                <w:sz w:val="14"/>
                <w:szCs w:val="14"/>
              </w:rPr>
            </w:pPr>
            <w:r w:rsidRPr="004E4184">
              <w:rPr>
                <w:b/>
                <w:sz w:val="14"/>
                <w:szCs w:val="14"/>
              </w:rPr>
              <w:t xml:space="preserve">        424,2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06</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5210000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424,2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424,2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E4184">
              <w:rPr>
                <w:sz w:val="14"/>
                <w:szCs w:val="1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4E4184">
            <w:pP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4E4184">
            <w:pP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4E4184">
            <w:pPr>
              <w:rPr>
                <w:sz w:val="14"/>
                <w:szCs w:val="14"/>
              </w:rPr>
            </w:pPr>
          </w:p>
          <w:p w:rsidR="004E4184" w:rsidRPr="004E4184" w:rsidRDefault="004E4184" w:rsidP="00247451">
            <w:pPr>
              <w:jc w:val="center"/>
              <w:rPr>
                <w:sz w:val="14"/>
                <w:szCs w:val="14"/>
              </w:rPr>
            </w:pPr>
            <w:r w:rsidRPr="004E4184">
              <w:rPr>
                <w:sz w:val="14"/>
                <w:szCs w:val="14"/>
              </w:rPr>
              <w:t>06</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4E4184">
            <w:pP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5210600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4E4184">
            <w:pP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4E4184">
            <w:pPr>
              <w:rPr>
                <w:sz w:val="14"/>
                <w:szCs w:val="14"/>
              </w:rPr>
            </w:pPr>
          </w:p>
          <w:p w:rsidR="004E4184" w:rsidRPr="004E4184" w:rsidRDefault="004E4184" w:rsidP="00247451">
            <w:pPr>
              <w:jc w:val="center"/>
              <w:rPr>
                <w:sz w:val="14"/>
                <w:szCs w:val="14"/>
              </w:rPr>
            </w:pPr>
            <w:r w:rsidRPr="004E4184">
              <w:rPr>
                <w:sz w:val="14"/>
                <w:szCs w:val="14"/>
              </w:rPr>
              <w:t>424,2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4E4184">
            <w:pPr>
              <w:rPr>
                <w:sz w:val="14"/>
                <w:szCs w:val="14"/>
              </w:rPr>
            </w:pPr>
          </w:p>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424,2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 xml:space="preserve"> 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06</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5210600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424,2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424,2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color w:val="000000"/>
                <w:sz w:val="14"/>
                <w:szCs w:val="14"/>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1749,1</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1749,0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FF0000"/>
                <w:sz w:val="14"/>
                <w:szCs w:val="14"/>
              </w:rPr>
            </w:pPr>
            <w:r w:rsidRPr="004E4184">
              <w:rPr>
                <w:sz w:val="14"/>
                <w:szCs w:val="14"/>
              </w:rPr>
              <w:t xml:space="preserve">Руководство и управление в сфере установленных функций органов государственной власти субъектов РФ </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p>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0020000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29,7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29,7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Осуществление органами местного самоуправления отдельных государственных полномочий субъектов РФ в сфере административных правонарушений</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p>
          <w:p w:rsidR="004E4184" w:rsidRPr="004E4184" w:rsidRDefault="004E4184" w:rsidP="00247451">
            <w:pPr>
              <w:jc w:val="center"/>
              <w:rPr>
                <w:color w:val="000000"/>
                <w:sz w:val="14"/>
                <w:szCs w:val="14"/>
              </w:rPr>
            </w:pPr>
          </w:p>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0028200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29,7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29,7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i/>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0028200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29,7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29,7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Реализация государственной политики в области  приватизации  и управления государственной собственностью</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0900000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48,0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47,9</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color w:val="000000"/>
                <w:sz w:val="14"/>
                <w:szCs w:val="14"/>
              </w:rPr>
              <w:t>Оценка недвижимости, признание прав и регулирование отношений по государственной и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0900200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48,0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47,9</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i/>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0900200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48,0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47,9</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Реализация  государственных функций, связанных с общегосударственным  управлением</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0920000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1671,4</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1671,4</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Выполнение  других  обязательств   государства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0920300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1671,4</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1671,4</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Исполнение  судебных   решений</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0920324</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1250,6</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1250,6</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i/>
                <w:sz w:val="14"/>
                <w:szCs w:val="1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0920324</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1250,6</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1250,6</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color w:val="000000"/>
                <w:sz w:val="14"/>
                <w:szCs w:val="14"/>
              </w:rPr>
              <w:t>Содержание зданий и сооружений на территории взлетно-посадочных полос и вертолетных площадок</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0920330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55,8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55,8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0920330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55,8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55,8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color w:val="000000"/>
                <w:sz w:val="14"/>
                <w:szCs w:val="14"/>
              </w:rPr>
            </w:pPr>
            <w:r w:rsidRPr="004E4184">
              <w:rPr>
                <w:color w:val="000000"/>
                <w:sz w:val="14"/>
                <w:szCs w:val="14"/>
              </w:rPr>
              <w:t>Уплата членских взносов в ассоциацию «Совет муниципальных образований НАО»</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i/>
                <w:color w:val="000000"/>
                <w:sz w:val="14"/>
                <w:szCs w:val="14"/>
              </w:rPr>
            </w:pPr>
          </w:p>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0920331</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365,0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365,0</w:t>
            </w:r>
          </w:p>
        </w:tc>
      </w:tr>
      <w:tr w:rsidR="004E4184" w:rsidRPr="004E4184" w:rsidTr="00247451">
        <w:trPr>
          <w:trHeight w:val="228"/>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0920331</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365,0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365,0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color w:val="000000"/>
                <w:sz w:val="14"/>
                <w:szCs w:val="14"/>
              </w:rPr>
            </w:pPr>
            <w:r w:rsidRPr="004E4184">
              <w:rPr>
                <w:b/>
                <w:sz w:val="14"/>
                <w:szCs w:val="14"/>
              </w:rPr>
              <w:t>НАЦИОНАЛЬНАЯ  ОБОРОНА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149,8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149,8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b/>
                <w:sz w:val="14"/>
                <w:szCs w:val="14"/>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149,8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149,8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Организация и обеспечение бюджетного процесса и развития информационных  систем  управления финансами в Архангельской  области</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2210000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149,8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149,8</w:t>
            </w:r>
          </w:p>
        </w:tc>
      </w:tr>
      <w:tr w:rsidR="004E4184" w:rsidRPr="004E4184" w:rsidTr="00247451">
        <w:trPr>
          <w:cantSplit/>
          <w:trHeight w:val="300"/>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2215118</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149,8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149,8</w:t>
            </w:r>
          </w:p>
        </w:tc>
      </w:tr>
      <w:tr w:rsidR="004E4184" w:rsidRPr="004E4184" w:rsidTr="00247451">
        <w:trPr>
          <w:cantSplit/>
          <w:trHeight w:val="78"/>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02</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2215118</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149,8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149,8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1388,5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rPr>
                <w:b/>
                <w:sz w:val="14"/>
                <w:szCs w:val="14"/>
              </w:rPr>
            </w:pPr>
            <w:r w:rsidRPr="004E4184">
              <w:rPr>
                <w:b/>
                <w:sz w:val="14"/>
                <w:szCs w:val="14"/>
              </w:rPr>
              <w:t xml:space="preserve">       1387,4</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r w:rsidRPr="004E4184">
              <w:rPr>
                <w:b/>
                <w:sz w:val="14"/>
                <w:szCs w:val="14"/>
              </w:rPr>
              <w:t>785,5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rPr>
                <w:b/>
                <w:sz w:val="14"/>
                <w:szCs w:val="14"/>
              </w:rPr>
            </w:pPr>
            <w:r w:rsidRPr="004E4184">
              <w:rPr>
                <w:b/>
                <w:sz w:val="14"/>
                <w:szCs w:val="14"/>
              </w:rPr>
              <w:t xml:space="preserve">        785,4</w:t>
            </w:r>
          </w:p>
        </w:tc>
      </w:tr>
      <w:tr w:rsidR="004E4184" w:rsidRPr="004E4184" w:rsidTr="00247451">
        <w:trPr>
          <w:trHeight w:val="262"/>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Мероприятия по предупреждению и ликвидации последствий чрезвычайных ситуаций и стихийных бедствий</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2180000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27,0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26,9</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Предупреждение   и  ликвидация</w:t>
            </w:r>
          </w:p>
          <w:p w:rsidR="004E4184" w:rsidRPr="004E4184" w:rsidRDefault="004E4184" w:rsidP="00247451">
            <w:pPr>
              <w:jc w:val="both"/>
              <w:rPr>
                <w:sz w:val="14"/>
                <w:szCs w:val="14"/>
              </w:rPr>
            </w:pPr>
            <w:r w:rsidRPr="004E4184">
              <w:rPr>
                <w:sz w:val="14"/>
                <w:szCs w:val="14"/>
              </w:rPr>
              <w:t>последствий чрезвычайных ситуаций и стихийных бедствий природного и техногенного характера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p w:rsidR="004E4184" w:rsidRPr="004E4184" w:rsidRDefault="004E4184" w:rsidP="00247451">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2180100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27,0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26,9</w:t>
            </w:r>
          </w:p>
        </w:tc>
      </w:tr>
      <w:tr w:rsidR="004E4184" w:rsidRPr="004E4184" w:rsidTr="00247451">
        <w:trPr>
          <w:trHeight w:val="70"/>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2180100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27,0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26,9</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Муниципальные программы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758,5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758,5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7950900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p>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p>
          <w:p w:rsidR="004E4184" w:rsidRPr="004E4184" w:rsidRDefault="004E4184" w:rsidP="00247451">
            <w:pPr>
              <w:jc w:val="center"/>
              <w:rPr>
                <w:sz w:val="14"/>
                <w:szCs w:val="14"/>
              </w:rPr>
            </w:pPr>
            <w:r w:rsidRPr="004E4184">
              <w:rPr>
                <w:sz w:val="14"/>
                <w:szCs w:val="14"/>
              </w:rPr>
              <w:t>758,5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b/>
                <w:sz w:val="14"/>
                <w:szCs w:val="14"/>
              </w:rPr>
            </w:pPr>
          </w:p>
          <w:p w:rsidR="004E4184" w:rsidRPr="004E4184" w:rsidRDefault="004E4184" w:rsidP="00247451">
            <w:pPr>
              <w:rPr>
                <w:sz w:val="14"/>
                <w:szCs w:val="14"/>
              </w:rPr>
            </w:pPr>
            <w:r w:rsidRPr="004E4184">
              <w:rPr>
                <w:b/>
                <w:sz w:val="14"/>
                <w:szCs w:val="14"/>
              </w:rPr>
              <w:t xml:space="preserve">       </w:t>
            </w:r>
            <w:r w:rsidRPr="004E4184">
              <w:rPr>
                <w:sz w:val="14"/>
                <w:szCs w:val="14"/>
              </w:rPr>
              <w:t>758,5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09</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7950900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758,5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758,5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Обеспечение  пожарной   безопасности</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10</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603,0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602,0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Воинские формирования (органы, подразделения)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10</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2020000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603,0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602,0</w:t>
            </w:r>
          </w:p>
        </w:tc>
      </w:tr>
      <w:tr w:rsidR="004E4184" w:rsidRPr="004E4184" w:rsidTr="00247451">
        <w:trPr>
          <w:trHeight w:val="297"/>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Функционирование органов в сфере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p>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2026700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603,0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602,0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color w:val="000000"/>
                <w:sz w:val="14"/>
                <w:szCs w:val="14"/>
              </w:rPr>
            </w:pPr>
            <w:r w:rsidRPr="004E4184">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2026700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603,0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602,0</w:t>
            </w:r>
          </w:p>
        </w:tc>
      </w:tr>
      <w:tr w:rsidR="004E4184" w:rsidRPr="004E4184" w:rsidTr="00247451">
        <w:trPr>
          <w:trHeight w:val="150"/>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color w:val="000000"/>
                <w:sz w:val="14"/>
                <w:szCs w:val="14"/>
              </w:rPr>
            </w:pPr>
            <w:r w:rsidRPr="004E4184">
              <w:rPr>
                <w:b/>
                <w:color w:val="000000"/>
                <w:sz w:val="14"/>
                <w:szCs w:val="14"/>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color w:val="000000"/>
                <w:sz w:val="14"/>
                <w:szCs w:val="14"/>
              </w:rPr>
            </w:pPr>
            <w:r w:rsidRPr="004E4184">
              <w:rPr>
                <w:b/>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93,7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93,7</w:t>
            </w:r>
          </w:p>
        </w:tc>
      </w:tr>
      <w:tr w:rsidR="004E4184" w:rsidRPr="004E4184" w:rsidTr="00247451">
        <w:trPr>
          <w:trHeight w:val="96"/>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color w:val="000000"/>
                <w:sz w:val="14"/>
                <w:szCs w:val="14"/>
              </w:rPr>
            </w:pPr>
            <w:r w:rsidRPr="004E4184">
              <w:rPr>
                <w:b/>
                <w:color w:val="000000"/>
                <w:sz w:val="14"/>
                <w:szCs w:val="14"/>
              </w:rPr>
              <w:t>Транспорт</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color w:val="000000"/>
                <w:sz w:val="14"/>
                <w:szCs w:val="14"/>
              </w:rPr>
            </w:pPr>
            <w:r w:rsidRPr="004E4184">
              <w:rPr>
                <w:b/>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08</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93,7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93,7</w:t>
            </w:r>
          </w:p>
        </w:tc>
      </w:tr>
      <w:tr w:rsidR="004E4184" w:rsidRPr="004E4184" w:rsidTr="00247451">
        <w:trPr>
          <w:trHeight w:val="228"/>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Муниципальные  программы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93,7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93,7</w:t>
            </w:r>
          </w:p>
        </w:tc>
      </w:tr>
      <w:tr w:rsidR="004E4184" w:rsidRPr="004E4184" w:rsidTr="00247451">
        <w:trPr>
          <w:trHeight w:val="510"/>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Муниципальная программа «Развитие транспортной инфраструктуры  муниципального  образования «Муниципальный район «Заполярный район» на 2012-2017 годы»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p>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08</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7951100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93,7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93,7</w:t>
            </w:r>
          </w:p>
        </w:tc>
      </w:tr>
      <w:tr w:rsidR="004E4184" w:rsidRPr="004E4184" w:rsidTr="00247451">
        <w:trPr>
          <w:trHeight w:val="140"/>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04</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7951100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93,7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93,7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22 536,6</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22 386,0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Жилищное      хозяйство</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231,8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231,5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Поддержка  жилищного  хозяйства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3500000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214,0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213,7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color w:val="000000"/>
                <w:sz w:val="14"/>
                <w:szCs w:val="14"/>
              </w:rPr>
              <w:t>Мероприятия в области жилищного хозяйства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3500300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214,0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213,7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3500300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214,0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213,7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sz w:val="14"/>
                <w:szCs w:val="1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5210000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17,8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17,8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4E4184">
              <w:rPr>
                <w:sz w:val="14"/>
                <w:szCs w:val="1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5210600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sz w:val="14"/>
                <w:szCs w:val="14"/>
              </w:rPr>
            </w:pPr>
            <w:r w:rsidRPr="004E4184">
              <w:rPr>
                <w:sz w:val="14"/>
                <w:szCs w:val="14"/>
              </w:rPr>
              <w:t>17,8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rPr>
                <w:sz w:val="14"/>
                <w:szCs w:val="14"/>
              </w:rPr>
            </w:pPr>
            <w:r w:rsidRPr="004E4184">
              <w:rPr>
                <w:b/>
                <w:sz w:val="14"/>
                <w:szCs w:val="14"/>
              </w:rPr>
              <w:t xml:space="preserve">         </w:t>
            </w:r>
            <w:r w:rsidRPr="004E4184">
              <w:rPr>
                <w:sz w:val="14"/>
                <w:szCs w:val="14"/>
              </w:rPr>
              <w:t>17,8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5210600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17,8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17,8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11589,8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11582,6</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color w:val="000000"/>
                <w:sz w:val="14"/>
                <w:szCs w:val="14"/>
              </w:rPr>
              <w:t>Поддержка коммунального хозяйства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3510000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1328,0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1327,8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color w:val="000000"/>
                <w:sz w:val="14"/>
                <w:szCs w:val="14"/>
              </w:rPr>
              <w:t>Мероприятия в области коммунального хозяйства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3510500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1328,0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1327,8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Предоставление субсидий на возмещение убытков, связанных с оказанием банных услуг по тарифам, не обеспечивающим возмещение издержек</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3510501</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 xml:space="preserve">   1085,6</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1085,6</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3510501</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1085,6</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1085,6</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 xml:space="preserve">Другие  мероприятия  в  области  коммунального хозяйства (содержание колодца, обслуживание </w:t>
            </w:r>
            <w:proofErr w:type="spellStart"/>
            <w:r w:rsidRPr="004E4184">
              <w:rPr>
                <w:sz w:val="14"/>
                <w:szCs w:val="14"/>
              </w:rPr>
              <w:t>эл</w:t>
            </w:r>
            <w:proofErr w:type="spellEnd"/>
            <w:r w:rsidRPr="004E4184">
              <w:rPr>
                <w:sz w:val="14"/>
                <w:szCs w:val="14"/>
              </w:rPr>
              <w:t>/линий)</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3510502</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242,4</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242,2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color w:val="000000"/>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3510502</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39,2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39,1</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3510502</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203,2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203,1</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Муниципальные  программы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10261,8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10254,8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 xml:space="preserve">Муниципальная программа «Социальное развитие поселений на территории муниципального образования «Муниципальный район «Заполярный район» на 2014-2015 годы» </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p w:rsidR="004E4184" w:rsidRPr="004E4184" w:rsidRDefault="004E4184" w:rsidP="00247451">
            <w:pP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p w:rsidR="004E4184" w:rsidRPr="004E4184" w:rsidRDefault="004E4184" w:rsidP="00247451">
            <w:pPr>
              <w:jc w:val="center"/>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02</w:t>
            </w:r>
          </w:p>
          <w:p w:rsidR="004E4184" w:rsidRPr="004E4184" w:rsidRDefault="004E4184" w:rsidP="00247451">
            <w:pPr>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7950600</w:t>
            </w:r>
          </w:p>
          <w:p w:rsidR="004E4184" w:rsidRPr="004E4184" w:rsidRDefault="004E4184" w:rsidP="00247451">
            <w:pP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9242,2</w:t>
            </w:r>
          </w:p>
          <w:p w:rsidR="004E4184" w:rsidRPr="004E4184" w:rsidRDefault="004E4184" w:rsidP="00247451">
            <w:pPr>
              <w:rPr>
                <w:sz w:val="14"/>
                <w:szCs w:val="14"/>
              </w:rPr>
            </w:pPr>
            <w:r w:rsidRPr="004E4184">
              <w:rPr>
                <w:sz w:val="14"/>
                <w:szCs w:val="14"/>
              </w:rPr>
              <w:t xml:space="preserve">        </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w:t>
            </w:r>
          </w:p>
          <w:p w:rsidR="004E4184" w:rsidRPr="004E4184" w:rsidRDefault="004E4184" w:rsidP="00247451">
            <w:pPr>
              <w:rPr>
                <w:sz w:val="14"/>
                <w:szCs w:val="14"/>
              </w:rPr>
            </w:pPr>
            <w:r w:rsidRPr="004E4184">
              <w:rPr>
                <w:sz w:val="14"/>
                <w:szCs w:val="14"/>
              </w:rPr>
              <w:t xml:space="preserve">      9242,2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7950600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9242,2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9242,2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Муниципальная программа «Поддержка муниципальных образований по развитию инженерной инфраструктуры в сфере обращения с отходами производства и потребления на территории муниципального образования «Муниципальный район» «Заполярный район»  на  2014 год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7951000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207,0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p>
          <w:p w:rsidR="004E4184" w:rsidRPr="004E4184" w:rsidRDefault="004E4184" w:rsidP="00247451">
            <w:pPr>
              <w:rPr>
                <w:sz w:val="14"/>
                <w:szCs w:val="14"/>
              </w:rPr>
            </w:pPr>
            <w:r w:rsidRPr="004E4184">
              <w:rPr>
                <w:sz w:val="14"/>
                <w:szCs w:val="14"/>
              </w:rPr>
              <w:t xml:space="preserve">       200,0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7951000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207,0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200,0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Муниципальная программа «Обеспечение населения муниципального образования «Муниципальный район «Заполярный район» чистой водой»</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7951500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sz w:val="14"/>
                <w:szCs w:val="14"/>
              </w:rPr>
            </w:pPr>
            <w:r w:rsidRPr="004E4184">
              <w:rPr>
                <w:sz w:val="14"/>
                <w:szCs w:val="14"/>
              </w:rPr>
              <w:t>812,6</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rPr>
                <w:sz w:val="14"/>
                <w:szCs w:val="14"/>
              </w:rPr>
            </w:pPr>
            <w:r w:rsidRPr="004E4184">
              <w:rPr>
                <w:sz w:val="14"/>
                <w:szCs w:val="14"/>
              </w:rPr>
              <w:t xml:space="preserve">        812,6</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02</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7951500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812,6</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812,6</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b/>
                <w:sz w:val="14"/>
                <w:szCs w:val="14"/>
              </w:rPr>
              <w:t>Благоустройство</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6999,8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color w:val="FF0000"/>
                <w:sz w:val="14"/>
                <w:szCs w:val="14"/>
              </w:rPr>
              <w:t xml:space="preserve">      </w:t>
            </w:r>
            <w:r w:rsidRPr="004E4184">
              <w:rPr>
                <w:b/>
                <w:sz w:val="14"/>
                <w:szCs w:val="14"/>
              </w:rPr>
              <w:t>6971,9</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5210000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2806,4</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2806,4</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Расходы  на организацию благоустройства территорий сельских поселений (из окружного бюджета)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p w:rsidR="004E4184" w:rsidRPr="004E4184" w:rsidRDefault="004E4184" w:rsidP="00247451">
            <w:pPr>
              <w:jc w:val="center"/>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5210124</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2616,0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2616,0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5210124</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2616,0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2616,0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Софинансирование расходных обязательств, возникающих при выполнении полномочий органов местного самоуправления по организации благоустройства территорий поселений</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5210154</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26,4</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26,4</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5210154</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26,4</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26,4</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Расходы  на благоустройство поселений (за счет грантов из окружного бюджета муниципальному району за достижение</w:t>
            </w:r>
            <w:r w:rsidRPr="004E4184">
              <w:rPr>
                <w:color w:val="FF0000"/>
                <w:sz w:val="14"/>
                <w:szCs w:val="14"/>
              </w:rPr>
              <w:t xml:space="preserve"> </w:t>
            </w:r>
            <w:r w:rsidRPr="004E4184">
              <w:rPr>
                <w:sz w:val="14"/>
                <w:szCs w:val="14"/>
              </w:rPr>
              <w:t>наилучших значений показателей комплексного социально-экономического развития муниципального района)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5210200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164,0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164,0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5210200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164,0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164,0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Благоустройство</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6000000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3816,4</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3791,5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Уличное освещение</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6000100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2966,2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2958,5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6000100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2966,2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2958,4</w:t>
            </w:r>
          </w:p>
        </w:tc>
      </w:tr>
      <w:tr w:rsidR="004E4184" w:rsidRPr="004E4184" w:rsidTr="00247451">
        <w:trPr>
          <w:trHeight w:val="496"/>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Содержание автомобильных дорог и инженерных сооружений на них в границах городских округов и поселений в рамках благоустройства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6000200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176,2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159,2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6000200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176,2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159,2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Озеленение</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6000300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70,3</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70,3</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i/>
                <w:sz w:val="14"/>
                <w:szCs w:val="14"/>
              </w:rPr>
            </w:pPr>
            <w:r w:rsidRPr="004E4184">
              <w:rPr>
                <w:i/>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6000300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70,3</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70,3</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lastRenderedPageBreak/>
              <w:t>Организация и содержание мест захоронения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6000400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10,0</w:t>
            </w:r>
          </w:p>
        </w:tc>
      </w:tr>
      <w:tr w:rsidR="004E4184" w:rsidRPr="004E4184" w:rsidTr="00247451">
        <w:trPr>
          <w:trHeight w:val="160"/>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6000400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10,0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Прочие мероприятия по благоустройству городских округов и поселений</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6000500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593,7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593,6</w:t>
            </w:r>
          </w:p>
        </w:tc>
      </w:tr>
      <w:tr w:rsidR="004E4184" w:rsidRPr="004E4184" w:rsidTr="00247451">
        <w:trPr>
          <w:trHeight w:val="394"/>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color w:val="000000"/>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6000500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171,1</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171,1</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color w:val="000000"/>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6000500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422,6</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422,5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 xml:space="preserve"> Муниципальные программы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377,0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374,0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 xml:space="preserve">Муниципальная программа «Социальное развитие поселений на территории муниципального образования «Муниципальный район «Заполярный район» на 2014-2015 годы» </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7950600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377,0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374,0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7950600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377,0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374,0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Другие вопросы в области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05</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3715,2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3600,0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Государственные программы   Ненецкого автономного округа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05</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3715,2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3600,0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Государственная программа  НАО «Обеспечение доступным и комфортным жильем  и коммунальными услугами граждан НАО»</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5258000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3715,2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3600,0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Подпрограмма «Обеспечение земельных участков коммунальной и транспортной инфраструктурами в целях жилищного строительства»   (из окружных средств)</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5258003</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3603,7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3492,0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sz w:val="14"/>
                <w:szCs w:val="14"/>
              </w:rPr>
              <w:t>Закупка товаров, работ и услуг для государственных (муниципальных) нужд</w:t>
            </w:r>
            <w:r w:rsidRPr="004E4184">
              <w:rPr>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4E4184">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4E4184">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4E4184">
            <w:pPr>
              <w:jc w:val="center"/>
              <w:rPr>
                <w:sz w:val="14"/>
                <w:szCs w:val="14"/>
              </w:rPr>
            </w:pPr>
            <w:r w:rsidRPr="004E4184">
              <w:rPr>
                <w:sz w:val="14"/>
                <w:szCs w:val="14"/>
              </w:rPr>
              <w:t>05</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4E4184">
            <w:pPr>
              <w:jc w:val="center"/>
              <w:rPr>
                <w:sz w:val="14"/>
                <w:szCs w:val="14"/>
              </w:rPr>
            </w:pPr>
            <w:r w:rsidRPr="004E4184">
              <w:rPr>
                <w:sz w:val="14"/>
                <w:szCs w:val="14"/>
              </w:rPr>
              <w:t>5258003</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4E4184">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4E4184">
            <w:pPr>
              <w:jc w:val="center"/>
              <w:rPr>
                <w:sz w:val="14"/>
                <w:szCs w:val="14"/>
              </w:rPr>
            </w:pPr>
            <w:r w:rsidRPr="004E4184">
              <w:rPr>
                <w:sz w:val="14"/>
                <w:szCs w:val="14"/>
              </w:rPr>
              <w:t>3603,7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4E4184">
            <w:pPr>
              <w:jc w:val="center"/>
              <w:rPr>
                <w:sz w:val="14"/>
                <w:szCs w:val="14"/>
              </w:rPr>
            </w:pPr>
            <w:r w:rsidRPr="004E4184">
              <w:rPr>
                <w:sz w:val="14"/>
                <w:szCs w:val="14"/>
              </w:rPr>
              <w:t>3492,0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sz w:val="14"/>
                <w:szCs w:val="14"/>
              </w:rPr>
              <w:t>Подпрограмма «Обеспечение земельных участков коммунальной и транспортной инфраструктурами в целях жилищного строительства»    (из  районных  средств)</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05</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5258013</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111,5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108,0</w:t>
            </w:r>
          </w:p>
        </w:tc>
      </w:tr>
      <w:tr w:rsidR="004E4184" w:rsidRPr="004E4184" w:rsidTr="00247451">
        <w:trPr>
          <w:trHeight w:val="198"/>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05</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05</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5258013</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111,5</w:t>
            </w:r>
          </w:p>
          <w:p w:rsidR="004E4184" w:rsidRPr="004E4184" w:rsidRDefault="004E4184" w:rsidP="00247451">
            <w:pPr>
              <w:jc w:val="center"/>
              <w:rPr>
                <w:sz w:val="14"/>
                <w:szCs w:val="14"/>
              </w:rPr>
            </w:pP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108,0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ОБРАЗОВАНИЕ</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445,2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445,0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Молодежная политика и  оздоровление  детей</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445,2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445,0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Организационно-воспитательная</w:t>
            </w:r>
          </w:p>
          <w:p w:rsidR="004E4184" w:rsidRPr="004E4184" w:rsidRDefault="004E4184" w:rsidP="00247451">
            <w:pPr>
              <w:jc w:val="both"/>
              <w:rPr>
                <w:i/>
                <w:sz w:val="14"/>
                <w:szCs w:val="14"/>
              </w:rPr>
            </w:pPr>
            <w:r w:rsidRPr="004E4184">
              <w:rPr>
                <w:color w:val="000000"/>
                <w:sz w:val="14"/>
                <w:szCs w:val="14"/>
              </w:rPr>
              <w:t>работа с молодежью</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i/>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4310000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47,5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47,4</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color w:val="000000"/>
                <w:sz w:val="14"/>
                <w:szCs w:val="14"/>
              </w:rPr>
              <w:t>Проведение мероприятий для детей и молодежи</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4310100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47,5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47,4</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4310100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47,5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47,4</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Государственные программы  Ненецкого автономного округа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256,0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256,0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 xml:space="preserve">Государственная программа Ненецкого автономного округа «Молодежь  Ненецкого автономного округа» </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5259100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256,0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256,0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 xml:space="preserve">Подпрограмма «Реализация государственной молодежной политики  в НАО  в 2014-2016 годах»     </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5259101</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230,4</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230,4</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5259101</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230,4</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230,4</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sz w:val="14"/>
                <w:szCs w:val="14"/>
              </w:rPr>
              <w:t xml:space="preserve">Софинансирование муниципального района в рамках подпрограммы «Реализация государственной молодежной политики  в  НАО  в 2014-2016 годах» </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5259111</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25,6</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25,6</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5259111</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25,6</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25,6</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Муниципальные программы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141,7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141,6</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Молодежь МО «Пустозерский сельсовет» НАО (</w:t>
            </w:r>
            <w:proofErr w:type="spellStart"/>
            <w:r w:rsidRPr="004E4184">
              <w:rPr>
                <w:sz w:val="14"/>
                <w:szCs w:val="14"/>
              </w:rPr>
              <w:t>2012-2014гг</w:t>
            </w:r>
            <w:proofErr w:type="spellEnd"/>
            <w:r w:rsidRPr="004E4184">
              <w:rPr>
                <w:sz w:val="14"/>
                <w:szCs w:val="14"/>
              </w:rPr>
              <w:t>)»</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7954000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141,7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141,6</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7954000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141,7</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141,6</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26 429,9</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25 967,8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Культура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26 007,6</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25 545,5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color w:val="000000"/>
                <w:sz w:val="14"/>
                <w:szCs w:val="14"/>
              </w:rPr>
              <w:t xml:space="preserve">Учреждения культуры и мероприятия в сфере  культуры и кинематографии </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4400000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17361,3</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w:t>
            </w:r>
            <w:r w:rsidR="00247451">
              <w:rPr>
                <w:sz w:val="14"/>
                <w:szCs w:val="14"/>
              </w:rPr>
              <w:t xml:space="preserve">     </w:t>
            </w:r>
            <w:r w:rsidRPr="004E4184">
              <w:rPr>
                <w:sz w:val="14"/>
                <w:szCs w:val="14"/>
              </w:rPr>
              <w:t>17008,0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Государственная поддержка (грант) комплексного развития региональных  и муниципальных  учреждений культуры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4405190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1000,0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800,1</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4405190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1000,0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w:t>
            </w:r>
            <w:r w:rsidR="00247451">
              <w:rPr>
                <w:sz w:val="14"/>
                <w:szCs w:val="14"/>
              </w:rPr>
              <w:t xml:space="preserve">       </w:t>
            </w:r>
            <w:r w:rsidRPr="004E4184">
              <w:rPr>
                <w:sz w:val="14"/>
                <w:szCs w:val="14"/>
              </w:rPr>
              <w:t>800,1</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color w:val="000000"/>
                <w:sz w:val="14"/>
                <w:szCs w:val="14"/>
              </w:rPr>
              <w:t>Обеспечение деятельности подведомственных учреждений (МКУ Дома культуры)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4409900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16361,3</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16207,9</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i/>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4409900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12500,4</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12457,2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4409900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3860,9</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3750,7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 xml:space="preserve">  Библиотеки</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4420000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5131,0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5022,2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Обеспечение деятельности подведомственных учреждений (МКУ «Библиотечная система МО»)</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4429900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5131,0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5022,2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i/>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4429900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4368,0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4332,7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4429900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763,0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689,5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sz w:val="14"/>
                <w:szCs w:val="14"/>
              </w:rPr>
              <w:t>Государственные программы  Ненецкого автономного округа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3515,3</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3515,3</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Государственная программа Ненецкого автономного округа «Культура»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5256500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3515,3</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3515,3</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 xml:space="preserve">Подпрограмма «Сохранение и развитие культуры  НАО» государственной программы  НАО   «Культура» (из </w:t>
            </w:r>
            <w:proofErr w:type="spellStart"/>
            <w:r w:rsidRPr="004E4184">
              <w:rPr>
                <w:sz w:val="14"/>
                <w:szCs w:val="14"/>
              </w:rPr>
              <w:t>окр</w:t>
            </w:r>
            <w:proofErr w:type="gramStart"/>
            <w:r w:rsidRPr="004E4184">
              <w:rPr>
                <w:sz w:val="14"/>
                <w:szCs w:val="14"/>
              </w:rPr>
              <w:t>.с</w:t>
            </w:r>
            <w:proofErr w:type="gramEnd"/>
            <w:r w:rsidRPr="004E4184">
              <w:rPr>
                <w:sz w:val="14"/>
                <w:szCs w:val="14"/>
              </w:rPr>
              <w:t>р-в</w:t>
            </w:r>
            <w:proofErr w:type="spellEnd"/>
            <w:r w:rsidRPr="004E4184">
              <w:rPr>
                <w:sz w:val="14"/>
                <w:szCs w:val="14"/>
              </w:rPr>
              <w:t>)</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5256503</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3163,8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3163,8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5256503</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3163,8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3163,8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color w:val="FF0000"/>
                <w:sz w:val="14"/>
                <w:szCs w:val="14"/>
              </w:rPr>
            </w:pPr>
            <w:r w:rsidRPr="004E4184">
              <w:rPr>
                <w:color w:val="FF0000"/>
                <w:sz w:val="14"/>
                <w:szCs w:val="14"/>
              </w:rPr>
              <w:t xml:space="preserve"> </w:t>
            </w:r>
            <w:r w:rsidRPr="004E4184">
              <w:rPr>
                <w:sz w:val="14"/>
                <w:szCs w:val="14"/>
              </w:rPr>
              <w:t>Подпрограмма «Сохранение и развитие культуры  НАО» государственной программы  НАО   «Культура» (</w:t>
            </w:r>
            <w:proofErr w:type="gramStart"/>
            <w:r w:rsidRPr="004E4184">
              <w:rPr>
                <w:sz w:val="14"/>
                <w:szCs w:val="14"/>
              </w:rPr>
              <w:t>из</w:t>
            </w:r>
            <w:proofErr w:type="gramEnd"/>
            <w:r w:rsidRPr="004E4184">
              <w:rPr>
                <w:sz w:val="14"/>
                <w:szCs w:val="14"/>
              </w:rPr>
              <w:t xml:space="preserve"> район..</w:t>
            </w:r>
            <w:proofErr w:type="spellStart"/>
            <w:r w:rsidRPr="004E4184">
              <w:rPr>
                <w:sz w:val="14"/>
                <w:szCs w:val="14"/>
              </w:rPr>
              <w:t>ср-в</w:t>
            </w:r>
            <w:proofErr w:type="spellEnd"/>
            <w:r w:rsidRPr="004E4184">
              <w:rPr>
                <w:sz w:val="14"/>
                <w:szCs w:val="14"/>
              </w:rPr>
              <w:t>)</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5256513</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351,5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351,5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5256513</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351,5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351,5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Другие мероприятия в области культуры и кинематографии</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422,3</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422,3</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sz w:val="14"/>
                <w:szCs w:val="14"/>
              </w:rPr>
              <w:t>Государственные программы  Ненецкого автономного округа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422,3</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422,3</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Государственная программа Ненецкого автономного округа «Культура»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5256500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422,3</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422,3</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 xml:space="preserve">Подпрограмма «Сохранение и развитие культуры  НАО» государственной программы  НАО   «Культура» грант для поддержки творческих проектов сельских учреждений культуры (из </w:t>
            </w:r>
            <w:proofErr w:type="spellStart"/>
            <w:r w:rsidRPr="004E4184">
              <w:rPr>
                <w:sz w:val="14"/>
                <w:szCs w:val="14"/>
              </w:rPr>
              <w:t>окр</w:t>
            </w:r>
            <w:proofErr w:type="gramStart"/>
            <w:r w:rsidRPr="004E4184">
              <w:rPr>
                <w:sz w:val="14"/>
                <w:szCs w:val="14"/>
              </w:rPr>
              <w:t>.с</w:t>
            </w:r>
            <w:proofErr w:type="gramEnd"/>
            <w:r w:rsidRPr="004E4184">
              <w:rPr>
                <w:sz w:val="14"/>
                <w:szCs w:val="14"/>
              </w:rPr>
              <w:t>р-в</w:t>
            </w:r>
            <w:proofErr w:type="spellEnd"/>
            <w:r w:rsidRPr="004E4184">
              <w:rPr>
                <w:sz w:val="14"/>
                <w:szCs w:val="14"/>
              </w:rPr>
              <w:t>)</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5256503</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422,3</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422,3</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08</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04</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5256503</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422,3</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422,3</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color w:val="000000"/>
                <w:sz w:val="14"/>
                <w:szCs w:val="14"/>
              </w:rPr>
            </w:pPr>
            <w:r w:rsidRPr="004E4184">
              <w:rPr>
                <w:b/>
                <w:sz w:val="14"/>
                <w:szCs w:val="14"/>
              </w:rPr>
              <w:t>СОЦИАЛЬНАЯ  ПОЛИТИКА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4221,0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2758,2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color w:val="000000"/>
                <w:sz w:val="14"/>
                <w:szCs w:val="14"/>
              </w:rPr>
            </w:pPr>
            <w:r w:rsidRPr="004E4184">
              <w:rPr>
                <w:b/>
                <w:color w:val="000000"/>
                <w:sz w:val="14"/>
                <w:szCs w:val="1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1536,5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1536,5</w:t>
            </w:r>
          </w:p>
        </w:tc>
      </w:tr>
      <w:tr w:rsidR="004E4184" w:rsidRPr="004E4184" w:rsidTr="00247451">
        <w:trPr>
          <w:trHeight w:val="179"/>
        </w:trPr>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Доплаты к пенсиям, дополнительное пенсионное обеспечение</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4910000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1536,5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1536,5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Доплаты к пенсиям  муниципальных служащих</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4910100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1536,5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1536,5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color w:val="000000"/>
                <w:sz w:val="14"/>
                <w:szCs w:val="14"/>
              </w:rPr>
            </w:pPr>
            <w:r w:rsidRPr="004E4184">
              <w:rPr>
                <w:i/>
                <w:sz w:val="14"/>
                <w:szCs w:val="1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4910100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1536,5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1536,5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color w:val="000000"/>
                <w:sz w:val="14"/>
                <w:szCs w:val="14"/>
              </w:rPr>
            </w:pPr>
            <w:r w:rsidRPr="004E4184">
              <w:rPr>
                <w:b/>
                <w:color w:val="000000"/>
                <w:sz w:val="14"/>
                <w:szCs w:val="14"/>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color w:val="000000"/>
                <w:sz w:val="14"/>
                <w:szCs w:val="14"/>
              </w:rPr>
            </w:pPr>
            <w:r w:rsidRPr="004E4184">
              <w:rPr>
                <w:b/>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2684,5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1221,7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i/>
                <w:color w:val="000000"/>
                <w:sz w:val="14"/>
                <w:szCs w:val="14"/>
              </w:rPr>
              <w:t xml:space="preserve">  </w:t>
            </w:r>
            <w:r w:rsidRPr="004E4184">
              <w:rPr>
                <w:color w:val="000000"/>
                <w:sz w:val="14"/>
                <w:szCs w:val="14"/>
              </w:rPr>
              <w:t>Социальная   помощь</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5050000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2629,5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1166,7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 xml:space="preserve">Закон НАО от 27 февраля 2009 года № 13-оз «О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НАО по предоставлению дополнительных мер социальной </w:t>
            </w:r>
            <w:r w:rsidRPr="004E4184">
              <w:rPr>
                <w:color w:val="000000"/>
                <w:sz w:val="14"/>
                <w:szCs w:val="14"/>
              </w:rPr>
              <w:lastRenderedPageBreak/>
              <w:t>поддержки»</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p>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5058600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2333,5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898,0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lastRenderedPageBreak/>
              <w:t>Социальная поддержка специалистов, работающих и  проживающих в сельских населенных пунктах НАО</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5058606</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369,8</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326,0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5058606</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263,6</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219,8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5058606</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106,2</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106,2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Социальная поддержка на предоставление единовременной выплаты пенсионерам  на капитальный ремонт находящегося в их собственности жилого помещения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p>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5058617</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224,4</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207,2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i/>
                <w:sz w:val="14"/>
                <w:szCs w:val="1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5058617</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224,4</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207,2</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Социальная поддержка на изготовление и установку надгробных памятников с целью увековечивания памяти участников Великой Отечественной войны  1941-1945 годов, умерших до 12 июня 1990 года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p>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5058620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1739,3</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364,8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5058620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1739,3</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364,8</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color w:val="000000"/>
                <w:sz w:val="14"/>
                <w:szCs w:val="14"/>
              </w:rPr>
              <w:t>Закон НАО от 20 декабря 2013 года № 121-оз «О мерах социальной поддержки отдельных категорий граждан, проживающих на территории НАО»</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i/>
                <w:color w:val="000000"/>
                <w:sz w:val="14"/>
                <w:szCs w:val="14"/>
              </w:rPr>
            </w:pPr>
          </w:p>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5059500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216,0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216,0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color w:val="000000"/>
                <w:sz w:val="14"/>
                <w:szCs w:val="14"/>
              </w:rPr>
            </w:pPr>
            <w:r w:rsidRPr="004E4184">
              <w:rPr>
                <w:color w:val="000000"/>
                <w:sz w:val="14"/>
                <w:szCs w:val="14"/>
              </w:rPr>
              <w:t>Социальная поддержка в виде ежемесячной компенсации абонентской платы за пользование квартирным телефоном лицам, постоянно проживающим в сельских  населенных пунктах  НАО</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i/>
                <w:color w:val="000000"/>
                <w:sz w:val="14"/>
                <w:szCs w:val="14"/>
              </w:rPr>
            </w:pPr>
          </w:p>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5059538</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216,0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216,0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color w:val="000000"/>
                <w:sz w:val="14"/>
                <w:szCs w:val="14"/>
              </w:rPr>
            </w:pPr>
            <w:r w:rsidRPr="004E4184">
              <w:rPr>
                <w:i/>
                <w:sz w:val="14"/>
                <w:szCs w:val="1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5059538</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216,0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216,0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color w:val="000000"/>
                <w:sz w:val="14"/>
                <w:szCs w:val="14"/>
              </w:rPr>
            </w:pPr>
            <w:r w:rsidRPr="004E4184">
              <w:rPr>
                <w:color w:val="000000"/>
                <w:sz w:val="14"/>
                <w:szCs w:val="14"/>
              </w:rPr>
              <w:t>Социальная поддержка неработающих граждан пожилого возраста в виде предоставления бесплатного посещения общественных бань в соответствии с постановлением Администрации НАО от 2 июня 2011 года № 99-п «О предоставлении и расходовании субсидий из окружного бюджета местным бюджетам на софинансирование расходных обязательств, возникающих при выполнении полномочий по вопросам местного значения»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i/>
                <w:color w:val="000000"/>
                <w:sz w:val="14"/>
                <w:szCs w:val="14"/>
              </w:rPr>
            </w:pPr>
          </w:p>
          <w:p w:rsidR="004E4184" w:rsidRPr="004E4184" w:rsidRDefault="004E4184" w:rsidP="00247451">
            <w:pPr>
              <w:jc w:val="center"/>
              <w:rPr>
                <w:i/>
                <w:color w:val="000000"/>
                <w:sz w:val="14"/>
                <w:szCs w:val="14"/>
              </w:rPr>
            </w:pPr>
          </w:p>
          <w:p w:rsidR="004E4184" w:rsidRPr="004E4184" w:rsidRDefault="004E4184" w:rsidP="00247451">
            <w:pPr>
              <w:jc w:val="center"/>
              <w:rPr>
                <w:i/>
                <w:color w:val="000000"/>
                <w:sz w:val="14"/>
                <w:szCs w:val="14"/>
              </w:rPr>
            </w:pPr>
          </w:p>
          <w:p w:rsidR="004E4184" w:rsidRPr="004E4184" w:rsidRDefault="004E4184" w:rsidP="00247451">
            <w:pPr>
              <w:jc w:val="center"/>
              <w:rPr>
                <w:i/>
                <w:color w:val="000000"/>
                <w:sz w:val="14"/>
                <w:szCs w:val="14"/>
              </w:rPr>
            </w:pPr>
          </w:p>
          <w:p w:rsidR="004E4184" w:rsidRPr="004E4184" w:rsidRDefault="004E4184" w:rsidP="00247451">
            <w:pPr>
              <w:jc w:val="center"/>
              <w:rPr>
                <w:i/>
                <w:color w:val="000000"/>
                <w:sz w:val="14"/>
                <w:szCs w:val="14"/>
              </w:rPr>
            </w:pPr>
          </w:p>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5059900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r w:rsidRPr="004E4184">
              <w:rPr>
                <w:sz w:val="14"/>
                <w:szCs w:val="14"/>
              </w:rPr>
              <w:t>80,0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jc w:val="center"/>
              <w:rPr>
                <w:sz w:val="14"/>
                <w:szCs w:val="14"/>
              </w:rPr>
            </w:pPr>
          </w:p>
          <w:p w:rsidR="004E4184" w:rsidRPr="004E4184" w:rsidRDefault="004E4184" w:rsidP="00247451">
            <w:pPr>
              <w:rPr>
                <w:sz w:val="14"/>
                <w:szCs w:val="14"/>
              </w:rPr>
            </w:pPr>
            <w:r w:rsidRPr="004E4184">
              <w:rPr>
                <w:sz w:val="14"/>
                <w:szCs w:val="14"/>
              </w:rPr>
              <w:t xml:space="preserve">          52,7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color w:val="000000"/>
                <w:sz w:val="14"/>
                <w:szCs w:val="14"/>
              </w:rPr>
            </w:pPr>
            <w:r w:rsidRPr="004E4184">
              <w:rPr>
                <w:i/>
                <w:sz w:val="14"/>
                <w:szCs w:val="1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color w:val="000000"/>
                <w:sz w:val="14"/>
                <w:szCs w:val="14"/>
              </w:rPr>
            </w:pPr>
            <w:r w:rsidRPr="004E4184">
              <w:rPr>
                <w:color w:val="000000"/>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5059900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800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80,0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52,7</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0700500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55,0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55,0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i/>
                <w:sz w:val="14"/>
                <w:szCs w:val="1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10</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03</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0700500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300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55,0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55,0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sz w:val="14"/>
                <w:szCs w:val="14"/>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312,5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312,5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b/>
                <w:sz w:val="14"/>
                <w:szCs w:val="14"/>
              </w:rPr>
            </w:pPr>
            <w:r w:rsidRPr="004E4184">
              <w:rPr>
                <w:b/>
                <w:color w:val="000000"/>
                <w:sz w:val="14"/>
                <w:szCs w:val="14"/>
              </w:rPr>
              <w:t xml:space="preserve">Физическая культура </w:t>
            </w:r>
            <w:r w:rsidRPr="004E4184">
              <w:rPr>
                <w:b/>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b/>
                <w:sz w:val="14"/>
                <w:szCs w:val="14"/>
              </w:rPr>
            </w:pPr>
            <w:r w:rsidRPr="004E4184">
              <w:rPr>
                <w:b/>
                <w:sz w:val="14"/>
                <w:szCs w:val="14"/>
              </w:rPr>
              <w:t>312,5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b/>
                <w:sz w:val="14"/>
                <w:szCs w:val="14"/>
              </w:rPr>
            </w:pPr>
            <w:r w:rsidRPr="004E4184">
              <w:rPr>
                <w:b/>
                <w:sz w:val="14"/>
                <w:szCs w:val="14"/>
              </w:rPr>
              <w:t xml:space="preserve">         312,5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color w:val="000000"/>
                <w:sz w:val="14"/>
                <w:szCs w:val="14"/>
              </w:rPr>
              <w:t>Физкультурно-оздоровительная работа и спортивные мероприятия</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i/>
                <w:sz w:val="14"/>
                <w:szCs w:val="14"/>
              </w:rPr>
              <w:t xml:space="preserve">  </w:t>
            </w: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5120000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200,0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200,0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color w:val="000000"/>
                <w:sz w:val="14"/>
                <w:szCs w:val="14"/>
              </w:rPr>
              <w:t>Мероприятия в области  спорта и физической культуры, туризма</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5129700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200,0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5129700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200,0</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200,0</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Муниципальные программы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7950000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112,5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112,5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sz w:val="14"/>
                <w:szCs w:val="14"/>
              </w:rPr>
            </w:pPr>
            <w:r w:rsidRPr="004E4184">
              <w:rPr>
                <w:sz w:val="14"/>
                <w:szCs w:val="14"/>
              </w:rPr>
              <w:t>Муниципальная программа  «Развитие физической культуры и спорта в Заполярном районе на 2014-2018годы»</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630</w:t>
            </w:r>
          </w:p>
          <w:p w:rsidR="004E4184" w:rsidRPr="004E4184" w:rsidRDefault="004E4184" w:rsidP="00247451">
            <w:pPr>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7950400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112,5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112,5</w:t>
            </w:r>
          </w:p>
        </w:tc>
      </w:tr>
      <w:tr w:rsidR="004E4184" w:rsidRPr="004E4184" w:rsidTr="00247451">
        <w:tc>
          <w:tcPr>
            <w:tcW w:w="4962"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both"/>
              <w:rPr>
                <w:i/>
                <w:sz w:val="14"/>
                <w:szCs w:val="14"/>
              </w:rPr>
            </w:pPr>
            <w:r w:rsidRPr="004E4184">
              <w:rPr>
                <w:i/>
                <w:sz w:val="14"/>
                <w:szCs w:val="1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630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11</w:t>
            </w:r>
          </w:p>
        </w:tc>
        <w:tc>
          <w:tcPr>
            <w:tcW w:w="851"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01</w:t>
            </w:r>
          </w:p>
        </w:tc>
        <w:tc>
          <w:tcPr>
            <w:tcW w:w="850"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7950400</w:t>
            </w:r>
          </w:p>
        </w:tc>
        <w:tc>
          <w:tcPr>
            <w:tcW w:w="709"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200</w:t>
            </w:r>
          </w:p>
        </w:tc>
        <w:tc>
          <w:tcPr>
            <w:tcW w:w="1276"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jc w:val="center"/>
              <w:rPr>
                <w:sz w:val="14"/>
                <w:szCs w:val="14"/>
              </w:rPr>
            </w:pPr>
            <w:r w:rsidRPr="004E4184">
              <w:rPr>
                <w:sz w:val="14"/>
                <w:szCs w:val="14"/>
              </w:rPr>
              <w:t>112,5</w:t>
            </w:r>
          </w:p>
        </w:tc>
        <w:tc>
          <w:tcPr>
            <w:tcW w:w="2267" w:type="dxa"/>
            <w:tcBorders>
              <w:top w:val="single" w:sz="4" w:space="0" w:color="auto"/>
              <w:left w:val="single" w:sz="4" w:space="0" w:color="auto"/>
              <w:bottom w:val="single" w:sz="4" w:space="0" w:color="auto"/>
              <w:right w:val="single" w:sz="4" w:space="0" w:color="auto"/>
            </w:tcBorders>
          </w:tcPr>
          <w:p w:rsidR="004E4184" w:rsidRPr="004E4184" w:rsidRDefault="004E4184" w:rsidP="00247451">
            <w:pPr>
              <w:rPr>
                <w:sz w:val="14"/>
                <w:szCs w:val="14"/>
              </w:rPr>
            </w:pPr>
            <w:r w:rsidRPr="004E4184">
              <w:rPr>
                <w:sz w:val="14"/>
                <w:szCs w:val="14"/>
              </w:rPr>
              <w:t xml:space="preserve">         112,5</w:t>
            </w:r>
          </w:p>
        </w:tc>
      </w:tr>
    </w:tbl>
    <w:p w:rsidR="004E4184" w:rsidRPr="004E4184" w:rsidRDefault="004E4184" w:rsidP="004E4184">
      <w:pPr>
        <w:jc w:val="right"/>
        <w:rPr>
          <w:sz w:val="14"/>
          <w:szCs w:val="14"/>
        </w:rPr>
      </w:pPr>
      <w:r w:rsidRPr="004E4184">
        <w:rPr>
          <w:sz w:val="14"/>
          <w:szCs w:val="14"/>
        </w:rPr>
        <w:t xml:space="preserve">                                                                                                                                                                                                                                                                                                                                   </w:t>
      </w:r>
      <w:r>
        <w:rPr>
          <w:sz w:val="14"/>
          <w:szCs w:val="14"/>
        </w:rPr>
        <w:t xml:space="preserve">               </w:t>
      </w:r>
      <w:r w:rsidRPr="004E4184">
        <w:rPr>
          <w:sz w:val="14"/>
          <w:szCs w:val="14"/>
        </w:rPr>
        <w:t xml:space="preserve">Приложение 3                                                                                                                                                                                                           </w:t>
      </w:r>
    </w:p>
    <w:p w:rsidR="004E4184" w:rsidRPr="004E4184" w:rsidRDefault="004E4184" w:rsidP="004E4184">
      <w:pPr>
        <w:jc w:val="right"/>
        <w:rPr>
          <w:sz w:val="14"/>
          <w:szCs w:val="14"/>
        </w:rPr>
      </w:pPr>
      <w:r w:rsidRPr="004E4184">
        <w:rPr>
          <w:sz w:val="14"/>
          <w:szCs w:val="14"/>
        </w:rPr>
        <w:t xml:space="preserve">                                                                                                                                                                            к  решению Совета депутатов</w:t>
      </w:r>
    </w:p>
    <w:p w:rsidR="004E4184" w:rsidRPr="004E4184" w:rsidRDefault="004E4184" w:rsidP="004E4184">
      <w:pPr>
        <w:jc w:val="right"/>
        <w:rPr>
          <w:sz w:val="14"/>
          <w:szCs w:val="14"/>
        </w:rPr>
      </w:pPr>
      <w:r w:rsidRPr="004E4184">
        <w:rPr>
          <w:sz w:val="14"/>
          <w:szCs w:val="14"/>
        </w:rPr>
        <w:t xml:space="preserve">                                                                                                                                                                              МО «Пустозерский сельсовет»</w:t>
      </w:r>
    </w:p>
    <w:p w:rsidR="004E4184" w:rsidRPr="004E4184" w:rsidRDefault="004E4184" w:rsidP="004E4184">
      <w:pPr>
        <w:jc w:val="right"/>
        <w:rPr>
          <w:sz w:val="14"/>
          <w:szCs w:val="14"/>
        </w:rPr>
      </w:pPr>
      <w:r w:rsidRPr="004E4184">
        <w:rPr>
          <w:sz w:val="14"/>
          <w:szCs w:val="14"/>
        </w:rPr>
        <w:t xml:space="preserve">                                                                                                                                                                              от 00.04.2015 года № 0                        </w:t>
      </w:r>
    </w:p>
    <w:p w:rsidR="004E4184" w:rsidRPr="004E4184" w:rsidRDefault="004E4184" w:rsidP="004E4184">
      <w:pPr>
        <w:rPr>
          <w:sz w:val="14"/>
          <w:szCs w:val="14"/>
        </w:rPr>
      </w:pPr>
      <w:r w:rsidRPr="004E4184">
        <w:rPr>
          <w:sz w:val="14"/>
          <w:szCs w:val="14"/>
        </w:rPr>
        <w:t xml:space="preserve">                                                                                                                </w:t>
      </w:r>
    </w:p>
    <w:p w:rsidR="004E4184" w:rsidRPr="00C10793" w:rsidRDefault="004E4184" w:rsidP="00C10793">
      <w:pPr>
        <w:jc w:val="center"/>
        <w:rPr>
          <w:b/>
          <w:sz w:val="14"/>
          <w:szCs w:val="14"/>
        </w:rPr>
      </w:pPr>
      <w:r w:rsidRPr="004E4184">
        <w:rPr>
          <w:b/>
          <w:sz w:val="14"/>
          <w:szCs w:val="14"/>
        </w:rPr>
        <w:t xml:space="preserve">Источники  финансирования  дефицита  местного бюджета  по кодам </w:t>
      </w:r>
      <w:proofErr w:type="gramStart"/>
      <w:r w:rsidRPr="004E4184">
        <w:rPr>
          <w:b/>
          <w:sz w:val="14"/>
          <w:szCs w:val="14"/>
        </w:rPr>
        <w:t>классификации</w:t>
      </w:r>
      <w:r w:rsidR="00C10793">
        <w:rPr>
          <w:b/>
          <w:sz w:val="14"/>
          <w:szCs w:val="14"/>
        </w:rPr>
        <w:t xml:space="preserve"> </w:t>
      </w:r>
      <w:r w:rsidRPr="004E4184">
        <w:rPr>
          <w:b/>
          <w:sz w:val="14"/>
          <w:szCs w:val="14"/>
        </w:rPr>
        <w:t>источников финансирования дефицитов бюджетов</w:t>
      </w:r>
      <w:proofErr w:type="gramEnd"/>
      <w:r w:rsidRPr="004E4184">
        <w:rPr>
          <w:b/>
          <w:sz w:val="14"/>
          <w:szCs w:val="14"/>
        </w:rPr>
        <w:t xml:space="preserve"> за 2014 год</w:t>
      </w:r>
    </w:p>
    <w:p w:rsidR="004E4184" w:rsidRPr="004E4184" w:rsidRDefault="004E4184" w:rsidP="004E4184">
      <w:pPr>
        <w:jc w:val="center"/>
        <w:rPr>
          <w:b/>
          <w:color w:val="FF0000"/>
          <w:sz w:val="14"/>
          <w:szCs w:val="14"/>
        </w:rPr>
      </w:pPr>
    </w:p>
    <w:tbl>
      <w:tblPr>
        <w:tblW w:w="10521" w:type="dxa"/>
        <w:tblInd w:w="93" w:type="dxa"/>
        <w:tblLook w:val="0000"/>
      </w:tblPr>
      <w:tblGrid>
        <w:gridCol w:w="4835"/>
        <w:gridCol w:w="2693"/>
        <w:gridCol w:w="1701"/>
        <w:gridCol w:w="1292"/>
      </w:tblGrid>
      <w:tr w:rsidR="004E4184" w:rsidRPr="004E4184" w:rsidTr="00247451">
        <w:trPr>
          <w:trHeight w:val="866"/>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4E4184" w:rsidRPr="004E4184" w:rsidRDefault="004E4184" w:rsidP="00247451">
            <w:pPr>
              <w:jc w:val="center"/>
              <w:rPr>
                <w:color w:val="000000"/>
                <w:sz w:val="14"/>
                <w:szCs w:val="14"/>
              </w:rPr>
            </w:pPr>
            <w:r w:rsidRPr="004E4184">
              <w:rPr>
                <w:color w:val="000000"/>
                <w:sz w:val="14"/>
                <w:szCs w:val="14"/>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4E4184" w:rsidRPr="004E4184" w:rsidRDefault="004E4184" w:rsidP="00247451">
            <w:pPr>
              <w:jc w:val="center"/>
              <w:rPr>
                <w:color w:val="000000"/>
                <w:sz w:val="14"/>
                <w:szCs w:val="14"/>
              </w:rPr>
            </w:pPr>
            <w:r w:rsidRPr="004E4184">
              <w:rPr>
                <w:color w:val="000000"/>
                <w:sz w:val="14"/>
                <w:szCs w:val="14"/>
              </w:rPr>
              <w:t xml:space="preserve">Код бюджетной </w:t>
            </w:r>
            <w:proofErr w:type="gramStart"/>
            <w:r w:rsidRPr="004E4184">
              <w:rPr>
                <w:color w:val="000000"/>
                <w:sz w:val="14"/>
                <w:szCs w:val="14"/>
              </w:rPr>
              <w:t>классификации источников внутреннего  финансирования дефицитов бюджетов</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4E4184" w:rsidRPr="004E4184" w:rsidRDefault="004E4184" w:rsidP="00247451">
            <w:pPr>
              <w:jc w:val="center"/>
              <w:rPr>
                <w:color w:val="000000"/>
                <w:sz w:val="14"/>
                <w:szCs w:val="14"/>
              </w:rPr>
            </w:pPr>
            <w:r w:rsidRPr="004E4184">
              <w:rPr>
                <w:color w:val="000000"/>
                <w:sz w:val="14"/>
                <w:szCs w:val="14"/>
              </w:rPr>
              <w:t>Уточненный план</w:t>
            </w:r>
          </w:p>
          <w:p w:rsidR="004E4184" w:rsidRPr="004E4184" w:rsidRDefault="004E4184" w:rsidP="00247451">
            <w:pPr>
              <w:rPr>
                <w:color w:val="000000"/>
                <w:sz w:val="14"/>
                <w:szCs w:val="14"/>
              </w:rPr>
            </w:pPr>
            <w:r w:rsidRPr="004E4184">
              <w:rPr>
                <w:color w:val="000000"/>
                <w:sz w:val="14"/>
                <w:szCs w:val="14"/>
              </w:rPr>
              <w:t xml:space="preserve">     на  2014 год</w:t>
            </w:r>
          </w:p>
          <w:p w:rsidR="004E4184" w:rsidRPr="004E4184" w:rsidRDefault="004E4184" w:rsidP="00247451">
            <w:pPr>
              <w:jc w:val="center"/>
              <w:rPr>
                <w:color w:val="000000"/>
                <w:sz w:val="14"/>
                <w:szCs w:val="14"/>
              </w:rPr>
            </w:pPr>
            <w:r w:rsidRPr="004E4184">
              <w:rPr>
                <w:color w:val="000000"/>
                <w:sz w:val="14"/>
                <w:szCs w:val="14"/>
              </w:rPr>
              <w:t>тыс. руб.</w:t>
            </w:r>
          </w:p>
        </w:tc>
        <w:tc>
          <w:tcPr>
            <w:tcW w:w="1292" w:type="dxa"/>
            <w:tcBorders>
              <w:top w:val="single" w:sz="4" w:space="0" w:color="auto"/>
              <w:left w:val="nil"/>
              <w:bottom w:val="single" w:sz="4" w:space="0" w:color="auto"/>
              <w:right w:val="single" w:sz="4" w:space="0" w:color="auto"/>
            </w:tcBorders>
          </w:tcPr>
          <w:p w:rsidR="004E4184" w:rsidRPr="004E4184" w:rsidRDefault="004E4184" w:rsidP="00247451">
            <w:pPr>
              <w:jc w:val="center"/>
              <w:rPr>
                <w:color w:val="000000"/>
                <w:sz w:val="14"/>
                <w:szCs w:val="14"/>
              </w:rPr>
            </w:pPr>
          </w:p>
          <w:p w:rsidR="004E4184" w:rsidRPr="004E4184" w:rsidRDefault="004E4184" w:rsidP="00247451">
            <w:pPr>
              <w:rPr>
                <w:color w:val="000000"/>
                <w:sz w:val="14"/>
                <w:szCs w:val="14"/>
              </w:rPr>
            </w:pPr>
            <w:r w:rsidRPr="004E4184">
              <w:rPr>
                <w:color w:val="000000"/>
                <w:sz w:val="14"/>
                <w:szCs w:val="14"/>
              </w:rPr>
              <w:t xml:space="preserve">  Исполнено</w:t>
            </w:r>
          </w:p>
          <w:p w:rsidR="004E4184" w:rsidRPr="004E4184" w:rsidRDefault="004E4184" w:rsidP="00247451">
            <w:pPr>
              <w:jc w:val="center"/>
              <w:rPr>
                <w:color w:val="000000"/>
                <w:sz w:val="14"/>
                <w:szCs w:val="14"/>
              </w:rPr>
            </w:pPr>
            <w:r w:rsidRPr="004E4184">
              <w:rPr>
                <w:color w:val="000000"/>
                <w:sz w:val="14"/>
                <w:szCs w:val="14"/>
              </w:rPr>
              <w:t>за 2014 год</w:t>
            </w:r>
          </w:p>
          <w:p w:rsidR="004E4184" w:rsidRPr="004E4184" w:rsidRDefault="004E4184" w:rsidP="00247451">
            <w:pPr>
              <w:rPr>
                <w:color w:val="000000"/>
                <w:sz w:val="14"/>
                <w:szCs w:val="14"/>
              </w:rPr>
            </w:pPr>
            <w:r w:rsidRPr="004E4184">
              <w:rPr>
                <w:color w:val="000000"/>
                <w:sz w:val="14"/>
                <w:szCs w:val="14"/>
              </w:rPr>
              <w:t xml:space="preserve">    тыс</w:t>
            </w:r>
            <w:proofErr w:type="gramStart"/>
            <w:r w:rsidRPr="004E4184">
              <w:rPr>
                <w:color w:val="000000"/>
                <w:sz w:val="14"/>
                <w:szCs w:val="14"/>
              </w:rPr>
              <w:t>.р</w:t>
            </w:r>
            <w:proofErr w:type="gramEnd"/>
            <w:r w:rsidRPr="004E4184">
              <w:rPr>
                <w:color w:val="000000"/>
                <w:sz w:val="14"/>
                <w:szCs w:val="14"/>
              </w:rPr>
              <w:t>уб.</w:t>
            </w:r>
          </w:p>
        </w:tc>
      </w:tr>
      <w:tr w:rsidR="004E4184" w:rsidRPr="004E4184" w:rsidTr="00247451">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tcPr>
          <w:p w:rsidR="004E4184" w:rsidRPr="004E4184" w:rsidRDefault="004E4184" w:rsidP="00247451">
            <w:pPr>
              <w:jc w:val="center"/>
              <w:rPr>
                <w:color w:val="000000"/>
                <w:sz w:val="14"/>
                <w:szCs w:val="14"/>
              </w:rPr>
            </w:pPr>
            <w:r w:rsidRPr="004E4184">
              <w:rPr>
                <w:color w:val="000000"/>
                <w:sz w:val="14"/>
                <w:szCs w:val="14"/>
              </w:rPr>
              <w:t>1</w:t>
            </w:r>
          </w:p>
        </w:tc>
        <w:tc>
          <w:tcPr>
            <w:tcW w:w="2693" w:type="dxa"/>
            <w:tcBorders>
              <w:top w:val="nil"/>
              <w:left w:val="nil"/>
              <w:bottom w:val="single" w:sz="4" w:space="0" w:color="auto"/>
              <w:right w:val="single" w:sz="4" w:space="0" w:color="auto"/>
            </w:tcBorders>
            <w:shd w:val="clear" w:color="auto" w:fill="auto"/>
            <w:noWrap/>
            <w:vAlign w:val="bottom"/>
          </w:tcPr>
          <w:p w:rsidR="004E4184" w:rsidRPr="004E4184" w:rsidRDefault="004E4184" w:rsidP="00247451">
            <w:pPr>
              <w:jc w:val="center"/>
              <w:rPr>
                <w:color w:val="000000"/>
                <w:sz w:val="14"/>
                <w:szCs w:val="14"/>
              </w:rPr>
            </w:pPr>
            <w:r w:rsidRPr="004E4184">
              <w:rPr>
                <w:color w:val="000000"/>
                <w:sz w:val="14"/>
                <w:szCs w:val="14"/>
              </w:rPr>
              <w:t>2</w:t>
            </w:r>
          </w:p>
        </w:tc>
        <w:tc>
          <w:tcPr>
            <w:tcW w:w="1701" w:type="dxa"/>
            <w:tcBorders>
              <w:top w:val="nil"/>
              <w:left w:val="nil"/>
              <w:bottom w:val="single" w:sz="4" w:space="0" w:color="auto"/>
              <w:right w:val="single" w:sz="4" w:space="0" w:color="auto"/>
            </w:tcBorders>
            <w:shd w:val="clear" w:color="auto" w:fill="auto"/>
            <w:noWrap/>
            <w:vAlign w:val="bottom"/>
          </w:tcPr>
          <w:p w:rsidR="004E4184" w:rsidRPr="004E4184" w:rsidRDefault="004E4184" w:rsidP="00247451">
            <w:pPr>
              <w:jc w:val="center"/>
              <w:rPr>
                <w:color w:val="000000"/>
                <w:sz w:val="14"/>
                <w:szCs w:val="14"/>
              </w:rPr>
            </w:pPr>
            <w:r w:rsidRPr="004E4184">
              <w:rPr>
                <w:color w:val="000000"/>
                <w:sz w:val="14"/>
                <w:szCs w:val="14"/>
              </w:rPr>
              <w:t> </w:t>
            </w:r>
          </w:p>
        </w:tc>
        <w:tc>
          <w:tcPr>
            <w:tcW w:w="1292" w:type="dxa"/>
            <w:tcBorders>
              <w:top w:val="nil"/>
              <w:left w:val="nil"/>
              <w:bottom w:val="single" w:sz="4" w:space="0" w:color="auto"/>
              <w:right w:val="single" w:sz="4" w:space="0" w:color="auto"/>
            </w:tcBorders>
          </w:tcPr>
          <w:p w:rsidR="004E4184" w:rsidRPr="004E4184" w:rsidRDefault="004E4184" w:rsidP="00247451">
            <w:pPr>
              <w:jc w:val="center"/>
              <w:rPr>
                <w:color w:val="000000"/>
                <w:sz w:val="14"/>
                <w:szCs w:val="14"/>
              </w:rPr>
            </w:pPr>
          </w:p>
        </w:tc>
      </w:tr>
      <w:tr w:rsidR="004E4184" w:rsidRPr="004E4184" w:rsidTr="004E4184">
        <w:trPr>
          <w:trHeight w:val="247"/>
        </w:trPr>
        <w:tc>
          <w:tcPr>
            <w:tcW w:w="4835" w:type="dxa"/>
            <w:tcBorders>
              <w:top w:val="nil"/>
              <w:left w:val="single" w:sz="4" w:space="0" w:color="auto"/>
              <w:bottom w:val="single" w:sz="4" w:space="0" w:color="auto"/>
              <w:right w:val="single" w:sz="4" w:space="0" w:color="auto"/>
            </w:tcBorders>
            <w:shd w:val="clear" w:color="auto" w:fill="auto"/>
            <w:vAlign w:val="bottom"/>
          </w:tcPr>
          <w:p w:rsidR="004E4184" w:rsidRPr="004E4184" w:rsidRDefault="004E4184" w:rsidP="00247451">
            <w:pPr>
              <w:rPr>
                <w:b/>
                <w:color w:val="000000"/>
                <w:sz w:val="14"/>
                <w:szCs w:val="14"/>
              </w:rPr>
            </w:pPr>
            <w:r w:rsidRPr="004E4184">
              <w:rPr>
                <w:b/>
                <w:color w:val="000000"/>
                <w:sz w:val="14"/>
                <w:szCs w:val="14"/>
              </w:rPr>
              <w:t>Источники внутреннего финансирования дефицита бюджетов</w:t>
            </w:r>
          </w:p>
        </w:tc>
        <w:tc>
          <w:tcPr>
            <w:tcW w:w="2693" w:type="dxa"/>
            <w:tcBorders>
              <w:top w:val="nil"/>
              <w:left w:val="nil"/>
              <w:bottom w:val="single" w:sz="4" w:space="0" w:color="auto"/>
              <w:right w:val="single" w:sz="4" w:space="0" w:color="auto"/>
            </w:tcBorders>
            <w:shd w:val="clear" w:color="auto" w:fill="auto"/>
            <w:noWrap/>
            <w:vAlign w:val="bottom"/>
          </w:tcPr>
          <w:p w:rsidR="004E4184" w:rsidRPr="004E4184" w:rsidRDefault="004E4184" w:rsidP="00247451">
            <w:pPr>
              <w:rPr>
                <w:b/>
                <w:color w:val="000000"/>
                <w:sz w:val="14"/>
                <w:szCs w:val="14"/>
              </w:rPr>
            </w:pPr>
            <w:r w:rsidRPr="004E4184">
              <w:rPr>
                <w:b/>
                <w:color w:val="000000"/>
                <w:sz w:val="14"/>
                <w:szCs w:val="14"/>
              </w:rPr>
              <w:t xml:space="preserve">630 01 00 </w:t>
            </w:r>
            <w:proofErr w:type="spellStart"/>
            <w:r w:rsidRPr="004E4184">
              <w:rPr>
                <w:b/>
                <w:color w:val="000000"/>
                <w:sz w:val="14"/>
                <w:szCs w:val="14"/>
              </w:rPr>
              <w:t>00</w:t>
            </w:r>
            <w:proofErr w:type="spellEnd"/>
            <w:r w:rsidRPr="004E4184">
              <w:rPr>
                <w:b/>
                <w:color w:val="000000"/>
                <w:sz w:val="14"/>
                <w:szCs w:val="14"/>
              </w:rPr>
              <w:t xml:space="preserve"> </w:t>
            </w:r>
            <w:proofErr w:type="spellStart"/>
            <w:r w:rsidRPr="004E4184">
              <w:rPr>
                <w:b/>
                <w:color w:val="000000"/>
                <w:sz w:val="14"/>
                <w:szCs w:val="14"/>
              </w:rPr>
              <w:t>00</w:t>
            </w:r>
            <w:proofErr w:type="spellEnd"/>
            <w:r w:rsidRPr="004E4184">
              <w:rPr>
                <w:b/>
                <w:color w:val="000000"/>
                <w:sz w:val="14"/>
                <w:szCs w:val="14"/>
              </w:rPr>
              <w:t xml:space="preserve"> </w:t>
            </w:r>
            <w:proofErr w:type="spellStart"/>
            <w:r w:rsidRPr="004E4184">
              <w:rPr>
                <w:b/>
                <w:color w:val="000000"/>
                <w:sz w:val="14"/>
                <w:szCs w:val="14"/>
              </w:rPr>
              <w:t>00</w:t>
            </w:r>
            <w:proofErr w:type="spellEnd"/>
            <w:r w:rsidRPr="004E4184">
              <w:rPr>
                <w:b/>
                <w:color w:val="000000"/>
                <w:sz w:val="14"/>
                <w:szCs w:val="14"/>
              </w:rPr>
              <w:t xml:space="preserve"> 0000 000</w:t>
            </w:r>
          </w:p>
        </w:tc>
        <w:tc>
          <w:tcPr>
            <w:tcW w:w="1701" w:type="dxa"/>
            <w:tcBorders>
              <w:top w:val="nil"/>
              <w:left w:val="nil"/>
              <w:bottom w:val="single" w:sz="4" w:space="0" w:color="auto"/>
              <w:right w:val="single" w:sz="4" w:space="0" w:color="auto"/>
            </w:tcBorders>
            <w:shd w:val="clear" w:color="auto" w:fill="auto"/>
            <w:noWrap/>
            <w:vAlign w:val="bottom"/>
          </w:tcPr>
          <w:p w:rsidR="004E4184" w:rsidRPr="004E4184" w:rsidRDefault="004E4184" w:rsidP="00247451">
            <w:pPr>
              <w:jc w:val="center"/>
              <w:rPr>
                <w:b/>
                <w:color w:val="000000"/>
                <w:sz w:val="14"/>
                <w:szCs w:val="14"/>
              </w:rPr>
            </w:pPr>
            <w:r w:rsidRPr="004E4184">
              <w:rPr>
                <w:b/>
                <w:color w:val="000000"/>
                <w:sz w:val="14"/>
                <w:szCs w:val="14"/>
              </w:rPr>
              <w:t xml:space="preserve">                            217,2</w:t>
            </w:r>
          </w:p>
        </w:tc>
        <w:tc>
          <w:tcPr>
            <w:tcW w:w="1292" w:type="dxa"/>
            <w:tcBorders>
              <w:top w:val="nil"/>
              <w:left w:val="nil"/>
              <w:bottom w:val="single" w:sz="4" w:space="0" w:color="auto"/>
              <w:right w:val="single" w:sz="4" w:space="0" w:color="auto"/>
            </w:tcBorders>
          </w:tcPr>
          <w:p w:rsidR="004E4184" w:rsidRPr="004E4184" w:rsidRDefault="004E4184" w:rsidP="00247451">
            <w:pPr>
              <w:jc w:val="center"/>
              <w:rPr>
                <w:b/>
                <w:color w:val="000000"/>
                <w:sz w:val="14"/>
                <w:szCs w:val="14"/>
              </w:rPr>
            </w:pPr>
          </w:p>
          <w:p w:rsidR="004E4184" w:rsidRPr="004E4184" w:rsidRDefault="004E4184" w:rsidP="00247451">
            <w:pPr>
              <w:jc w:val="center"/>
              <w:rPr>
                <w:b/>
                <w:color w:val="000000"/>
                <w:sz w:val="14"/>
                <w:szCs w:val="14"/>
              </w:rPr>
            </w:pPr>
          </w:p>
          <w:p w:rsidR="004E4184" w:rsidRPr="004E4184" w:rsidRDefault="004E4184" w:rsidP="00247451">
            <w:pPr>
              <w:jc w:val="center"/>
              <w:rPr>
                <w:b/>
                <w:color w:val="000000"/>
                <w:sz w:val="14"/>
                <w:szCs w:val="14"/>
              </w:rPr>
            </w:pPr>
            <w:r w:rsidRPr="004E4184">
              <w:rPr>
                <w:b/>
                <w:color w:val="000000"/>
                <w:sz w:val="14"/>
                <w:szCs w:val="14"/>
              </w:rPr>
              <w:t xml:space="preserve">     - 293,1</w:t>
            </w:r>
          </w:p>
        </w:tc>
      </w:tr>
      <w:tr w:rsidR="004E4184" w:rsidRPr="004E4184" w:rsidTr="004E4184">
        <w:trPr>
          <w:trHeight w:val="325"/>
        </w:trPr>
        <w:tc>
          <w:tcPr>
            <w:tcW w:w="4835" w:type="dxa"/>
            <w:tcBorders>
              <w:top w:val="nil"/>
              <w:left w:val="single" w:sz="4" w:space="0" w:color="auto"/>
              <w:bottom w:val="single" w:sz="4" w:space="0" w:color="auto"/>
              <w:right w:val="single" w:sz="4" w:space="0" w:color="auto"/>
            </w:tcBorders>
            <w:shd w:val="clear" w:color="auto" w:fill="auto"/>
            <w:vAlign w:val="bottom"/>
          </w:tcPr>
          <w:p w:rsidR="004E4184" w:rsidRPr="004E4184" w:rsidRDefault="004E4184" w:rsidP="00247451">
            <w:pPr>
              <w:rPr>
                <w:b/>
                <w:bCs/>
                <w:sz w:val="14"/>
                <w:szCs w:val="14"/>
              </w:rPr>
            </w:pPr>
            <w:r w:rsidRPr="004E4184">
              <w:rPr>
                <w:b/>
                <w:bCs/>
                <w:sz w:val="14"/>
                <w:szCs w:val="14"/>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tcPr>
          <w:p w:rsidR="004E4184" w:rsidRPr="004E4184" w:rsidRDefault="004E4184" w:rsidP="00247451">
            <w:pPr>
              <w:rPr>
                <w:b/>
                <w:bCs/>
                <w:color w:val="000000"/>
                <w:sz w:val="14"/>
                <w:szCs w:val="14"/>
              </w:rPr>
            </w:pPr>
            <w:r w:rsidRPr="004E4184">
              <w:rPr>
                <w:b/>
                <w:bCs/>
                <w:color w:val="000000"/>
                <w:sz w:val="14"/>
                <w:szCs w:val="14"/>
              </w:rPr>
              <w:t xml:space="preserve">630 01 05 00 </w:t>
            </w:r>
            <w:proofErr w:type="spellStart"/>
            <w:r w:rsidRPr="004E4184">
              <w:rPr>
                <w:b/>
                <w:bCs/>
                <w:color w:val="000000"/>
                <w:sz w:val="14"/>
                <w:szCs w:val="14"/>
              </w:rPr>
              <w:t>00</w:t>
            </w:r>
            <w:proofErr w:type="spellEnd"/>
            <w:r w:rsidRPr="004E4184">
              <w:rPr>
                <w:b/>
                <w:bCs/>
                <w:color w:val="000000"/>
                <w:sz w:val="14"/>
                <w:szCs w:val="14"/>
              </w:rPr>
              <w:t xml:space="preserve"> </w:t>
            </w:r>
            <w:proofErr w:type="spellStart"/>
            <w:r w:rsidRPr="004E4184">
              <w:rPr>
                <w:b/>
                <w:bCs/>
                <w:color w:val="000000"/>
                <w:sz w:val="14"/>
                <w:szCs w:val="14"/>
              </w:rPr>
              <w:t>00</w:t>
            </w:r>
            <w:proofErr w:type="spellEnd"/>
            <w:r w:rsidRPr="004E4184">
              <w:rPr>
                <w:b/>
                <w:bCs/>
                <w:color w:val="000000"/>
                <w:sz w:val="14"/>
                <w:szCs w:val="14"/>
              </w:rPr>
              <w:t xml:space="preserve"> 0000 000</w:t>
            </w:r>
          </w:p>
        </w:tc>
        <w:tc>
          <w:tcPr>
            <w:tcW w:w="1701" w:type="dxa"/>
            <w:tcBorders>
              <w:top w:val="nil"/>
              <w:left w:val="nil"/>
              <w:bottom w:val="single" w:sz="4" w:space="0" w:color="auto"/>
              <w:right w:val="single" w:sz="4" w:space="0" w:color="auto"/>
            </w:tcBorders>
            <w:shd w:val="clear" w:color="auto" w:fill="auto"/>
            <w:noWrap/>
            <w:vAlign w:val="bottom"/>
          </w:tcPr>
          <w:p w:rsidR="004E4184" w:rsidRPr="004E4184" w:rsidRDefault="004E4184" w:rsidP="00247451">
            <w:pPr>
              <w:jc w:val="center"/>
              <w:rPr>
                <w:b/>
                <w:bCs/>
                <w:color w:val="000000"/>
                <w:sz w:val="14"/>
                <w:szCs w:val="14"/>
              </w:rPr>
            </w:pPr>
            <w:r w:rsidRPr="004E4184">
              <w:rPr>
                <w:b/>
                <w:bCs/>
                <w:color w:val="000000"/>
                <w:sz w:val="14"/>
                <w:szCs w:val="14"/>
              </w:rPr>
              <w:t xml:space="preserve">                           217,2</w:t>
            </w:r>
          </w:p>
        </w:tc>
        <w:tc>
          <w:tcPr>
            <w:tcW w:w="1292" w:type="dxa"/>
            <w:tcBorders>
              <w:top w:val="nil"/>
              <w:left w:val="nil"/>
              <w:bottom w:val="single" w:sz="4" w:space="0" w:color="auto"/>
              <w:right w:val="single" w:sz="4" w:space="0" w:color="auto"/>
            </w:tcBorders>
          </w:tcPr>
          <w:p w:rsidR="004E4184" w:rsidRPr="004E4184" w:rsidRDefault="004E4184" w:rsidP="00247451">
            <w:pPr>
              <w:jc w:val="center"/>
              <w:rPr>
                <w:b/>
                <w:bCs/>
                <w:color w:val="000000"/>
                <w:sz w:val="14"/>
                <w:szCs w:val="14"/>
              </w:rPr>
            </w:pPr>
          </w:p>
          <w:p w:rsidR="004E4184" w:rsidRPr="004E4184" w:rsidRDefault="004E4184" w:rsidP="00247451">
            <w:pPr>
              <w:jc w:val="center"/>
              <w:rPr>
                <w:b/>
                <w:bCs/>
                <w:color w:val="000000"/>
                <w:sz w:val="14"/>
                <w:szCs w:val="14"/>
              </w:rPr>
            </w:pPr>
          </w:p>
          <w:p w:rsidR="004E4184" w:rsidRPr="004E4184" w:rsidRDefault="004E4184" w:rsidP="00247451">
            <w:pPr>
              <w:jc w:val="center"/>
              <w:rPr>
                <w:b/>
                <w:bCs/>
                <w:color w:val="000000"/>
                <w:sz w:val="14"/>
                <w:szCs w:val="14"/>
              </w:rPr>
            </w:pPr>
            <w:r w:rsidRPr="004E4184">
              <w:rPr>
                <w:b/>
                <w:bCs/>
                <w:color w:val="000000"/>
                <w:sz w:val="14"/>
                <w:szCs w:val="14"/>
              </w:rPr>
              <w:t xml:space="preserve">     - 293,1</w:t>
            </w:r>
          </w:p>
        </w:tc>
      </w:tr>
      <w:tr w:rsidR="004E4184" w:rsidRPr="004E4184" w:rsidTr="004E4184">
        <w:trPr>
          <w:trHeight w:val="261"/>
        </w:trPr>
        <w:tc>
          <w:tcPr>
            <w:tcW w:w="4835" w:type="dxa"/>
            <w:tcBorders>
              <w:top w:val="nil"/>
              <w:left w:val="single" w:sz="4" w:space="0" w:color="auto"/>
              <w:bottom w:val="single" w:sz="4" w:space="0" w:color="auto"/>
              <w:right w:val="single" w:sz="4" w:space="0" w:color="auto"/>
            </w:tcBorders>
            <w:shd w:val="clear" w:color="auto" w:fill="auto"/>
            <w:vAlign w:val="bottom"/>
          </w:tcPr>
          <w:p w:rsidR="004E4184" w:rsidRPr="004E4184" w:rsidRDefault="004E4184" w:rsidP="00247451">
            <w:pPr>
              <w:rPr>
                <w:i/>
                <w:iCs/>
                <w:color w:val="000000"/>
                <w:sz w:val="14"/>
                <w:szCs w:val="14"/>
              </w:rPr>
            </w:pPr>
            <w:r w:rsidRPr="004E4184">
              <w:rPr>
                <w:i/>
                <w:iCs/>
                <w:color w:val="000000"/>
                <w:sz w:val="14"/>
                <w:szCs w:val="14"/>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rPr>
                <w:i/>
                <w:iCs/>
                <w:color w:val="000000"/>
                <w:sz w:val="14"/>
                <w:szCs w:val="14"/>
              </w:rPr>
            </w:pPr>
            <w:r w:rsidRPr="004E4184">
              <w:rPr>
                <w:i/>
                <w:iCs/>
                <w:color w:val="000000"/>
                <w:sz w:val="14"/>
                <w:szCs w:val="14"/>
              </w:rPr>
              <w:t xml:space="preserve">630 01 05 00 </w:t>
            </w:r>
            <w:proofErr w:type="spellStart"/>
            <w:r w:rsidRPr="004E4184">
              <w:rPr>
                <w:i/>
                <w:iCs/>
                <w:color w:val="000000"/>
                <w:sz w:val="14"/>
                <w:szCs w:val="14"/>
              </w:rPr>
              <w:t>00</w:t>
            </w:r>
            <w:proofErr w:type="spellEnd"/>
            <w:r w:rsidRPr="004E4184">
              <w:rPr>
                <w:i/>
                <w:iCs/>
                <w:color w:val="000000"/>
                <w:sz w:val="14"/>
                <w:szCs w:val="14"/>
              </w:rPr>
              <w:t xml:space="preserve"> </w:t>
            </w:r>
            <w:proofErr w:type="spellStart"/>
            <w:r w:rsidRPr="004E4184">
              <w:rPr>
                <w:i/>
                <w:iCs/>
                <w:color w:val="000000"/>
                <w:sz w:val="14"/>
                <w:szCs w:val="14"/>
              </w:rPr>
              <w:t>00</w:t>
            </w:r>
            <w:proofErr w:type="spellEnd"/>
            <w:r w:rsidRPr="004E4184">
              <w:rPr>
                <w:i/>
                <w:iCs/>
                <w:color w:val="000000"/>
                <w:sz w:val="14"/>
                <w:szCs w:val="14"/>
              </w:rPr>
              <w:t xml:space="preserve"> 0000 500</w:t>
            </w:r>
          </w:p>
        </w:tc>
        <w:tc>
          <w:tcPr>
            <w:tcW w:w="1701"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jc w:val="center"/>
              <w:rPr>
                <w:i/>
                <w:iCs/>
                <w:color w:val="000000"/>
                <w:sz w:val="14"/>
                <w:szCs w:val="14"/>
              </w:rPr>
            </w:pPr>
            <w:r w:rsidRPr="004E4184">
              <w:rPr>
                <w:i/>
                <w:iCs/>
                <w:color w:val="000000"/>
                <w:sz w:val="14"/>
                <w:szCs w:val="14"/>
              </w:rPr>
              <w:t>-73527,9</w:t>
            </w:r>
          </w:p>
        </w:tc>
        <w:tc>
          <w:tcPr>
            <w:tcW w:w="1292" w:type="dxa"/>
            <w:tcBorders>
              <w:top w:val="nil"/>
              <w:left w:val="nil"/>
              <w:bottom w:val="single" w:sz="4" w:space="0" w:color="auto"/>
              <w:right w:val="single" w:sz="4" w:space="0" w:color="auto"/>
            </w:tcBorders>
          </w:tcPr>
          <w:p w:rsidR="004E4184" w:rsidRPr="004E4184" w:rsidRDefault="004E4184" w:rsidP="00247451">
            <w:pPr>
              <w:jc w:val="right"/>
              <w:rPr>
                <w:i/>
                <w:iCs/>
                <w:color w:val="000000"/>
                <w:sz w:val="14"/>
                <w:szCs w:val="14"/>
              </w:rPr>
            </w:pPr>
          </w:p>
          <w:p w:rsidR="004E4184" w:rsidRPr="004E4184" w:rsidRDefault="004E4184" w:rsidP="00247451">
            <w:pPr>
              <w:jc w:val="right"/>
              <w:rPr>
                <w:i/>
                <w:iCs/>
                <w:color w:val="000000"/>
                <w:sz w:val="14"/>
                <w:szCs w:val="14"/>
              </w:rPr>
            </w:pPr>
            <w:r w:rsidRPr="004E4184">
              <w:rPr>
                <w:i/>
                <w:iCs/>
                <w:color w:val="000000"/>
                <w:sz w:val="14"/>
                <w:szCs w:val="14"/>
              </w:rPr>
              <w:t xml:space="preserve">      -71916,8</w:t>
            </w:r>
          </w:p>
        </w:tc>
      </w:tr>
      <w:tr w:rsidR="004E4184" w:rsidRPr="004E4184" w:rsidTr="004E4184">
        <w:trPr>
          <w:trHeight w:val="209"/>
        </w:trPr>
        <w:tc>
          <w:tcPr>
            <w:tcW w:w="4835" w:type="dxa"/>
            <w:tcBorders>
              <w:top w:val="nil"/>
              <w:left w:val="single" w:sz="4" w:space="0" w:color="auto"/>
              <w:bottom w:val="single" w:sz="4" w:space="0" w:color="auto"/>
              <w:right w:val="single" w:sz="4" w:space="0" w:color="auto"/>
            </w:tcBorders>
            <w:shd w:val="clear" w:color="auto" w:fill="auto"/>
            <w:vAlign w:val="bottom"/>
          </w:tcPr>
          <w:p w:rsidR="004E4184" w:rsidRPr="004E4184" w:rsidRDefault="004E4184" w:rsidP="00247451">
            <w:pPr>
              <w:rPr>
                <w:color w:val="000000"/>
                <w:sz w:val="14"/>
                <w:szCs w:val="14"/>
              </w:rPr>
            </w:pPr>
            <w:r w:rsidRPr="004E4184">
              <w:rPr>
                <w:color w:val="000000"/>
                <w:sz w:val="14"/>
                <w:szCs w:val="14"/>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rPr>
                <w:color w:val="000000"/>
                <w:sz w:val="14"/>
                <w:szCs w:val="14"/>
              </w:rPr>
            </w:pPr>
            <w:r w:rsidRPr="004E4184">
              <w:rPr>
                <w:color w:val="000000"/>
                <w:sz w:val="14"/>
                <w:szCs w:val="14"/>
              </w:rPr>
              <w:t xml:space="preserve">630 01 05 02 00 </w:t>
            </w:r>
            <w:proofErr w:type="spellStart"/>
            <w:r w:rsidRPr="004E4184">
              <w:rPr>
                <w:color w:val="000000"/>
                <w:sz w:val="14"/>
                <w:szCs w:val="14"/>
              </w:rPr>
              <w:t>00</w:t>
            </w:r>
            <w:proofErr w:type="spellEnd"/>
            <w:r w:rsidRPr="004E4184">
              <w:rPr>
                <w:color w:val="000000"/>
                <w:sz w:val="14"/>
                <w:szCs w:val="14"/>
              </w:rPr>
              <w:t xml:space="preserve"> 0000 500</w:t>
            </w:r>
          </w:p>
        </w:tc>
        <w:tc>
          <w:tcPr>
            <w:tcW w:w="1701"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jc w:val="center"/>
              <w:rPr>
                <w:i/>
                <w:iCs/>
                <w:color w:val="000000"/>
                <w:sz w:val="14"/>
                <w:szCs w:val="14"/>
              </w:rPr>
            </w:pPr>
            <w:r w:rsidRPr="004E4184">
              <w:rPr>
                <w:i/>
                <w:iCs/>
                <w:color w:val="000000"/>
                <w:sz w:val="14"/>
                <w:szCs w:val="14"/>
              </w:rPr>
              <w:t>-73527,9</w:t>
            </w:r>
          </w:p>
        </w:tc>
        <w:tc>
          <w:tcPr>
            <w:tcW w:w="1292" w:type="dxa"/>
            <w:tcBorders>
              <w:top w:val="nil"/>
              <w:left w:val="nil"/>
              <w:bottom w:val="single" w:sz="4" w:space="0" w:color="auto"/>
              <w:right w:val="single" w:sz="4" w:space="0" w:color="auto"/>
            </w:tcBorders>
          </w:tcPr>
          <w:p w:rsidR="004E4184" w:rsidRPr="004E4184" w:rsidRDefault="004E4184" w:rsidP="00247451">
            <w:pPr>
              <w:jc w:val="right"/>
              <w:rPr>
                <w:i/>
                <w:iCs/>
                <w:color w:val="000000"/>
                <w:sz w:val="14"/>
                <w:szCs w:val="14"/>
              </w:rPr>
            </w:pPr>
          </w:p>
          <w:p w:rsidR="004E4184" w:rsidRPr="004E4184" w:rsidRDefault="004E4184" w:rsidP="00247451">
            <w:pPr>
              <w:jc w:val="right"/>
              <w:rPr>
                <w:i/>
                <w:iCs/>
                <w:color w:val="000000"/>
                <w:sz w:val="14"/>
                <w:szCs w:val="14"/>
              </w:rPr>
            </w:pPr>
            <w:r w:rsidRPr="004E4184">
              <w:rPr>
                <w:i/>
                <w:iCs/>
                <w:color w:val="000000"/>
                <w:sz w:val="14"/>
                <w:szCs w:val="14"/>
              </w:rPr>
              <w:t>-71916,8</w:t>
            </w:r>
          </w:p>
        </w:tc>
      </w:tr>
      <w:tr w:rsidR="004E4184" w:rsidRPr="004E4184" w:rsidTr="004E4184">
        <w:trPr>
          <w:trHeight w:val="299"/>
        </w:trPr>
        <w:tc>
          <w:tcPr>
            <w:tcW w:w="4835" w:type="dxa"/>
            <w:tcBorders>
              <w:top w:val="nil"/>
              <w:left w:val="single" w:sz="4" w:space="0" w:color="auto"/>
              <w:bottom w:val="single" w:sz="4" w:space="0" w:color="auto"/>
              <w:right w:val="single" w:sz="4" w:space="0" w:color="auto"/>
            </w:tcBorders>
            <w:shd w:val="clear" w:color="auto" w:fill="auto"/>
            <w:vAlign w:val="bottom"/>
          </w:tcPr>
          <w:p w:rsidR="004E4184" w:rsidRPr="004E4184" w:rsidRDefault="004E4184" w:rsidP="00247451">
            <w:pPr>
              <w:rPr>
                <w:color w:val="000000"/>
                <w:sz w:val="14"/>
                <w:szCs w:val="14"/>
              </w:rPr>
            </w:pPr>
            <w:r w:rsidRPr="004E4184">
              <w:rPr>
                <w:color w:val="000000"/>
                <w:sz w:val="14"/>
                <w:szCs w:val="14"/>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rPr>
                <w:color w:val="000000"/>
                <w:sz w:val="14"/>
                <w:szCs w:val="14"/>
              </w:rPr>
            </w:pPr>
            <w:r w:rsidRPr="004E4184">
              <w:rPr>
                <w:color w:val="000000"/>
                <w:sz w:val="14"/>
                <w:szCs w:val="14"/>
              </w:rPr>
              <w:t>630 01 05 02 01 00 0000 510</w:t>
            </w:r>
          </w:p>
        </w:tc>
        <w:tc>
          <w:tcPr>
            <w:tcW w:w="1701"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jc w:val="center"/>
              <w:rPr>
                <w:i/>
                <w:iCs/>
                <w:color w:val="000000"/>
                <w:sz w:val="14"/>
                <w:szCs w:val="14"/>
              </w:rPr>
            </w:pPr>
            <w:r w:rsidRPr="004E4184">
              <w:rPr>
                <w:i/>
                <w:iCs/>
                <w:color w:val="000000"/>
                <w:sz w:val="14"/>
                <w:szCs w:val="14"/>
              </w:rPr>
              <w:t>-73527,9</w:t>
            </w:r>
          </w:p>
        </w:tc>
        <w:tc>
          <w:tcPr>
            <w:tcW w:w="1292" w:type="dxa"/>
            <w:tcBorders>
              <w:top w:val="nil"/>
              <w:left w:val="nil"/>
              <w:bottom w:val="single" w:sz="4" w:space="0" w:color="auto"/>
              <w:right w:val="single" w:sz="4" w:space="0" w:color="auto"/>
            </w:tcBorders>
          </w:tcPr>
          <w:p w:rsidR="004E4184" w:rsidRPr="004E4184" w:rsidRDefault="004E4184" w:rsidP="00247451">
            <w:pPr>
              <w:jc w:val="right"/>
              <w:rPr>
                <w:i/>
                <w:iCs/>
                <w:color w:val="000000"/>
                <w:sz w:val="14"/>
                <w:szCs w:val="14"/>
              </w:rPr>
            </w:pPr>
          </w:p>
          <w:p w:rsidR="004E4184" w:rsidRPr="004E4184" w:rsidRDefault="004E4184" w:rsidP="00247451">
            <w:pPr>
              <w:jc w:val="right"/>
              <w:rPr>
                <w:i/>
                <w:iCs/>
                <w:color w:val="000000"/>
                <w:sz w:val="14"/>
                <w:szCs w:val="14"/>
              </w:rPr>
            </w:pPr>
            <w:r w:rsidRPr="004E4184">
              <w:rPr>
                <w:i/>
                <w:iCs/>
                <w:color w:val="000000"/>
                <w:sz w:val="14"/>
                <w:szCs w:val="14"/>
              </w:rPr>
              <w:t>-71916,8</w:t>
            </w:r>
          </w:p>
        </w:tc>
      </w:tr>
      <w:tr w:rsidR="004E4184" w:rsidRPr="004E4184" w:rsidTr="004E4184">
        <w:trPr>
          <w:trHeight w:val="403"/>
        </w:trPr>
        <w:tc>
          <w:tcPr>
            <w:tcW w:w="4835" w:type="dxa"/>
            <w:tcBorders>
              <w:top w:val="nil"/>
              <w:left w:val="single" w:sz="4" w:space="0" w:color="auto"/>
              <w:bottom w:val="single" w:sz="4" w:space="0" w:color="auto"/>
              <w:right w:val="single" w:sz="4" w:space="0" w:color="auto"/>
            </w:tcBorders>
            <w:shd w:val="clear" w:color="auto" w:fill="auto"/>
            <w:vAlign w:val="bottom"/>
          </w:tcPr>
          <w:p w:rsidR="004E4184" w:rsidRPr="004E4184" w:rsidRDefault="004E4184" w:rsidP="00247451">
            <w:pPr>
              <w:rPr>
                <w:color w:val="000000"/>
                <w:sz w:val="14"/>
                <w:szCs w:val="14"/>
              </w:rPr>
            </w:pPr>
            <w:r w:rsidRPr="004E4184">
              <w:rPr>
                <w:color w:val="000000"/>
                <w:sz w:val="14"/>
                <w:szCs w:val="14"/>
              </w:rPr>
              <w:t>Увеличение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rPr>
                <w:color w:val="000000"/>
                <w:sz w:val="14"/>
                <w:szCs w:val="14"/>
              </w:rPr>
            </w:pPr>
            <w:r w:rsidRPr="004E4184">
              <w:rPr>
                <w:color w:val="000000"/>
                <w:sz w:val="14"/>
                <w:szCs w:val="14"/>
              </w:rPr>
              <w:t>630 01 05 02 01 10 0000 510</w:t>
            </w:r>
          </w:p>
        </w:tc>
        <w:tc>
          <w:tcPr>
            <w:tcW w:w="1701"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jc w:val="center"/>
              <w:rPr>
                <w:i/>
                <w:iCs/>
                <w:color w:val="000000"/>
                <w:sz w:val="14"/>
                <w:szCs w:val="14"/>
              </w:rPr>
            </w:pPr>
            <w:r w:rsidRPr="004E4184">
              <w:rPr>
                <w:i/>
                <w:iCs/>
                <w:color w:val="000000"/>
                <w:sz w:val="14"/>
                <w:szCs w:val="14"/>
              </w:rPr>
              <w:t>-73527,9</w:t>
            </w:r>
          </w:p>
        </w:tc>
        <w:tc>
          <w:tcPr>
            <w:tcW w:w="1292" w:type="dxa"/>
            <w:tcBorders>
              <w:top w:val="nil"/>
              <w:left w:val="nil"/>
              <w:bottom w:val="single" w:sz="4" w:space="0" w:color="auto"/>
              <w:right w:val="single" w:sz="4" w:space="0" w:color="auto"/>
            </w:tcBorders>
          </w:tcPr>
          <w:p w:rsidR="004E4184" w:rsidRPr="004E4184" w:rsidRDefault="004E4184" w:rsidP="00247451">
            <w:pPr>
              <w:jc w:val="right"/>
              <w:rPr>
                <w:i/>
                <w:iCs/>
                <w:color w:val="000000"/>
                <w:sz w:val="14"/>
                <w:szCs w:val="14"/>
              </w:rPr>
            </w:pPr>
          </w:p>
          <w:p w:rsidR="004E4184" w:rsidRPr="004E4184" w:rsidRDefault="004E4184" w:rsidP="00247451">
            <w:pPr>
              <w:jc w:val="right"/>
              <w:rPr>
                <w:i/>
                <w:iCs/>
                <w:color w:val="000000"/>
                <w:sz w:val="14"/>
                <w:szCs w:val="14"/>
              </w:rPr>
            </w:pPr>
            <w:r w:rsidRPr="004E4184">
              <w:rPr>
                <w:i/>
                <w:iCs/>
                <w:color w:val="000000"/>
                <w:sz w:val="14"/>
                <w:szCs w:val="14"/>
              </w:rPr>
              <w:t>-71916,8</w:t>
            </w:r>
          </w:p>
        </w:tc>
      </w:tr>
      <w:tr w:rsidR="004E4184" w:rsidRPr="004E4184" w:rsidTr="004E4184">
        <w:trPr>
          <w:trHeight w:val="267"/>
        </w:trPr>
        <w:tc>
          <w:tcPr>
            <w:tcW w:w="4835" w:type="dxa"/>
            <w:tcBorders>
              <w:top w:val="nil"/>
              <w:left w:val="single" w:sz="4" w:space="0" w:color="auto"/>
              <w:bottom w:val="single" w:sz="4" w:space="0" w:color="auto"/>
              <w:right w:val="single" w:sz="4" w:space="0" w:color="auto"/>
            </w:tcBorders>
            <w:shd w:val="clear" w:color="auto" w:fill="auto"/>
            <w:vAlign w:val="bottom"/>
          </w:tcPr>
          <w:p w:rsidR="004E4184" w:rsidRPr="004E4184" w:rsidRDefault="004E4184" w:rsidP="00247451">
            <w:pPr>
              <w:rPr>
                <w:i/>
                <w:iCs/>
                <w:color w:val="000000"/>
                <w:sz w:val="14"/>
                <w:szCs w:val="14"/>
              </w:rPr>
            </w:pPr>
            <w:r w:rsidRPr="004E4184">
              <w:rPr>
                <w:i/>
                <w:iCs/>
                <w:color w:val="000000"/>
                <w:sz w:val="14"/>
                <w:szCs w:val="14"/>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rPr>
                <w:i/>
                <w:iCs/>
                <w:color w:val="000000"/>
                <w:sz w:val="14"/>
                <w:szCs w:val="14"/>
              </w:rPr>
            </w:pPr>
            <w:r w:rsidRPr="004E4184">
              <w:rPr>
                <w:i/>
                <w:iCs/>
                <w:color w:val="000000"/>
                <w:sz w:val="14"/>
                <w:szCs w:val="14"/>
              </w:rPr>
              <w:t xml:space="preserve">630 01 05 00 </w:t>
            </w:r>
            <w:proofErr w:type="spellStart"/>
            <w:r w:rsidRPr="004E4184">
              <w:rPr>
                <w:i/>
                <w:iCs/>
                <w:color w:val="000000"/>
                <w:sz w:val="14"/>
                <w:szCs w:val="14"/>
              </w:rPr>
              <w:t>00</w:t>
            </w:r>
            <w:proofErr w:type="spellEnd"/>
            <w:r w:rsidRPr="004E4184">
              <w:rPr>
                <w:i/>
                <w:iCs/>
                <w:color w:val="000000"/>
                <w:sz w:val="14"/>
                <w:szCs w:val="14"/>
              </w:rPr>
              <w:t xml:space="preserve"> </w:t>
            </w:r>
            <w:proofErr w:type="spellStart"/>
            <w:r w:rsidRPr="004E4184">
              <w:rPr>
                <w:i/>
                <w:iCs/>
                <w:color w:val="000000"/>
                <w:sz w:val="14"/>
                <w:szCs w:val="14"/>
              </w:rPr>
              <w:t>00</w:t>
            </w:r>
            <w:proofErr w:type="spellEnd"/>
            <w:r w:rsidRPr="004E4184">
              <w:rPr>
                <w:i/>
                <w:iCs/>
                <w:color w:val="000000"/>
                <w:sz w:val="14"/>
                <w:szCs w:val="14"/>
              </w:rPr>
              <w:t xml:space="preserve"> 0000 600</w:t>
            </w:r>
          </w:p>
        </w:tc>
        <w:tc>
          <w:tcPr>
            <w:tcW w:w="1701"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jc w:val="center"/>
              <w:rPr>
                <w:i/>
                <w:iCs/>
                <w:color w:val="000000"/>
                <w:sz w:val="14"/>
                <w:szCs w:val="14"/>
              </w:rPr>
            </w:pPr>
            <w:r w:rsidRPr="004E4184">
              <w:rPr>
                <w:i/>
                <w:iCs/>
                <w:color w:val="000000"/>
                <w:sz w:val="14"/>
                <w:szCs w:val="14"/>
              </w:rPr>
              <w:t>73745,1</w:t>
            </w:r>
          </w:p>
        </w:tc>
        <w:tc>
          <w:tcPr>
            <w:tcW w:w="1292" w:type="dxa"/>
            <w:tcBorders>
              <w:top w:val="nil"/>
              <w:left w:val="nil"/>
              <w:bottom w:val="single" w:sz="4" w:space="0" w:color="auto"/>
              <w:right w:val="single" w:sz="4" w:space="0" w:color="auto"/>
            </w:tcBorders>
          </w:tcPr>
          <w:p w:rsidR="004E4184" w:rsidRPr="004E4184" w:rsidRDefault="004E4184" w:rsidP="00247451">
            <w:pPr>
              <w:jc w:val="right"/>
              <w:rPr>
                <w:i/>
                <w:iCs/>
                <w:color w:val="000000"/>
                <w:sz w:val="14"/>
                <w:szCs w:val="14"/>
              </w:rPr>
            </w:pPr>
          </w:p>
          <w:p w:rsidR="004E4184" w:rsidRPr="004E4184" w:rsidRDefault="004E4184" w:rsidP="00247451">
            <w:pPr>
              <w:jc w:val="right"/>
              <w:rPr>
                <w:i/>
                <w:iCs/>
                <w:color w:val="000000"/>
                <w:sz w:val="14"/>
                <w:szCs w:val="14"/>
              </w:rPr>
            </w:pPr>
            <w:r w:rsidRPr="004E4184">
              <w:rPr>
                <w:i/>
                <w:iCs/>
                <w:color w:val="000000"/>
                <w:sz w:val="14"/>
                <w:szCs w:val="14"/>
              </w:rPr>
              <w:t>71623,7</w:t>
            </w:r>
          </w:p>
        </w:tc>
      </w:tr>
      <w:tr w:rsidR="004E4184" w:rsidRPr="004E4184" w:rsidTr="004E4184">
        <w:trPr>
          <w:trHeight w:val="215"/>
        </w:trPr>
        <w:tc>
          <w:tcPr>
            <w:tcW w:w="4835" w:type="dxa"/>
            <w:tcBorders>
              <w:top w:val="nil"/>
              <w:left w:val="single" w:sz="4" w:space="0" w:color="auto"/>
              <w:bottom w:val="single" w:sz="4" w:space="0" w:color="auto"/>
              <w:right w:val="single" w:sz="4" w:space="0" w:color="auto"/>
            </w:tcBorders>
            <w:shd w:val="clear" w:color="auto" w:fill="auto"/>
            <w:vAlign w:val="bottom"/>
          </w:tcPr>
          <w:p w:rsidR="004E4184" w:rsidRPr="004E4184" w:rsidRDefault="004E4184" w:rsidP="00247451">
            <w:pPr>
              <w:rPr>
                <w:color w:val="000000"/>
                <w:sz w:val="14"/>
                <w:szCs w:val="14"/>
              </w:rPr>
            </w:pPr>
            <w:r w:rsidRPr="004E4184">
              <w:rPr>
                <w:color w:val="000000"/>
                <w:sz w:val="14"/>
                <w:szCs w:val="14"/>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rPr>
                <w:color w:val="000000"/>
                <w:sz w:val="14"/>
                <w:szCs w:val="14"/>
              </w:rPr>
            </w:pPr>
            <w:r w:rsidRPr="004E4184">
              <w:rPr>
                <w:color w:val="000000"/>
                <w:sz w:val="14"/>
                <w:szCs w:val="14"/>
              </w:rPr>
              <w:t xml:space="preserve">630 01 05 02 00 </w:t>
            </w:r>
            <w:proofErr w:type="spellStart"/>
            <w:r w:rsidRPr="004E4184">
              <w:rPr>
                <w:color w:val="000000"/>
                <w:sz w:val="14"/>
                <w:szCs w:val="14"/>
              </w:rPr>
              <w:t>00</w:t>
            </w:r>
            <w:proofErr w:type="spellEnd"/>
            <w:r w:rsidRPr="004E4184">
              <w:rPr>
                <w:color w:val="000000"/>
                <w:sz w:val="14"/>
                <w:szCs w:val="14"/>
              </w:rPr>
              <w:t xml:space="preserve"> 0000 600</w:t>
            </w:r>
          </w:p>
        </w:tc>
        <w:tc>
          <w:tcPr>
            <w:tcW w:w="1701"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jc w:val="center"/>
              <w:rPr>
                <w:color w:val="000000"/>
                <w:sz w:val="14"/>
                <w:szCs w:val="14"/>
              </w:rPr>
            </w:pPr>
            <w:r w:rsidRPr="004E4184">
              <w:rPr>
                <w:color w:val="000000"/>
                <w:sz w:val="14"/>
                <w:szCs w:val="14"/>
              </w:rPr>
              <w:t>73745,1</w:t>
            </w:r>
          </w:p>
        </w:tc>
        <w:tc>
          <w:tcPr>
            <w:tcW w:w="1292" w:type="dxa"/>
            <w:tcBorders>
              <w:top w:val="nil"/>
              <w:left w:val="nil"/>
              <w:bottom w:val="single" w:sz="4" w:space="0" w:color="auto"/>
              <w:right w:val="single" w:sz="4" w:space="0" w:color="auto"/>
            </w:tcBorders>
          </w:tcPr>
          <w:p w:rsidR="004E4184" w:rsidRPr="004E4184" w:rsidRDefault="004E4184" w:rsidP="00247451">
            <w:pPr>
              <w:jc w:val="right"/>
              <w:rPr>
                <w:color w:val="000000"/>
                <w:sz w:val="14"/>
                <w:szCs w:val="14"/>
              </w:rPr>
            </w:pPr>
          </w:p>
          <w:p w:rsidR="004E4184" w:rsidRPr="004E4184" w:rsidRDefault="004E4184" w:rsidP="00247451">
            <w:pPr>
              <w:jc w:val="right"/>
              <w:rPr>
                <w:color w:val="000000"/>
                <w:sz w:val="14"/>
                <w:szCs w:val="14"/>
              </w:rPr>
            </w:pPr>
            <w:r w:rsidRPr="004E4184">
              <w:rPr>
                <w:color w:val="000000"/>
                <w:sz w:val="14"/>
                <w:szCs w:val="14"/>
              </w:rPr>
              <w:t>71623,7</w:t>
            </w:r>
          </w:p>
        </w:tc>
      </w:tr>
      <w:tr w:rsidR="004E4184" w:rsidRPr="004E4184" w:rsidTr="004E4184">
        <w:trPr>
          <w:trHeight w:val="305"/>
        </w:trPr>
        <w:tc>
          <w:tcPr>
            <w:tcW w:w="4835" w:type="dxa"/>
            <w:tcBorders>
              <w:top w:val="nil"/>
              <w:left w:val="single" w:sz="4" w:space="0" w:color="auto"/>
              <w:bottom w:val="single" w:sz="4" w:space="0" w:color="auto"/>
              <w:right w:val="single" w:sz="4" w:space="0" w:color="auto"/>
            </w:tcBorders>
            <w:shd w:val="clear" w:color="auto" w:fill="auto"/>
            <w:vAlign w:val="bottom"/>
          </w:tcPr>
          <w:p w:rsidR="004E4184" w:rsidRPr="004E4184" w:rsidRDefault="004E4184" w:rsidP="00247451">
            <w:pPr>
              <w:rPr>
                <w:color w:val="000000"/>
                <w:sz w:val="14"/>
                <w:szCs w:val="14"/>
              </w:rPr>
            </w:pPr>
            <w:r w:rsidRPr="004E4184">
              <w:rPr>
                <w:color w:val="000000"/>
                <w:sz w:val="14"/>
                <w:szCs w:val="14"/>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rPr>
                <w:color w:val="000000"/>
                <w:sz w:val="14"/>
                <w:szCs w:val="14"/>
              </w:rPr>
            </w:pPr>
            <w:r w:rsidRPr="004E4184">
              <w:rPr>
                <w:color w:val="000000"/>
                <w:sz w:val="14"/>
                <w:szCs w:val="14"/>
              </w:rPr>
              <w:t>630 01 05 02 01 00 0000 610</w:t>
            </w:r>
          </w:p>
        </w:tc>
        <w:tc>
          <w:tcPr>
            <w:tcW w:w="1701"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jc w:val="center"/>
              <w:rPr>
                <w:color w:val="000000"/>
                <w:sz w:val="14"/>
                <w:szCs w:val="14"/>
              </w:rPr>
            </w:pPr>
            <w:r w:rsidRPr="004E4184">
              <w:rPr>
                <w:color w:val="000000"/>
                <w:sz w:val="14"/>
                <w:szCs w:val="14"/>
              </w:rPr>
              <w:t>73745,1</w:t>
            </w:r>
          </w:p>
        </w:tc>
        <w:tc>
          <w:tcPr>
            <w:tcW w:w="1292" w:type="dxa"/>
            <w:tcBorders>
              <w:top w:val="nil"/>
              <w:left w:val="nil"/>
              <w:bottom w:val="single" w:sz="4" w:space="0" w:color="auto"/>
              <w:right w:val="single" w:sz="4" w:space="0" w:color="auto"/>
            </w:tcBorders>
          </w:tcPr>
          <w:p w:rsidR="004E4184" w:rsidRPr="004E4184" w:rsidRDefault="004E4184" w:rsidP="00247451">
            <w:pPr>
              <w:jc w:val="right"/>
              <w:rPr>
                <w:color w:val="000000"/>
                <w:sz w:val="14"/>
                <w:szCs w:val="14"/>
              </w:rPr>
            </w:pPr>
          </w:p>
          <w:p w:rsidR="004E4184" w:rsidRPr="004E4184" w:rsidRDefault="004E4184" w:rsidP="00247451">
            <w:pPr>
              <w:jc w:val="right"/>
              <w:rPr>
                <w:color w:val="000000"/>
                <w:sz w:val="14"/>
                <w:szCs w:val="14"/>
              </w:rPr>
            </w:pPr>
            <w:r w:rsidRPr="004E4184">
              <w:rPr>
                <w:color w:val="000000"/>
                <w:sz w:val="14"/>
                <w:szCs w:val="14"/>
              </w:rPr>
              <w:t>71623,7</w:t>
            </w:r>
          </w:p>
        </w:tc>
      </w:tr>
      <w:tr w:rsidR="004E4184" w:rsidRPr="004E4184" w:rsidTr="004E4184">
        <w:trPr>
          <w:trHeight w:val="267"/>
        </w:trPr>
        <w:tc>
          <w:tcPr>
            <w:tcW w:w="4835" w:type="dxa"/>
            <w:tcBorders>
              <w:top w:val="nil"/>
              <w:left w:val="single" w:sz="4" w:space="0" w:color="auto"/>
              <w:bottom w:val="single" w:sz="4" w:space="0" w:color="auto"/>
              <w:right w:val="single" w:sz="4" w:space="0" w:color="auto"/>
            </w:tcBorders>
            <w:shd w:val="clear" w:color="auto" w:fill="auto"/>
            <w:vAlign w:val="bottom"/>
          </w:tcPr>
          <w:p w:rsidR="004E4184" w:rsidRPr="004E4184" w:rsidRDefault="004E4184" w:rsidP="00247451">
            <w:pPr>
              <w:rPr>
                <w:color w:val="000000"/>
                <w:sz w:val="14"/>
                <w:szCs w:val="14"/>
              </w:rPr>
            </w:pPr>
            <w:r w:rsidRPr="004E4184">
              <w:rPr>
                <w:color w:val="000000"/>
                <w:sz w:val="14"/>
                <w:szCs w:val="14"/>
              </w:rPr>
              <w:t>Уменьшение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rPr>
                <w:color w:val="000000"/>
                <w:sz w:val="14"/>
                <w:szCs w:val="14"/>
              </w:rPr>
            </w:pPr>
            <w:r w:rsidRPr="004E4184">
              <w:rPr>
                <w:color w:val="000000"/>
                <w:sz w:val="14"/>
                <w:szCs w:val="14"/>
              </w:rPr>
              <w:t>630 01 05 02 01 10 0000 610</w:t>
            </w:r>
          </w:p>
        </w:tc>
        <w:tc>
          <w:tcPr>
            <w:tcW w:w="1701" w:type="dxa"/>
            <w:tcBorders>
              <w:top w:val="nil"/>
              <w:left w:val="nil"/>
              <w:bottom w:val="single" w:sz="4" w:space="0" w:color="auto"/>
              <w:right w:val="single" w:sz="4" w:space="0" w:color="auto"/>
            </w:tcBorders>
            <w:shd w:val="clear" w:color="auto" w:fill="auto"/>
            <w:vAlign w:val="bottom"/>
          </w:tcPr>
          <w:p w:rsidR="004E4184" w:rsidRPr="004E4184" w:rsidRDefault="004E4184" w:rsidP="00247451">
            <w:pPr>
              <w:jc w:val="center"/>
              <w:rPr>
                <w:color w:val="000000"/>
                <w:sz w:val="14"/>
                <w:szCs w:val="14"/>
              </w:rPr>
            </w:pPr>
            <w:r w:rsidRPr="004E4184">
              <w:rPr>
                <w:color w:val="000000"/>
                <w:sz w:val="14"/>
                <w:szCs w:val="14"/>
              </w:rPr>
              <w:t>73745,1</w:t>
            </w:r>
          </w:p>
        </w:tc>
        <w:tc>
          <w:tcPr>
            <w:tcW w:w="1292" w:type="dxa"/>
            <w:tcBorders>
              <w:top w:val="nil"/>
              <w:left w:val="nil"/>
              <w:bottom w:val="single" w:sz="4" w:space="0" w:color="auto"/>
              <w:right w:val="single" w:sz="4" w:space="0" w:color="auto"/>
            </w:tcBorders>
          </w:tcPr>
          <w:p w:rsidR="004E4184" w:rsidRPr="004E4184" w:rsidRDefault="004E4184" w:rsidP="00247451">
            <w:pPr>
              <w:jc w:val="right"/>
              <w:rPr>
                <w:color w:val="000000"/>
                <w:sz w:val="14"/>
                <w:szCs w:val="14"/>
              </w:rPr>
            </w:pPr>
          </w:p>
          <w:p w:rsidR="004E4184" w:rsidRPr="004E4184" w:rsidRDefault="004E4184" w:rsidP="00247451">
            <w:pPr>
              <w:jc w:val="right"/>
              <w:rPr>
                <w:color w:val="000000"/>
                <w:sz w:val="14"/>
                <w:szCs w:val="14"/>
              </w:rPr>
            </w:pPr>
            <w:r w:rsidRPr="004E4184">
              <w:rPr>
                <w:color w:val="000000"/>
                <w:sz w:val="14"/>
                <w:szCs w:val="14"/>
              </w:rPr>
              <w:t>71623,7</w:t>
            </w:r>
          </w:p>
        </w:tc>
      </w:tr>
    </w:tbl>
    <w:p w:rsidR="004E4184" w:rsidRDefault="004E4184" w:rsidP="004E4184"/>
    <w:p w:rsidR="00247451" w:rsidRPr="00247451" w:rsidRDefault="00247451" w:rsidP="00247451">
      <w:pPr>
        <w:ind w:right="98"/>
        <w:jc w:val="center"/>
        <w:rPr>
          <w:b/>
          <w:sz w:val="14"/>
          <w:szCs w:val="14"/>
        </w:rPr>
      </w:pPr>
      <w:r w:rsidRPr="00247451">
        <w:rPr>
          <w:b/>
          <w:sz w:val="14"/>
          <w:szCs w:val="14"/>
        </w:rPr>
        <w:t>СОВЕТ  ДЕПУТАТОВ</w:t>
      </w:r>
    </w:p>
    <w:p w:rsidR="00247451" w:rsidRPr="00247451" w:rsidRDefault="00247451" w:rsidP="00247451">
      <w:pPr>
        <w:ind w:right="98"/>
        <w:jc w:val="center"/>
        <w:rPr>
          <w:b/>
          <w:sz w:val="14"/>
          <w:szCs w:val="14"/>
        </w:rPr>
      </w:pPr>
      <w:r w:rsidRPr="00247451">
        <w:rPr>
          <w:b/>
          <w:sz w:val="14"/>
          <w:szCs w:val="14"/>
        </w:rPr>
        <w:t>МУНИЦИПАЛЬНОЕ  ОБРАЗОВАНИЕ «ПУСТОЗЕРСКИЙ  СЕЛЬСОВЕТ»</w:t>
      </w:r>
    </w:p>
    <w:p w:rsidR="00247451" w:rsidRPr="00247451" w:rsidRDefault="00247451" w:rsidP="00247451">
      <w:pPr>
        <w:ind w:right="98"/>
        <w:jc w:val="center"/>
        <w:rPr>
          <w:b/>
          <w:sz w:val="14"/>
          <w:szCs w:val="14"/>
        </w:rPr>
      </w:pPr>
      <w:r w:rsidRPr="00247451">
        <w:rPr>
          <w:b/>
          <w:sz w:val="14"/>
          <w:szCs w:val="14"/>
        </w:rPr>
        <w:t>НЕНЕЦКОГО  АВТОНОМНОГО  ОКРУГА</w:t>
      </w:r>
    </w:p>
    <w:p w:rsidR="00247451" w:rsidRPr="00247451" w:rsidRDefault="00247451" w:rsidP="00247451">
      <w:pPr>
        <w:ind w:right="98"/>
        <w:rPr>
          <w:b/>
          <w:sz w:val="14"/>
          <w:szCs w:val="14"/>
        </w:rPr>
      </w:pPr>
    </w:p>
    <w:p w:rsidR="00247451" w:rsidRPr="00247451" w:rsidRDefault="00247451" w:rsidP="00247451">
      <w:pPr>
        <w:ind w:right="98"/>
        <w:jc w:val="center"/>
        <w:rPr>
          <w:b/>
          <w:sz w:val="14"/>
          <w:szCs w:val="14"/>
        </w:rPr>
      </w:pPr>
      <w:r w:rsidRPr="00247451">
        <w:rPr>
          <w:b/>
          <w:sz w:val="14"/>
          <w:szCs w:val="14"/>
        </w:rPr>
        <w:t>Шестнадцатое  заседание  26-го  созыва</w:t>
      </w:r>
    </w:p>
    <w:p w:rsidR="00247451" w:rsidRPr="00247451" w:rsidRDefault="00247451" w:rsidP="00247451">
      <w:pPr>
        <w:ind w:right="98"/>
        <w:rPr>
          <w:color w:val="FF0000"/>
          <w:sz w:val="14"/>
          <w:szCs w:val="14"/>
        </w:rPr>
      </w:pPr>
    </w:p>
    <w:p w:rsidR="00247451" w:rsidRPr="00247451" w:rsidRDefault="00247451" w:rsidP="00247451">
      <w:pPr>
        <w:ind w:right="98"/>
        <w:jc w:val="center"/>
        <w:rPr>
          <w:b/>
          <w:sz w:val="14"/>
          <w:szCs w:val="14"/>
        </w:rPr>
      </w:pPr>
      <w:r w:rsidRPr="00247451">
        <w:rPr>
          <w:b/>
          <w:sz w:val="14"/>
          <w:szCs w:val="14"/>
        </w:rPr>
        <w:t>РЕШЕНИЕ</w:t>
      </w:r>
    </w:p>
    <w:p w:rsidR="00247451" w:rsidRPr="00247451" w:rsidRDefault="00247451" w:rsidP="00247451">
      <w:pPr>
        <w:ind w:right="98"/>
        <w:jc w:val="center"/>
        <w:rPr>
          <w:b/>
          <w:sz w:val="14"/>
          <w:szCs w:val="14"/>
        </w:rPr>
      </w:pPr>
      <w:r w:rsidRPr="00247451">
        <w:rPr>
          <w:b/>
          <w:sz w:val="14"/>
          <w:szCs w:val="14"/>
        </w:rPr>
        <w:t>от  07   апреля   2015 года   № 1</w:t>
      </w:r>
    </w:p>
    <w:p w:rsidR="00247451" w:rsidRPr="00247451" w:rsidRDefault="00247451" w:rsidP="00247451">
      <w:pPr>
        <w:rPr>
          <w:sz w:val="14"/>
          <w:szCs w:val="14"/>
        </w:rPr>
      </w:pPr>
    </w:p>
    <w:p w:rsidR="00247451" w:rsidRPr="00247451" w:rsidRDefault="00247451" w:rsidP="00247451">
      <w:pPr>
        <w:jc w:val="center"/>
        <w:rPr>
          <w:b/>
          <w:sz w:val="14"/>
          <w:szCs w:val="14"/>
        </w:rPr>
      </w:pPr>
      <w:r w:rsidRPr="00247451">
        <w:rPr>
          <w:b/>
          <w:sz w:val="14"/>
          <w:szCs w:val="14"/>
        </w:rPr>
        <w:t xml:space="preserve">О  ВНЕСЕНИИ  ИЗМЕНЕНИЙ И ДОПОЛНЕНИЙ  В РЕШЕНИЕ СОВЕТА ДЕПУТАТОВ                   </w:t>
      </w:r>
      <w:r>
        <w:rPr>
          <w:b/>
          <w:sz w:val="14"/>
          <w:szCs w:val="14"/>
        </w:rPr>
        <w:t xml:space="preserve">                                                   </w:t>
      </w:r>
      <w:r w:rsidRPr="00247451">
        <w:rPr>
          <w:b/>
          <w:sz w:val="14"/>
          <w:szCs w:val="14"/>
        </w:rPr>
        <w:t xml:space="preserve">                                                 МО «ПУСТОЗЕРСКИЙ СЕЛЬСОВЕТ» НАО  ОТ 29.12.2014  № 2</w:t>
      </w:r>
    </w:p>
    <w:p w:rsidR="00247451" w:rsidRPr="00247451" w:rsidRDefault="00247451" w:rsidP="00247451">
      <w:pPr>
        <w:jc w:val="center"/>
        <w:rPr>
          <w:b/>
          <w:sz w:val="14"/>
          <w:szCs w:val="14"/>
        </w:rPr>
      </w:pPr>
      <w:r w:rsidRPr="00247451">
        <w:rPr>
          <w:b/>
          <w:sz w:val="14"/>
          <w:szCs w:val="14"/>
        </w:rPr>
        <w:t xml:space="preserve">« О   МЕСТНОМ   БЮДЖЕТЕ   </w:t>
      </w:r>
      <w:r w:rsidRPr="00247451">
        <w:rPr>
          <w:b/>
          <w:bCs/>
          <w:sz w:val="14"/>
          <w:szCs w:val="14"/>
        </w:rPr>
        <w:t>НА   2015 ГОД»</w:t>
      </w:r>
    </w:p>
    <w:p w:rsidR="00247451" w:rsidRPr="00247451" w:rsidRDefault="00247451" w:rsidP="00247451">
      <w:pPr>
        <w:pStyle w:val="ConsTitle"/>
        <w:ind w:right="0"/>
        <w:rPr>
          <w:rFonts w:ascii="Times New Roman" w:hAnsi="Times New Roman"/>
          <w:sz w:val="14"/>
          <w:szCs w:val="14"/>
        </w:rPr>
      </w:pPr>
    </w:p>
    <w:p w:rsidR="00247451" w:rsidRPr="00247451" w:rsidRDefault="00247451" w:rsidP="00247451">
      <w:pPr>
        <w:pStyle w:val="ConsTitle"/>
        <w:ind w:right="0" w:firstLine="708"/>
        <w:jc w:val="both"/>
        <w:rPr>
          <w:rFonts w:ascii="Times New Roman" w:hAnsi="Times New Roman"/>
          <w:b w:val="0"/>
          <w:sz w:val="14"/>
          <w:szCs w:val="14"/>
        </w:rPr>
      </w:pPr>
      <w:r w:rsidRPr="00247451">
        <w:rPr>
          <w:rFonts w:ascii="Times New Roman" w:hAnsi="Times New Roman"/>
          <w:b w:val="0"/>
          <w:sz w:val="14"/>
          <w:szCs w:val="14"/>
        </w:rPr>
        <w:t>Руководствуясь Бюджетным кодексом Российской Федерации, Положением «О бюджетном  процессе в МО «Пустозерский  сельсовет» НАО, рассмотрев представленные  документы,  Совет депутатов МО «Пустозерский сельсовет» НАО РЕШИЛ:</w:t>
      </w:r>
    </w:p>
    <w:p w:rsidR="00247451" w:rsidRPr="00247451" w:rsidRDefault="00247451" w:rsidP="00247451">
      <w:pPr>
        <w:pStyle w:val="a4"/>
        <w:ind w:firstLine="708"/>
        <w:jc w:val="both"/>
        <w:rPr>
          <w:sz w:val="14"/>
          <w:szCs w:val="14"/>
        </w:rPr>
      </w:pPr>
      <w:r w:rsidRPr="00247451">
        <w:rPr>
          <w:sz w:val="14"/>
          <w:szCs w:val="14"/>
        </w:rPr>
        <w:lastRenderedPageBreak/>
        <w:t>1. Внести в  решение Совета депутатов МО «Пустозерский сельсовет» НАО от  29.12.2014  года  № 2 «О  местном бюджете на  2015 год» (в ред</w:t>
      </w:r>
      <w:proofErr w:type="gramStart"/>
      <w:r w:rsidRPr="00247451">
        <w:rPr>
          <w:sz w:val="14"/>
          <w:szCs w:val="14"/>
        </w:rPr>
        <w:t>.о</w:t>
      </w:r>
      <w:proofErr w:type="gramEnd"/>
      <w:r w:rsidRPr="00247451">
        <w:rPr>
          <w:sz w:val="14"/>
          <w:szCs w:val="14"/>
        </w:rPr>
        <w:t xml:space="preserve">т 04.03.2015 №1)  следующие  изменения  и  дополнения:  </w:t>
      </w:r>
    </w:p>
    <w:p w:rsidR="00247451" w:rsidRPr="00247451" w:rsidRDefault="00247451" w:rsidP="00247451">
      <w:pPr>
        <w:pStyle w:val="a4"/>
        <w:ind w:firstLine="708"/>
        <w:jc w:val="both"/>
        <w:rPr>
          <w:sz w:val="14"/>
          <w:szCs w:val="14"/>
        </w:rPr>
      </w:pPr>
      <w:r w:rsidRPr="00247451">
        <w:rPr>
          <w:sz w:val="14"/>
          <w:szCs w:val="14"/>
        </w:rPr>
        <w:t>1.1). Пункт 1 изложить в следующей редакции:</w:t>
      </w:r>
    </w:p>
    <w:p w:rsidR="00247451" w:rsidRPr="00247451" w:rsidRDefault="00247451" w:rsidP="00247451">
      <w:pPr>
        <w:pStyle w:val="a4"/>
        <w:ind w:firstLine="567"/>
        <w:jc w:val="both"/>
        <w:rPr>
          <w:sz w:val="14"/>
          <w:szCs w:val="14"/>
        </w:rPr>
      </w:pPr>
      <w:r w:rsidRPr="00247451">
        <w:rPr>
          <w:sz w:val="14"/>
          <w:szCs w:val="14"/>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2015 год:</w:t>
      </w:r>
    </w:p>
    <w:p w:rsidR="00247451" w:rsidRPr="00247451" w:rsidRDefault="00247451" w:rsidP="00247451">
      <w:pPr>
        <w:ind w:firstLine="567"/>
        <w:jc w:val="both"/>
        <w:rPr>
          <w:sz w:val="14"/>
          <w:szCs w:val="14"/>
        </w:rPr>
      </w:pPr>
      <w:r w:rsidRPr="00247451">
        <w:rPr>
          <w:sz w:val="14"/>
          <w:szCs w:val="14"/>
        </w:rPr>
        <w:t>1.1. общий объем  доходов местного бюджета в сумме 41 262,1 тыс. рублей;</w:t>
      </w:r>
    </w:p>
    <w:p w:rsidR="00247451" w:rsidRPr="00247451" w:rsidRDefault="00247451" w:rsidP="00247451">
      <w:pPr>
        <w:ind w:firstLine="567"/>
        <w:jc w:val="both"/>
        <w:rPr>
          <w:sz w:val="14"/>
          <w:szCs w:val="14"/>
        </w:rPr>
      </w:pPr>
      <w:r w:rsidRPr="00247451">
        <w:rPr>
          <w:sz w:val="14"/>
          <w:szCs w:val="14"/>
        </w:rPr>
        <w:t>1.2. общий объем расходов местного бюджета в сумме 41 772,4 тыс. рублей;</w:t>
      </w:r>
    </w:p>
    <w:p w:rsidR="00247451" w:rsidRPr="00247451" w:rsidRDefault="00247451" w:rsidP="00247451">
      <w:pPr>
        <w:ind w:firstLine="567"/>
        <w:jc w:val="both"/>
        <w:rPr>
          <w:sz w:val="14"/>
          <w:szCs w:val="14"/>
        </w:rPr>
      </w:pPr>
      <w:r w:rsidRPr="00247451">
        <w:rPr>
          <w:sz w:val="14"/>
          <w:szCs w:val="14"/>
        </w:rPr>
        <w:t>1.3. дефицит  местного бюджета в сумме 510,3 тыс. руб. или 14,5 % утвержденного общего годового объема доходов местного бюджета без учета утвержденного объема безвозмездных поступлений».</w:t>
      </w:r>
    </w:p>
    <w:p w:rsidR="00247451" w:rsidRPr="00247451" w:rsidRDefault="00247451" w:rsidP="00247451">
      <w:pPr>
        <w:ind w:firstLine="567"/>
        <w:jc w:val="both"/>
        <w:rPr>
          <w:sz w:val="14"/>
          <w:szCs w:val="14"/>
        </w:rPr>
      </w:pPr>
      <w:r w:rsidRPr="00247451">
        <w:rPr>
          <w:sz w:val="14"/>
          <w:szCs w:val="14"/>
        </w:rPr>
        <w:t>1.2) Приложение 1 (приложение 1) «Доходы бюджета по кодам классификации доходов бюджета» изложить в новой редакции (прилагается).</w:t>
      </w:r>
    </w:p>
    <w:p w:rsidR="00247451" w:rsidRPr="00247451" w:rsidRDefault="00247451" w:rsidP="00247451">
      <w:pPr>
        <w:jc w:val="both"/>
        <w:rPr>
          <w:sz w:val="14"/>
          <w:szCs w:val="14"/>
        </w:rPr>
      </w:pPr>
      <w:r w:rsidRPr="00247451">
        <w:rPr>
          <w:sz w:val="14"/>
          <w:szCs w:val="14"/>
        </w:rPr>
        <w:t xml:space="preserve">        1.3) Приложение 2 (приложение 3) «Распределение бюджетных ассигнований по разделам, подразделам, целевым статьям (муниципальным программам и </w:t>
      </w:r>
      <w:proofErr w:type="spellStart"/>
      <w:r w:rsidRPr="00247451">
        <w:rPr>
          <w:sz w:val="14"/>
          <w:szCs w:val="14"/>
        </w:rPr>
        <w:t>непрограммным</w:t>
      </w:r>
      <w:proofErr w:type="spellEnd"/>
      <w:r w:rsidRPr="00247451">
        <w:rPr>
          <w:sz w:val="14"/>
          <w:szCs w:val="14"/>
        </w:rPr>
        <w:t xml:space="preserve"> направлениям деятельности) и группам </w:t>
      </w:r>
      <w:proofErr w:type="gramStart"/>
      <w:r w:rsidRPr="00247451">
        <w:rPr>
          <w:sz w:val="14"/>
          <w:szCs w:val="14"/>
        </w:rPr>
        <w:t>видов расходов классификации расходов  бюджетов</w:t>
      </w:r>
      <w:proofErr w:type="gramEnd"/>
      <w:r w:rsidRPr="00247451">
        <w:rPr>
          <w:sz w:val="14"/>
          <w:szCs w:val="14"/>
        </w:rPr>
        <w:t xml:space="preserve">  в ведомственной структуре расходов местного бюджета  на 2015 год» изложить в новой редакции (прилагается).</w:t>
      </w:r>
    </w:p>
    <w:p w:rsidR="00247451" w:rsidRPr="00247451" w:rsidRDefault="00247451" w:rsidP="00247451">
      <w:pPr>
        <w:jc w:val="both"/>
        <w:rPr>
          <w:sz w:val="14"/>
          <w:szCs w:val="14"/>
        </w:rPr>
      </w:pPr>
      <w:r w:rsidRPr="00247451">
        <w:rPr>
          <w:sz w:val="14"/>
          <w:szCs w:val="14"/>
        </w:rPr>
        <w:t xml:space="preserve">        1.4) Приложение 3 (приложение 4) «Источники внутреннего финансирования дефицита местного бюджета на 2015 год» изложить в новой редакции (прилагается).   </w:t>
      </w:r>
    </w:p>
    <w:p w:rsidR="00247451" w:rsidRPr="00247451" w:rsidRDefault="00247451" w:rsidP="00247451">
      <w:pPr>
        <w:jc w:val="both"/>
        <w:rPr>
          <w:sz w:val="14"/>
          <w:szCs w:val="14"/>
        </w:rPr>
      </w:pPr>
      <w:r w:rsidRPr="00247451">
        <w:rPr>
          <w:sz w:val="14"/>
          <w:szCs w:val="14"/>
        </w:rPr>
        <w:t xml:space="preserve">       2. Настоящее Решение вступает в силу со дня его подписания и подлежит   официальном</w:t>
      </w:r>
      <w:r>
        <w:rPr>
          <w:sz w:val="14"/>
          <w:szCs w:val="14"/>
        </w:rPr>
        <w:t>у опубликованию (обнародованию)</w:t>
      </w:r>
    </w:p>
    <w:p w:rsidR="00247451" w:rsidRPr="00247451" w:rsidRDefault="00247451" w:rsidP="00247451">
      <w:pPr>
        <w:pStyle w:val="ConsPlusNormal"/>
        <w:widowControl/>
        <w:ind w:firstLine="0"/>
        <w:jc w:val="both"/>
        <w:rPr>
          <w:rFonts w:ascii="Times New Roman" w:hAnsi="Times New Roman" w:cs="Times New Roman"/>
          <w:sz w:val="14"/>
          <w:szCs w:val="14"/>
        </w:rPr>
      </w:pPr>
    </w:p>
    <w:p w:rsidR="00247451" w:rsidRPr="00247451" w:rsidRDefault="00247451" w:rsidP="00247451">
      <w:pPr>
        <w:pStyle w:val="ConsPlusNormal"/>
        <w:widowControl/>
        <w:ind w:firstLine="0"/>
        <w:jc w:val="both"/>
        <w:rPr>
          <w:rFonts w:ascii="Times New Roman" w:hAnsi="Times New Roman" w:cs="Times New Roman"/>
          <w:sz w:val="14"/>
          <w:szCs w:val="14"/>
        </w:rPr>
      </w:pPr>
      <w:r w:rsidRPr="00247451">
        <w:rPr>
          <w:rFonts w:ascii="Times New Roman" w:hAnsi="Times New Roman" w:cs="Times New Roman"/>
          <w:sz w:val="14"/>
          <w:szCs w:val="14"/>
        </w:rPr>
        <w:t xml:space="preserve">   Глава муниципального образования                                                           С.А.Задорин</w:t>
      </w:r>
    </w:p>
    <w:p w:rsidR="00247451" w:rsidRPr="00247451" w:rsidRDefault="00247451" w:rsidP="00247451">
      <w:pPr>
        <w:pStyle w:val="ConsPlusNormal"/>
        <w:widowControl/>
        <w:ind w:firstLine="0"/>
        <w:jc w:val="both"/>
        <w:rPr>
          <w:rFonts w:ascii="Times New Roman" w:hAnsi="Times New Roman" w:cs="Times New Roman"/>
          <w:sz w:val="14"/>
          <w:szCs w:val="14"/>
        </w:rPr>
      </w:pPr>
      <w:r w:rsidRPr="00247451">
        <w:rPr>
          <w:rFonts w:ascii="Times New Roman" w:hAnsi="Times New Roman" w:cs="Times New Roman"/>
          <w:sz w:val="14"/>
          <w:szCs w:val="14"/>
        </w:rPr>
        <w:t xml:space="preserve">   «Пустозерский сельсовет»</w:t>
      </w:r>
    </w:p>
    <w:p w:rsidR="00247451" w:rsidRPr="00247451" w:rsidRDefault="00247451" w:rsidP="00247451">
      <w:pPr>
        <w:pStyle w:val="ConsPlusNormal"/>
        <w:widowControl/>
        <w:ind w:firstLine="0"/>
        <w:jc w:val="both"/>
        <w:rPr>
          <w:rFonts w:ascii="Times New Roman" w:hAnsi="Times New Roman" w:cs="Times New Roman"/>
          <w:sz w:val="14"/>
          <w:szCs w:val="14"/>
        </w:rPr>
      </w:pPr>
      <w:r w:rsidRPr="00247451">
        <w:rPr>
          <w:rFonts w:ascii="Times New Roman" w:hAnsi="Times New Roman" w:cs="Times New Roman"/>
          <w:sz w:val="14"/>
          <w:szCs w:val="14"/>
        </w:rPr>
        <w:t xml:space="preserve">   Ненецкого автономного округа                                                             </w:t>
      </w:r>
    </w:p>
    <w:p w:rsidR="00247451" w:rsidRPr="00247451" w:rsidRDefault="00247451" w:rsidP="00247451">
      <w:pPr>
        <w:jc w:val="right"/>
        <w:rPr>
          <w:sz w:val="14"/>
          <w:szCs w:val="14"/>
        </w:rPr>
      </w:pPr>
      <w:r>
        <w:rPr>
          <w:sz w:val="14"/>
          <w:szCs w:val="14"/>
        </w:rPr>
        <w:t xml:space="preserve">                      </w:t>
      </w:r>
      <w:r w:rsidRPr="00247451">
        <w:rPr>
          <w:sz w:val="14"/>
          <w:szCs w:val="14"/>
        </w:rPr>
        <w:t xml:space="preserve">                                                                                                                                                                      1(приложение 1)</w:t>
      </w:r>
    </w:p>
    <w:p w:rsidR="00247451" w:rsidRPr="00247451" w:rsidRDefault="00247451" w:rsidP="00247451">
      <w:pPr>
        <w:ind w:firstLine="5760"/>
        <w:jc w:val="right"/>
        <w:rPr>
          <w:sz w:val="14"/>
          <w:szCs w:val="14"/>
          <w:lang w:eastAsia="en-US"/>
        </w:rPr>
      </w:pPr>
      <w:r w:rsidRPr="00247451">
        <w:rPr>
          <w:sz w:val="14"/>
          <w:szCs w:val="14"/>
        </w:rPr>
        <w:t xml:space="preserve">        к решению  Совета  депутатов</w:t>
      </w:r>
    </w:p>
    <w:p w:rsidR="00247451" w:rsidRPr="00247451" w:rsidRDefault="00247451" w:rsidP="00247451">
      <w:pPr>
        <w:ind w:firstLine="5760"/>
        <w:jc w:val="right"/>
        <w:rPr>
          <w:sz w:val="14"/>
          <w:szCs w:val="14"/>
        </w:rPr>
      </w:pPr>
      <w:r w:rsidRPr="00247451">
        <w:rPr>
          <w:sz w:val="14"/>
          <w:szCs w:val="14"/>
        </w:rPr>
        <w:t xml:space="preserve"> МО «Пустозерский  сельсовет»</w:t>
      </w:r>
    </w:p>
    <w:p w:rsidR="00247451" w:rsidRPr="00247451" w:rsidRDefault="00247451" w:rsidP="00247451">
      <w:pPr>
        <w:ind w:firstLine="5760"/>
        <w:jc w:val="right"/>
        <w:rPr>
          <w:sz w:val="14"/>
          <w:szCs w:val="14"/>
        </w:rPr>
      </w:pPr>
      <w:r w:rsidRPr="00247451">
        <w:rPr>
          <w:sz w:val="14"/>
          <w:szCs w:val="14"/>
        </w:rPr>
        <w:t xml:space="preserve"> о  местном бюджете на 2015 г»                                                 </w:t>
      </w:r>
    </w:p>
    <w:p w:rsidR="00247451" w:rsidRPr="00247451" w:rsidRDefault="00247451" w:rsidP="00247451">
      <w:pPr>
        <w:jc w:val="right"/>
        <w:rPr>
          <w:rStyle w:val="hl41"/>
          <w:b w:val="0"/>
          <w:bCs w:val="0"/>
          <w:sz w:val="14"/>
          <w:szCs w:val="14"/>
        </w:rPr>
      </w:pPr>
      <w:r w:rsidRPr="00247451">
        <w:rPr>
          <w:sz w:val="14"/>
          <w:szCs w:val="14"/>
        </w:rPr>
        <w:t xml:space="preserve">                                                                                                                                                                                                         от   </w:t>
      </w:r>
      <w:r w:rsidRPr="00247451">
        <w:rPr>
          <w:rStyle w:val="hl41"/>
          <w:sz w:val="14"/>
          <w:szCs w:val="14"/>
        </w:rPr>
        <w:t>07.04.2015 № 1</w:t>
      </w:r>
    </w:p>
    <w:p w:rsidR="00247451" w:rsidRPr="00247451" w:rsidRDefault="00247451" w:rsidP="00247451">
      <w:pPr>
        <w:pStyle w:val="a3"/>
        <w:spacing w:before="0" w:after="0" w:line="240" w:lineRule="exact"/>
        <w:jc w:val="center"/>
        <w:rPr>
          <w:rStyle w:val="hl41"/>
          <w:rFonts w:ascii="Times New Roman" w:hAnsi="Times New Roman"/>
          <w:sz w:val="14"/>
          <w:szCs w:val="14"/>
        </w:rPr>
      </w:pPr>
      <w:r w:rsidRPr="00247451">
        <w:rPr>
          <w:rStyle w:val="hl41"/>
          <w:rFonts w:ascii="Times New Roman" w:hAnsi="Times New Roman"/>
          <w:sz w:val="14"/>
          <w:szCs w:val="14"/>
        </w:rPr>
        <w:t xml:space="preserve">  Доходы   бюджета  по  кодам  классификации  доходов  бюджета</w:t>
      </w:r>
    </w:p>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 xml:space="preserve">                                                                                                                                                                                                      (тыс</w:t>
      </w:r>
      <w:proofErr w:type="gramStart"/>
      <w:r w:rsidRPr="00247451">
        <w:rPr>
          <w:rFonts w:ascii="Times New Roman" w:hAnsi="Times New Roman"/>
          <w:sz w:val="14"/>
          <w:szCs w:val="14"/>
        </w:rPr>
        <w:t>.р</w:t>
      </w:r>
      <w:proofErr w:type="gramEnd"/>
      <w:r w:rsidRPr="00247451">
        <w:rPr>
          <w:rFonts w:ascii="Times New Roman" w:hAnsi="Times New Roman"/>
          <w:sz w:val="14"/>
          <w:szCs w:val="14"/>
        </w:rPr>
        <w:t>ублей)</w:t>
      </w:r>
    </w:p>
    <w:tbl>
      <w:tblPr>
        <w:tblW w:w="1067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789"/>
        <w:gridCol w:w="50"/>
        <w:gridCol w:w="6754"/>
        <w:gridCol w:w="725"/>
        <w:gridCol w:w="360"/>
      </w:tblGrid>
      <w:tr w:rsidR="00247451" w:rsidRPr="00247451" w:rsidTr="00247451">
        <w:trPr>
          <w:jc w:val="center"/>
        </w:trPr>
        <w:tc>
          <w:tcPr>
            <w:tcW w:w="2789" w:type="dxa"/>
            <w:tcBorders>
              <w:top w:val="single" w:sz="4" w:space="0" w:color="auto"/>
              <w:left w:val="single" w:sz="4" w:space="0" w:color="auto"/>
              <w:bottom w:val="single" w:sz="4" w:space="0" w:color="auto"/>
              <w:right w:val="single" w:sz="4" w:space="0" w:color="auto"/>
            </w:tcBorders>
            <w:vAlign w:val="cente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Код</w:t>
            </w:r>
          </w:p>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бюджетной классификации Российской Федерации</w:t>
            </w:r>
          </w:p>
        </w:tc>
        <w:tc>
          <w:tcPr>
            <w:tcW w:w="6804"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 xml:space="preserve">Наименование  </w:t>
            </w:r>
          </w:p>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статьи  доходов</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 xml:space="preserve">Сумма </w:t>
            </w:r>
          </w:p>
        </w:tc>
      </w:tr>
      <w:tr w:rsidR="00247451" w:rsidRPr="00247451" w:rsidTr="00247451">
        <w:trPr>
          <w:jc w:val="center"/>
        </w:trPr>
        <w:tc>
          <w:tcPr>
            <w:tcW w:w="2789" w:type="dxa"/>
            <w:tcBorders>
              <w:top w:val="single" w:sz="4" w:space="0" w:color="auto"/>
              <w:left w:val="single" w:sz="4" w:space="0" w:color="auto"/>
              <w:bottom w:val="nil"/>
              <w:right w:val="single" w:sz="4" w:space="0" w:color="auto"/>
            </w:tcBorders>
          </w:tcPr>
          <w:p w:rsidR="00247451" w:rsidRPr="00247451" w:rsidRDefault="00247451" w:rsidP="00247451">
            <w:pPr>
              <w:pStyle w:val="a3"/>
              <w:spacing w:before="0" w:after="0"/>
              <w:ind w:right="155"/>
              <w:jc w:val="center"/>
              <w:rPr>
                <w:rFonts w:ascii="Times New Roman" w:hAnsi="Times New Roman"/>
                <w:sz w:val="14"/>
                <w:szCs w:val="14"/>
              </w:rPr>
            </w:pPr>
            <w:r w:rsidRPr="00247451">
              <w:rPr>
                <w:rFonts w:ascii="Times New Roman" w:hAnsi="Times New Roman"/>
                <w:sz w:val="14"/>
                <w:szCs w:val="14"/>
              </w:rPr>
              <w:t>1</w:t>
            </w:r>
          </w:p>
        </w:tc>
        <w:tc>
          <w:tcPr>
            <w:tcW w:w="6804"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2</w:t>
            </w:r>
          </w:p>
        </w:tc>
        <w:tc>
          <w:tcPr>
            <w:tcW w:w="1085"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3</w:t>
            </w: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ind w:left="359" w:hanging="359"/>
              <w:rPr>
                <w:rFonts w:ascii="Times New Roman" w:hAnsi="Times New Roman"/>
                <w:b/>
                <w:sz w:val="14"/>
                <w:szCs w:val="14"/>
              </w:rPr>
            </w:pPr>
            <w:r w:rsidRPr="00247451">
              <w:rPr>
                <w:rFonts w:ascii="Times New Roman" w:hAnsi="Times New Roman"/>
                <w:b/>
                <w:sz w:val="14"/>
                <w:szCs w:val="14"/>
              </w:rPr>
              <w:t xml:space="preserve">НАЛОГОВЫЕ   И   НЕНАЛОГОВЫЕ  ДОХОДЫ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3528,4</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color w:val="FF0000"/>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sz w:val="14"/>
                <w:szCs w:val="14"/>
              </w:rPr>
              <w:t xml:space="preserve">Налоги на прибыль, доходы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1378,1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sz w:val="14"/>
                <w:szCs w:val="14"/>
              </w:rPr>
            </w:pPr>
            <w:r w:rsidRPr="00247451">
              <w:rPr>
                <w:rFonts w:ascii="Times New Roman" w:hAnsi="Times New Roman"/>
                <w:sz w:val="14"/>
                <w:szCs w:val="14"/>
              </w:rPr>
              <w:t>Налог на доходы физических лиц</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1378,1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182 1 01 02010 01 1000 110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i/>
                <w:sz w:val="14"/>
                <w:szCs w:val="14"/>
              </w:rPr>
            </w:pPr>
            <w:r w:rsidRPr="00247451">
              <w:rPr>
                <w:rFonts w:ascii="Times New Roman" w:hAnsi="Times New Roman"/>
                <w:i/>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РФ</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cente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1378,1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sz w:val="14"/>
                <w:szCs w:val="14"/>
              </w:rPr>
              <w:t>Налоги на совокупный  доход</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1081,1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sz w:val="14"/>
                <w:szCs w:val="14"/>
              </w:rPr>
            </w:pPr>
            <w:r w:rsidRPr="00247451">
              <w:rPr>
                <w:rFonts w:ascii="Times New Roman" w:hAnsi="Times New Roman"/>
                <w:sz w:val="14"/>
                <w:szCs w:val="14"/>
              </w:rPr>
              <w:t>Единый сельскохозяйственный налог</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rPr>
                <w:rFonts w:ascii="Times New Roman" w:hAnsi="Times New Roman"/>
                <w:sz w:val="14"/>
                <w:szCs w:val="14"/>
              </w:rPr>
            </w:pPr>
            <w:r w:rsidRPr="00247451">
              <w:rPr>
                <w:rFonts w:ascii="Times New Roman" w:hAnsi="Times New Roman"/>
                <w:sz w:val="14"/>
                <w:szCs w:val="14"/>
              </w:rPr>
              <w:t xml:space="preserve">        1081,1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sz w:val="14"/>
                <w:szCs w:val="14"/>
              </w:rPr>
              <w:t>182 1 05 03010 01 1000 110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sz w:val="14"/>
                <w:szCs w:val="14"/>
              </w:rPr>
              <w:t>Единый сельскохозяйственный налог</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1081,1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sz w:val="14"/>
                <w:szCs w:val="14"/>
              </w:rPr>
              <w:t>Налоги  на  имущество</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sz w:val="14"/>
                <w:szCs w:val="14"/>
              </w:rPr>
              <w:t xml:space="preserve">         708,2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sz w:val="14"/>
                <w:szCs w:val="14"/>
              </w:rPr>
            </w:pPr>
            <w:r w:rsidRPr="00247451">
              <w:rPr>
                <w:rFonts w:ascii="Times New Roman" w:hAnsi="Times New Roman"/>
                <w:sz w:val="14"/>
                <w:szCs w:val="14"/>
              </w:rPr>
              <w:t>Налог на имущество  физических лиц</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182 1 06 01030 10 1000 110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i/>
                <w:sz w:val="14"/>
                <w:szCs w:val="14"/>
              </w:rPr>
            </w:pPr>
            <w:r w:rsidRPr="00247451">
              <w:rPr>
                <w:rFonts w:ascii="Times New Roman" w:hAnsi="Times New Roman"/>
                <w:i/>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sz w:val="14"/>
                <w:szCs w:val="14"/>
              </w:rPr>
            </w:pPr>
            <w:r w:rsidRPr="00247451">
              <w:rPr>
                <w:rFonts w:ascii="Times New Roman" w:hAnsi="Times New Roman"/>
                <w:sz w:val="14"/>
                <w:szCs w:val="14"/>
              </w:rPr>
              <w:t>Земельный налог</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702,2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182 1 06 06030 03 0000 110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both"/>
              <w:rPr>
                <w:rFonts w:ascii="Times New Roman" w:hAnsi="Times New Roman"/>
                <w:sz w:val="14"/>
                <w:szCs w:val="14"/>
              </w:rPr>
            </w:pPr>
            <w:r w:rsidRPr="00247451">
              <w:rPr>
                <w:rFonts w:ascii="Times New Roman" w:hAnsi="Times New Roman"/>
                <w:sz w:val="14"/>
                <w:szCs w:val="14"/>
              </w:rPr>
              <w:t>Земельный налог с организаций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559,0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182 1 06 06033 10 1000 110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both"/>
              <w:rPr>
                <w:rFonts w:ascii="Times New Roman" w:hAnsi="Times New Roman"/>
                <w:i/>
                <w:sz w:val="14"/>
                <w:szCs w:val="14"/>
              </w:rPr>
            </w:pPr>
            <w:r w:rsidRPr="00247451">
              <w:rPr>
                <w:rFonts w:ascii="Times New Roman" w:hAnsi="Times New Roman"/>
                <w:i/>
                <w:sz w:val="14"/>
                <w:szCs w:val="14"/>
              </w:rPr>
              <w:t>Земельный налог с организаций, обладающих земельным участком, расположенным в границах сельских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559,0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both"/>
              <w:rPr>
                <w:rFonts w:ascii="Times New Roman" w:hAnsi="Times New Roman"/>
                <w:i/>
                <w:sz w:val="14"/>
                <w:szCs w:val="14"/>
              </w:rPr>
            </w:pPr>
            <w:r w:rsidRPr="00247451">
              <w:rPr>
                <w:rFonts w:ascii="Times New Roman" w:hAnsi="Times New Roman"/>
                <w:sz w:val="14"/>
                <w:szCs w:val="14"/>
              </w:rPr>
              <w:t>Земельный налог с физических  лиц</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143,2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182 1 06 06043 10 1000 110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both"/>
              <w:rPr>
                <w:rFonts w:ascii="Times New Roman" w:hAnsi="Times New Roman"/>
                <w:i/>
                <w:sz w:val="14"/>
                <w:szCs w:val="14"/>
              </w:rPr>
            </w:pPr>
            <w:r w:rsidRPr="00247451">
              <w:rPr>
                <w:rFonts w:ascii="Times New Roman" w:hAnsi="Times New Roman"/>
                <w:i/>
                <w:sz w:val="14"/>
                <w:szCs w:val="14"/>
              </w:rPr>
              <w:t>Земельный налог  с физических лиц, обладающих земельным участком, расположенным в границах сельских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143,2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both"/>
              <w:rPr>
                <w:rFonts w:ascii="Times New Roman" w:hAnsi="Times New Roman"/>
                <w:b/>
                <w:sz w:val="14"/>
                <w:szCs w:val="14"/>
              </w:rPr>
            </w:pPr>
            <w:r w:rsidRPr="00247451">
              <w:rPr>
                <w:rFonts w:ascii="Times New Roman" w:hAnsi="Times New Roman"/>
                <w:b/>
                <w:sz w:val="14"/>
                <w:szCs w:val="14"/>
              </w:rPr>
              <w:t>Государственная пошлина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both"/>
              <w:rPr>
                <w:rFonts w:ascii="Times New Roman" w:hAnsi="Times New Roman"/>
                <w:sz w:val="14"/>
                <w:szCs w:val="14"/>
              </w:rPr>
            </w:pPr>
            <w:r w:rsidRPr="00247451">
              <w:rPr>
                <w:rFonts w:ascii="Times New Roman" w:hAnsi="Times New Roman"/>
                <w:sz w:val="14"/>
                <w:szCs w:val="14"/>
              </w:rPr>
              <w:t>Государственная пошлина за совершение нотариальных действий (за исключением действий, совершаемых консульскими  учреждениями  РФ)</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630 1 08 04020 01 1000 110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both"/>
              <w:rPr>
                <w:rFonts w:ascii="Times New Roman" w:hAnsi="Times New Roman"/>
                <w:i/>
                <w:sz w:val="14"/>
                <w:szCs w:val="14"/>
              </w:rPr>
            </w:pPr>
            <w:r w:rsidRPr="00247451">
              <w:rPr>
                <w:rFonts w:ascii="Times New Roman" w:hAnsi="Times New Roman"/>
                <w:i/>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11,5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both"/>
              <w:rPr>
                <w:rFonts w:ascii="Times New Roman" w:hAnsi="Times New Roman"/>
                <w:b/>
                <w:sz w:val="14"/>
                <w:szCs w:val="14"/>
              </w:rPr>
            </w:pPr>
            <w:r w:rsidRPr="00247451">
              <w:rPr>
                <w:rFonts w:ascii="Times New Roman" w:hAnsi="Times New Roman"/>
                <w:b/>
                <w:sz w:val="14"/>
                <w:szCs w:val="14"/>
              </w:rPr>
              <w:t>Доходы от оказания платных услуг (работ) и компенсации затрат  государства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sz w:val="14"/>
                <w:szCs w:val="14"/>
              </w:rPr>
            </w:pPr>
            <w:r w:rsidRPr="00247451">
              <w:rPr>
                <w:rFonts w:ascii="Times New Roman" w:hAnsi="Times New Roman"/>
                <w:sz w:val="14"/>
                <w:szCs w:val="14"/>
              </w:rPr>
              <w:t xml:space="preserve">           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both"/>
              <w:rPr>
                <w:rFonts w:ascii="Times New Roman" w:hAnsi="Times New Roman"/>
                <w:sz w:val="14"/>
                <w:szCs w:val="14"/>
              </w:rPr>
            </w:pPr>
            <w:r w:rsidRPr="00247451">
              <w:rPr>
                <w:rFonts w:ascii="Times New Roman" w:hAnsi="Times New Roman"/>
                <w:sz w:val="14"/>
                <w:szCs w:val="14"/>
              </w:rPr>
              <w:t>Доходы от компенсации затрат государства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sz w:val="14"/>
                <w:szCs w:val="14"/>
              </w:rPr>
              <w:t xml:space="preserve">            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both"/>
              <w:rPr>
                <w:rFonts w:ascii="Times New Roman" w:hAnsi="Times New Roman"/>
                <w:sz w:val="14"/>
                <w:szCs w:val="14"/>
              </w:rPr>
            </w:pPr>
            <w:r w:rsidRPr="00247451">
              <w:rPr>
                <w:rFonts w:ascii="Times New Roman" w:hAnsi="Times New Roman"/>
                <w:sz w:val="14"/>
                <w:szCs w:val="14"/>
              </w:rPr>
              <w:t>Доходы, поступающие в порядке возмещения расходов, понесенных в связи с эксплуатацией  имущества  сельских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349,5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sz w:val="14"/>
                <w:szCs w:val="14"/>
              </w:rPr>
              <w:t xml:space="preserve">             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both"/>
              <w:rPr>
                <w:rFonts w:ascii="Times New Roman" w:hAnsi="Times New Roman"/>
                <w:b/>
                <w:sz w:val="14"/>
                <w:szCs w:val="14"/>
              </w:rPr>
            </w:pPr>
            <w:r w:rsidRPr="00247451">
              <w:rPr>
                <w:rFonts w:ascii="Times New Roman" w:hAnsi="Times New Roman"/>
                <w:b/>
                <w:sz w:val="14"/>
                <w:szCs w:val="14"/>
              </w:rPr>
              <w:t xml:space="preserve">БЕЗВОЗМЕЗДНЫЕ  ПОСТУПЛЕНИЯ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sz w:val="14"/>
                <w:szCs w:val="14"/>
              </w:rPr>
              <w:t xml:space="preserve">       37 733,7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jc w:val="both"/>
              <w:rPr>
                <w:b/>
                <w:sz w:val="14"/>
                <w:szCs w:val="14"/>
              </w:rPr>
            </w:pPr>
            <w:r w:rsidRPr="00247451">
              <w:rPr>
                <w:b/>
                <w:sz w:val="14"/>
                <w:szCs w:val="14"/>
              </w:rPr>
              <w:t>БЕЗВОЗМЕЗДНЫЕ ПОСТУПЛЕНИЯ  ОТ ДРУГИХ БЮДЖЕТОВ БЮДЖЕТНОЙ  СИСТЕМЫ  РОССИЙСКОЙ   ФЕДЕРАЦИИ</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 xml:space="preserve"> 37 733,7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000 2 02 01000 00 0000 151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rPr>
                <w:b/>
                <w:sz w:val="14"/>
                <w:szCs w:val="14"/>
              </w:rPr>
            </w:pPr>
            <w:r w:rsidRPr="00247451">
              <w:rPr>
                <w:b/>
                <w:sz w:val="14"/>
                <w:szCs w:val="14"/>
              </w:rPr>
              <w:t>ДОТАЦИИ        БЮДЖЕТАМ       СУБЪЕКТОВ      РОССИЙСКОЙ  ФЕДЕРАЦИИ</w:t>
            </w:r>
          </w:p>
          <w:p w:rsidR="00247451" w:rsidRPr="00247451" w:rsidRDefault="00247451" w:rsidP="00247451">
            <w:pPr>
              <w:pStyle w:val="a3"/>
              <w:spacing w:before="0" w:after="0"/>
              <w:rPr>
                <w:rFonts w:ascii="Times New Roman" w:hAnsi="Times New Roman"/>
                <w:sz w:val="14"/>
                <w:szCs w:val="14"/>
              </w:rPr>
            </w:pPr>
            <w:r w:rsidRPr="00247451">
              <w:rPr>
                <w:rFonts w:ascii="Times New Roman" w:hAnsi="Times New Roman"/>
                <w:b/>
                <w:sz w:val="14"/>
                <w:szCs w:val="14"/>
              </w:rPr>
              <w:t xml:space="preserve">И     МУНИЦИПАЛЬНЫХ    ОБРАЗОВАНИЙ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6918,6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000 2 02 01001 00 0000 151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jc w:val="both"/>
              <w:rPr>
                <w:b/>
                <w:sz w:val="14"/>
                <w:szCs w:val="14"/>
              </w:rPr>
            </w:pPr>
            <w:r w:rsidRPr="00247451">
              <w:rPr>
                <w:b/>
                <w:sz w:val="14"/>
                <w:szCs w:val="14"/>
              </w:rPr>
              <w:t xml:space="preserve">Дотации   на   выравнивание   бюджетной обеспеченности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6918,6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630 2 02 01001 10 0000 151</w:t>
            </w:r>
            <w:r w:rsidRPr="00247451">
              <w:rPr>
                <w:sz w:val="14"/>
                <w:szCs w:val="14"/>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jc w:val="both"/>
              <w:rPr>
                <w:sz w:val="14"/>
                <w:szCs w:val="14"/>
              </w:rPr>
            </w:pPr>
            <w:r w:rsidRPr="00247451">
              <w:rPr>
                <w:sz w:val="14"/>
                <w:szCs w:val="14"/>
              </w:rPr>
              <w:t>Дотации на выравнивание бюджетной обеспеченности поселений  (округ)</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2100,8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630 2 02 01001 10 0000 151</w:t>
            </w:r>
            <w:r w:rsidRPr="00247451">
              <w:rPr>
                <w:sz w:val="14"/>
                <w:szCs w:val="14"/>
              </w:rPr>
              <w:t xml:space="preserve">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right"/>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jc w:val="both"/>
              <w:rPr>
                <w:sz w:val="14"/>
                <w:szCs w:val="14"/>
              </w:rPr>
            </w:pPr>
            <w:r w:rsidRPr="00247451">
              <w:rPr>
                <w:sz w:val="14"/>
                <w:szCs w:val="14"/>
              </w:rPr>
              <w:t>Дотации  на выравнивание бюджетной обеспеченности поселений (район)</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4817,8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sz w:val="14"/>
                <w:szCs w:val="14"/>
              </w:rPr>
              <w:t xml:space="preserve">             000 2 02 02000 00 0000 151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jc w:val="both"/>
              <w:rPr>
                <w:rFonts w:ascii="Times New Roman" w:hAnsi="Times New Roman"/>
                <w:b/>
                <w:sz w:val="14"/>
                <w:szCs w:val="14"/>
              </w:rPr>
            </w:pPr>
            <w:r w:rsidRPr="00247451">
              <w:rPr>
                <w:rFonts w:ascii="Times New Roman" w:hAnsi="Times New Roman"/>
                <w:b/>
                <w:sz w:val="14"/>
                <w:szCs w:val="14"/>
              </w:rPr>
              <w:t>СУБСИДИИ БЮДЖЕТАМ БЮДЖЕТНОЙ СИСТЕМЫ  РОССИЙСКОЙ ФЕДЕРАЦИИ  (межбюджетные субсидии)</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10969,9</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000 2 02 02999 00 0000 151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sz w:val="14"/>
                <w:szCs w:val="14"/>
              </w:rPr>
              <w:t xml:space="preserve"> Прочие  субсидии</w:t>
            </w:r>
            <w:r w:rsidRPr="00247451">
              <w:rPr>
                <w:b/>
                <w:sz w:val="14"/>
                <w:szCs w:val="14"/>
              </w:rPr>
              <w:t xml:space="preserve">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10969,9</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sz w:val="14"/>
                <w:szCs w:val="14"/>
              </w:rPr>
              <w:t>Прочие  субсидии</w:t>
            </w:r>
            <w:r w:rsidRPr="00247451">
              <w:rPr>
                <w:sz w:val="14"/>
                <w:szCs w:val="14"/>
              </w:rPr>
              <w:t xml:space="preserve">  </w:t>
            </w:r>
            <w:r w:rsidRPr="00247451">
              <w:rPr>
                <w:rFonts w:ascii="Times New Roman" w:hAnsi="Times New Roman"/>
                <w:sz w:val="14"/>
                <w:szCs w:val="14"/>
              </w:rPr>
              <w:t>бюджетам  сельских  поселений</w:t>
            </w:r>
            <w:r w:rsidRPr="00247451">
              <w:rPr>
                <w:sz w:val="14"/>
                <w:szCs w:val="14"/>
              </w:rPr>
              <w:t xml:space="preserve">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10969,9</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rPr>
                <w:sz w:val="14"/>
                <w:szCs w:val="14"/>
              </w:rPr>
            </w:pPr>
            <w:r w:rsidRPr="00247451">
              <w:rPr>
                <w:sz w:val="14"/>
                <w:szCs w:val="14"/>
              </w:rPr>
              <w:t>Субсидии местным бюджетам  из окружного  бюджета  на софинансирование  расходных обязательств по обеспечению доплат к пенсии муниципальных служащих  и  выборных должностных  лиц</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1510,7</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rPr>
                <w:sz w:val="14"/>
                <w:szCs w:val="14"/>
              </w:rPr>
            </w:pPr>
            <w:r w:rsidRPr="00247451">
              <w:rPr>
                <w:sz w:val="14"/>
                <w:szCs w:val="14"/>
              </w:rPr>
              <w:t xml:space="preserve"> </w:t>
            </w:r>
            <w:proofErr w:type="gramStart"/>
            <w:r w:rsidRPr="00247451">
              <w:rPr>
                <w:sz w:val="14"/>
                <w:szCs w:val="14"/>
              </w:rPr>
              <w:t>Субсидии  местным бюджетам  на предоставление  социальной  поддержки неработающих граждан  пожилого  возраста   в  виде предоставления  бесплатного                                                                                                                                                                                                                                                                                                                                                                                                                                                                                                                                                                                                                                                                                                                                                                                                                                                                                                                                                                                                                                                                                                                                                                                                                        посещения общественных бань</w:t>
            </w:r>
            <w:proofErr w:type="gramEnd"/>
            <w:r w:rsidRPr="00247451">
              <w:rPr>
                <w:sz w:val="14"/>
                <w:szCs w:val="14"/>
              </w:rPr>
              <w:t xml:space="preserve">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115,2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color w:val="FF0000"/>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rPr>
                <w:color w:val="FF0000"/>
                <w:sz w:val="14"/>
                <w:szCs w:val="14"/>
              </w:rPr>
            </w:pPr>
            <w:r w:rsidRPr="00247451">
              <w:rPr>
                <w:sz w:val="14"/>
                <w:szCs w:val="14"/>
              </w:rPr>
              <w:t xml:space="preserve">Субсидии  для  обеспечения  </w:t>
            </w:r>
            <w:proofErr w:type="spellStart"/>
            <w:r w:rsidRPr="00247451">
              <w:rPr>
                <w:sz w:val="14"/>
                <w:szCs w:val="14"/>
              </w:rPr>
              <w:t>софинансирования</w:t>
            </w:r>
            <w:proofErr w:type="spellEnd"/>
            <w:r w:rsidRPr="00247451">
              <w:rPr>
                <w:sz w:val="14"/>
                <w:szCs w:val="14"/>
              </w:rPr>
              <w:t xml:space="preserve">   мероприятий  по содержанию муниципального  жилищного  фонда</w:t>
            </w:r>
            <w:r w:rsidRPr="00247451">
              <w:rPr>
                <w:color w:val="FF0000"/>
                <w:sz w:val="14"/>
                <w:szCs w:val="14"/>
              </w:rPr>
              <w:t xml:space="preserve">   </w:t>
            </w:r>
            <w:r w:rsidRPr="00247451">
              <w:rPr>
                <w:sz w:val="14"/>
                <w:szCs w:val="14"/>
              </w:rPr>
              <w:t>из  окружных  средств</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8336,2</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rPr>
                <w:color w:val="FF0000"/>
                <w:sz w:val="14"/>
                <w:szCs w:val="14"/>
              </w:rPr>
            </w:pPr>
            <w:r w:rsidRPr="00247451">
              <w:rPr>
                <w:bCs/>
                <w:sz w:val="14"/>
                <w:szCs w:val="14"/>
              </w:rPr>
              <w:t xml:space="preserve">Субсидии  для  обеспечения  </w:t>
            </w:r>
            <w:proofErr w:type="spellStart"/>
            <w:r w:rsidRPr="00247451">
              <w:rPr>
                <w:bCs/>
                <w:sz w:val="14"/>
                <w:szCs w:val="14"/>
              </w:rPr>
              <w:t>софинансирования</w:t>
            </w:r>
            <w:proofErr w:type="spellEnd"/>
            <w:r w:rsidRPr="00247451">
              <w:rPr>
                <w:bCs/>
                <w:sz w:val="14"/>
                <w:szCs w:val="14"/>
              </w:rPr>
              <w:t xml:space="preserve">  мероприятий  по  содержанию муниципального  жилищного  фонда</w:t>
            </w:r>
            <w:r w:rsidRPr="00247451">
              <w:rPr>
                <w:color w:val="FF0000"/>
                <w:sz w:val="14"/>
                <w:szCs w:val="14"/>
              </w:rPr>
              <w:t xml:space="preserve">    </w:t>
            </w:r>
            <w:r w:rsidRPr="00247451">
              <w:rPr>
                <w:sz w:val="14"/>
                <w:szCs w:val="14"/>
              </w:rPr>
              <w:t>из  районных  средств</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257,8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sz w:val="14"/>
                <w:szCs w:val="14"/>
              </w:rPr>
              <w:t>630 2 02 02999 10 0000 151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rPr>
                <w:sz w:val="14"/>
                <w:szCs w:val="14"/>
              </w:rPr>
            </w:pPr>
            <w:r w:rsidRPr="00247451">
              <w:rPr>
                <w:sz w:val="14"/>
                <w:szCs w:val="14"/>
              </w:rPr>
              <w:t>Субсидия  местным бюджетам  на  софинансирование  расходных обязательств  по содержанию мест  захоронения  участников   Великой  Отечественной  войны  на  территории   Ненецкого  автономного  округа</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750,0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000 2 02 03000 00 0000 151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rPr>
                <w:b/>
                <w:sz w:val="14"/>
                <w:szCs w:val="14"/>
              </w:rPr>
            </w:pPr>
            <w:r w:rsidRPr="00247451">
              <w:rPr>
                <w:b/>
                <w:sz w:val="14"/>
                <w:szCs w:val="14"/>
              </w:rPr>
              <w:t>СУБВЕНЦИИ      БЮДЖЕТАМ       СУБЪЕКТОВ      РОССИЙСКОЙ ФЕДЕРАЦИИ</w:t>
            </w:r>
          </w:p>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sz w:val="14"/>
                <w:szCs w:val="14"/>
              </w:rPr>
              <w:t>И     МУНИЦИПАЛЬНЫХ    ОБРАЗОВАНИЙ</w:t>
            </w:r>
            <w:r w:rsidRPr="00247451">
              <w:rPr>
                <w:b/>
                <w:sz w:val="14"/>
                <w:szCs w:val="14"/>
              </w:rPr>
              <w:t xml:space="preserve">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582,6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000 2 02 03015 00 0000 151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4"/>
              <w:rPr>
                <w:b/>
                <w:sz w:val="14"/>
                <w:szCs w:val="14"/>
              </w:rPr>
            </w:pPr>
            <w:r w:rsidRPr="00247451">
              <w:rPr>
                <w:b/>
                <w:sz w:val="14"/>
                <w:szCs w:val="14"/>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152,8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630 2 02 03015 10 0000 151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4"/>
              <w:rPr>
                <w:sz w:val="14"/>
                <w:szCs w:val="14"/>
              </w:rPr>
            </w:pPr>
            <w:r w:rsidRPr="00247451">
              <w:rPr>
                <w:sz w:val="14"/>
                <w:szCs w:val="14"/>
              </w:rPr>
              <w:t xml:space="preserve">Субвенции бюджетам  сельских поселений на  осуществление первичного воинского учета на территориях, где </w:t>
            </w:r>
            <w:r w:rsidRPr="00247451">
              <w:rPr>
                <w:sz w:val="14"/>
                <w:szCs w:val="14"/>
              </w:rPr>
              <w:lastRenderedPageBreak/>
              <w:t xml:space="preserve">отсутствуют военные комиссариаты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lastRenderedPageBreak/>
              <w:t>152,8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lastRenderedPageBreak/>
              <w:t>000 2 02 03024 00 0000 151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rPr>
                <w:b/>
                <w:sz w:val="14"/>
                <w:szCs w:val="14"/>
              </w:rPr>
            </w:pPr>
            <w:r w:rsidRPr="00247451">
              <w:rPr>
                <w:b/>
                <w:sz w:val="14"/>
                <w:szCs w:val="14"/>
              </w:rPr>
              <w:t xml:space="preserve">Субвенции местным  бюджетам   на выполнение передаваемых  полномочий субъектов Российской Федерации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429,8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4"/>
              <w:rPr>
                <w:sz w:val="14"/>
                <w:szCs w:val="14"/>
              </w:rPr>
            </w:pPr>
            <w:r w:rsidRPr="00247451">
              <w:rPr>
                <w:sz w:val="14"/>
                <w:szCs w:val="14"/>
              </w:rPr>
              <w:t>Субвенции  бюджетам  сельских поселений  на выполнение передаваемых  полномочий субъектов Российской Федерации</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429,8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sz w:val="14"/>
                <w:szCs w:val="14"/>
              </w:rPr>
            </w:pPr>
            <w:r w:rsidRPr="00247451">
              <w:rPr>
                <w:rFonts w:ascii="Times New Roman" w:hAnsi="Times New Roman"/>
                <w:sz w:val="14"/>
                <w:szCs w:val="14"/>
              </w:rPr>
              <w:t xml:space="preserve">             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4"/>
              <w:rPr>
                <w:b/>
                <w:sz w:val="14"/>
                <w:szCs w:val="14"/>
              </w:rPr>
            </w:pPr>
            <w:r w:rsidRPr="00247451">
              <w:rPr>
                <w:sz w:val="14"/>
                <w:szCs w:val="14"/>
              </w:rPr>
              <w:t xml:space="preserve">Субвенция  на осуществление  отдельных государственных полномочий   в сфере  административных  правонарушений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29,8</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sz w:val="14"/>
                <w:szCs w:val="14"/>
              </w:rPr>
              <w:t>630 2 02 03024 10 0000 151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sz w:val="14"/>
                <w:szCs w:val="14"/>
              </w:rPr>
            </w:pPr>
            <w:r w:rsidRPr="00247451">
              <w:rPr>
                <w:rFonts w:ascii="Times New Roman" w:hAnsi="Times New Roman"/>
                <w:sz w:val="14"/>
                <w:szCs w:val="14"/>
              </w:rPr>
              <w:t>Субвенция, предоставляемая бюджетам городских и сельских поселений  на предоставление  единовременной  выплаты  пенсионерам на капитальный ремонт</w:t>
            </w:r>
            <w:r w:rsidRPr="00247451">
              <w:rPr>
                <w:rFonts w:ascii="Times New Roman" w:hAnsi="Times New Roman"/>
                <w:color w:val="FF0000"/>
                <w:sz w:val="14"/>
                <w:szCs w:val="14"/>
              </w:rPr>
              <w:t xml:space="preserve"> </w:t>
            </w:r>
            <w:r w:rsidRPr="00247451">
              <w:rPr>
                <w:rFonts w:ascii="Times New Roman" w:hAnsi="Times New Roman"/>
                <w:sz w:val="14"/>
                <w:szCs w:val="14"/>
              </w:rPr>
              <w:t xml:space="preserve">находящегося  в  их  собственности  жилого  помещения </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400,0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000 2 02 04000 00 0000 151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sz w:val="14"/>
                <w:szCs w:val="14"/>
              </w:rPr>
              <w:t>Иные межбюджетные трансферты</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19 262,6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sz w:val="14"/>
                <w:szCs w:val="14"/>
              </w:rPr>
              <w:t>Прочие межбюджетные трансферты, передаваемые бюджетам сельских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19 262,6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sz w:val="14"/>
                <w:szCs w:val="14"/>
              </w:rPr>
            </w:pPr>
            <w:r w:rsidRPr="00247451">
              <w:rPr>
                <w:rFonts w:ascii="Times New Roman" w:hAnsi="Times New Roman"/>
                <w:sz w:val="14"/>
                <w:szCs w:val="14"/>
              </w:rPr>
              <w:t>Иные межбюджетные трансферты на поддержку мер по обеспечению сбалансированности  бюджетов  сельских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18 396,6</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bCs/>
                <w:sz w:val="14"/>
                <w:szCs w:val="14"/>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567,5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Cs/>
                <w:sz w:val="14"/>
                <w:szCs w:val="14"/>
              </w:rPr>
            </w:pPr>
            <w:r w:rsidRPr="00247451">
              <w:rPr>
                <w:rFonts w:ascii="Times New Roman" w:hAnsi="Times New Roman"/>
                <w:bCs/>
                <w:sz w:val="14"/>
                <w:szCs w:val="14"/>
              </w:rPr>
              <w:t>Создание условий для предоставления транспортных услуг населению (содержание причалов в поселениях)</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98,5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Cs/>
                <w:sz w:val="14"/>
                <w:szCs w:val="14"/>
              </w:rPr>
            </w:pPr>
            <w:r w:rsidRPr="00247451">
              <w:rPr>
                <w:rFonts w:ascii="Times New Roman" w:hAnsi="Times New Roman"/>
                <w:bCs/>
                <w:sz w:val="14"/>
                <w:szCs w:val="14"/>
              </w:rPr>
              <w:t xml:space="preserve">Создание  условий  для  предоставления  транспортных  услуг  населению  (содержание </w:t>
            </w:r>
            <w:proofErr w:type="spellStart"/>
            <w:r w:rsidRPr="00247451">
              <w:rPr>
                <w:rFonts w:ascii="Times New Roman" w:hAnsi="Times New Roman"/>
                <w:bCs/>
                <w:sz w:val="14"/>
                <w:szCs w:val="14"/>
              </w:rPr>
              <w:t>авиаплощадок</w:t>
            </w:r>
            <w:proofErr w:type="spellEnd"/>
            <w:r w:rsidRPr="00247451">
              <w:rPr>
                <w:rFonts w:ascii="Times New Roman" w:hAnsi="Times New Roman"/>
                <w:bCs/>
                <w:sz w:val="14"/>
                <w:szCs w:val="14"/>
              </w:rPr>
              <w:t xml:space="preserve">  в  поселениях)</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40,0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Cs/>
                <w:sz w:val="14"/>
                <w:szCs w:val="14"/>
              </w:rPr>
            </w:pPr>
            <w:r w:rsidRPr="00247451">
              <w:rPr>
                <w:rFonts w:ascii="Times New Roman" w:hAnsi="Times New Roman"/>
                <w:bCs/>
                <w:sz w:val="14"/>
                <w:szCs w:val="14"/>
              </w:rPr>
              <w:t>Создание условий для предоставления транспортных услуг населению (ремонт и содержание автомобильных дорог общего пользования местного значения в границах населенных пунктов сельских поселений)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429,0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
                <w:bCs/>
                <w:sz w:val="14"/>
                <w:szCs w:val="14"/>
              </w:rPr>
            </w:pPr>
            <w:r w:rsidRPr="00247451">
              <w:rPr>
                <w:rFonts w:ascii="Times New Roman" w:hAnsi="Times New Roman"/>
                <w:b/>
                <w:bCs/>
                <w:sz w:val="14"/>
                <w:szCs w:val="14"/>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w:t>
            </w:r>
          </w:p>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bCs/>
                <w:sz w:val="14"/>
                <w:szCs w:val="14"/>
              </w:rPr>
              <w:t xml:space="preserve">  в  т.ч.</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298,5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sz w:val="14"/>
                <w:szCs w:val="14"/>
              </w:rPr>
            </w:pPr>
            <w:r w:rsidRPr="00247451">
              <w:rPr>
                <w:rFonts w:ascii="Times New Roman" w:hAnsi="Times New Roman"/>
                <w:bCs/>
                <w:sz w:val="14"/>
                <w:szCs w:val="14"/>
              </w:rPr>
              <w:t>Организация обучения неработающего населения в области гражданской обороны и защиты от чрезвычайных ситуаций</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30,0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sz w:val="14"/>
                <w:szCs w:val="14"/>
              </w:rPr>
            </w:pPr>
            <w:r w:rsidRPr="00247451">
              <w:rPr>
                <w:rFonts w:ascii="Times New Roman" w:hAnsi="Times New Roman"/>
                <w:bCs/>
                <w:sz w:val="14"/>
                <w:szCs w:val="14"/>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228,5</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630 2 02 04999 10 0000 151</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sz w:val="14"/>
                <w:szCs w:val="14"/>
              </w:rPr>
            </w:pPr>
            <w:r w:rsidRPr="00247451">
              <w:rPr>
                <w:rFonts w:ascii="Times New Roman" w:hAnsi="Times New Roman"/>
                <w:sz w:val="14"/>
                <w:szCs w:val="14"/>
              </w:rPr>
              <w:t>Предоставление иных межбюджетных трансфертов муниципальным образованиям на оказание финансовой помощи на предупреждение и ликвидацию последствий ЧС</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sz w:val="14"/>
                <w:szCs w:val="14"/>
              </w:rPr>
            </w:pPr>
            <w:r w:rsidRPr="00247451">
              <w:rPr>
                <w:rFonts w:ascii="Times New Roman" w:hAnsi="Times New Roman"/>
                <w:sz w:val="14"/>
                <w:szCs w:val="14"/>
              </w:rPr>
              <w:t>40,0</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r w:rsidR="00247451" w:rsidRPr="00247451" w:rsidTr="00247451">
        <w:trPr>
          <w:jc w:val="center"/>
        </w:trPr>
        <w:tc>
          <w:tcPr>
            <w:tcW w:w="2789"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jc w:val="center"/>
              <w:rPr>
                <w:rFonts w:ascii="Times New Roman" w:hAnsi="Times New Roman"/>
                <w:sz w:val="14"/>
                <w:szCs w:val="14"/>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247451" w:rsidRPr="00247451" w:rsidRDefault="00247451" w:rsidP="00247451">
            <w:pPr>
              <w:pStyle w:val="a3"/>
              <w:spacing w:before="0" w:after="0"/>
              <w:rPr>
                <w:rFonts w:ascii="Times New Roman" w:hAnsi="Times New Roman"/>
                <w:b/>
                <w:sz w:val="14"/>
                <w:szCs w:val="14"/>
              </w:rPr>
            </w:pPr>
          </w:p>
        </w:tc>
        <w:tc>
          <w:tcPr>
            <w:tcW w:w="675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47451" w:rsidRPr="00247451" w:rsidRDefault="00247451" w:rsidP="00247451">
            <w:pPr>
              <w:pStyle w:val="a3"/>
              <w:spacing w:before="0" w:after="0"/>
              <w:rPr>
                <w:rFonts w:ascii="Times New Roman" w:hAnsi="Times New Roman"/>
                <w:b/>
                <w:sz w:val="14"/>
                <w:szCs w:val="14"/>
              </w:rPr>
            </w:pPr>
            <w:r w:rsidRPr="00247451">
              <w:rPr>
                <w:rFonts w:ascii="Times New Roman" w:hAnsi="Times New Roman"/>
                <w:b/>
                <w:sz w:val="14"/>
                <w:szCs w:val="14"/>
              </w:rPr>
              <w:t xml:space="preserve">         ИТОГО     ДОХОДОВ</w:t>
            </w:r>
          </w:p>
        </w:tc>
        <w:tc>
          <w:tcPr>
            <w:tcW w:w="725" w:type="dxa"/>
            <w:tcBorders>
              <w:top w:val="single" w:sz="4" w:space="0" w:color="auto"/>
              <w:left w:val="nil"/>
              <w:bottom w:val="single" w:sz="4" w:space="0" w:color="auto"/>
              <w:right w:val="nil"/>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r w:rsidRPr="00247451">
              <w:rPr>
                <w:rFonts w:ascii="Times New Roman" w:hAnsi="Times New Roman"/>
                <w:b/>
                <w:sz w:val="14"/>
                <w:szCs w:val="14"/>
              </w:rPr>
              <w:t>41 262,1</w:t>
            </w:r>
          </w:p>
        </w:tc>
        <w:tc>
          <w:tcPr>
            <w:tcW w:w="36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247451" w:rsidRPr="00247451" w:rsidRDefault="00247451" w:rsidP="00247451">
            <w:pPr>
              <w:pStyle w:val="a3"/>
              <w:spacing w:before="0" w:after="0"/>
              <w:jc w:val="center"/>
              <w:rPr>
                <w:rFonts w:ascii="Times New Roman" w:hAnsi="Times New Roman"/>
                <w:b/>
                <w:sz w:val="14"/>
                <w:szCs w:val="14"/>
              </w:rPr>
            </w:pPr>
          </w:p>
        </w:tc>
      </w:tr>
    </w:tbl>
    <w:p w:rsidR="00247451" w:rsidRPr="00A66E8A" w:rsidRDefault="00247451" w:rsidP="00247451">
      <w:pPr>
        <w:rPr>
          <w:sz w:val="16"/>
          <w:szCs w:val="16"/>
        </w:rPr>
      </w:pPr>
      <w:r w:rsidRPr="00A66E8A">
        <w:rPr>
          <w:sz w:val="16"/>
          <w:szCs w:val="16"/>
        </w:rPr>
        <w:t xml:space="preserve">               </w:t>
      </w:r>
    </w:p>
    <w:p w:rsidR="00247451" w:rsidRPr="00247451" w:rsidRDefault="00247451" w:rsidP="00247451">
      <w:pPr>
        <w:pStyle w:val="ConsPlusTitle"/>
        <w:jc w:val="center"/>
        <w:rPr>
          <w:rFonts w:ascii="Times New Roman" w:hAnsi="Times New Roman" w:cs="Times New Roman"/>
          <w:sz w:val="14"/>
          <w:szCs w:val="14"/>
        </w:rPr>
      </w:pPr>
      <w:r w:rsidRPr="00247451">
        <w:rPr>
          <w:rFonts w:ascii="Times New Roman" w:hAnsi="Times New Roman" w:cs="Times New Roman"/>
          <w:sz w:val="14"/>
          <w:szCs w:val="14"/>
        </w:rPr>
        <w:t>СОВЕТ  ДЕПУТАТОВ</w:t>
      </w:r>
    </w:p>
    <w:p w:rsidR="00247451" w:rsidRPr="00247451" w:rsidRDefault="00247451" w:rsidP="00247451">
      <w:pPr>
        <w:pStyle w:val="ConsPlusTitle"/>
        <w:jc w:val="center"/>
        <w:rPr>
          <w:rFonts w:ascii="Times New Roman" w:hAnsi="Times New Roman" w:cs="Times New Roman"/>
          <w:sz w:val="14"/>
          <w:szCs w:val="14"/>
        </w:rPr>
      </w:pPr>
      <w:r w:rsidRPr="00247451">
        <w:rPr>
          <w:rFonts w:ascii="Times New Roman" w:hAnsi="Times New Roman" w:cs="Times New Roman"/>
          <w:sz w:val="14"/>
          <w:szCs w:val="14"/>
        </w:rPr>
        <w:t>МУНИЦИПАЛЬНОГО ОБРАЗОВАНИЯ «ПУСТОЗЕРСКИЙ СЕЛЬСОВЕТ» НЕНЕЦКОГО АВТОНОМНОГО ОКРУГА</w:t>
      </w:r>
    </w:p>
    <w:p w:rsidR="00247451" w:rsidRPr="00247451" w:rsidRDefault="00247451" w:rsidP="00247451">
      <w:pPr>
        <w:pStyle w:val="ConsPlusTitle"/>
        <w:rPr>
          <w:rFonts w:ascii="Times New Roman" w:hAnsi="Times New Roman" w:cs="Times New Roman"/>
          <w:sz w:val="14"/>
          <w:szCs w:val="14"/>
        </w:rPr>
      </w:pPr>
    </w:p>
    <w:p w:rsidR="00247451" w:rsidRPr="00247451" w:rsidRDefault="00247451" w:rsidP="00247451">
      <w:pPr>
        <w:pStyle w:val="ConsPlusTitle"/>
        <w:jc w:val="center"/>
        <w:rPr>
          <w:rFonts w:ascii="Times New Roman" w:hAnsi="Times New Roman" w:cs="Times New Roman"/>
          <w:sz w:val="14"/>
          <w:szCs w:val="14"/>
        </w:rPr>
      </w:pPr>
      <w:r w:rsidRPr="00247451">
        <w:rPr>
          <w:rFonts w:ascii="Times New Roman" w:hAnsi="Times New Roman" w:cs="Times New Roman"/>
          <w:sz w:val="14"/>
          <w:szCs w:val="14"/>
        </w:rPr>
        <w:t xml:space="preserve"> Шестнадцатое заседание 26-го созыва</w:t>
      </w:r>
    </w:p>
    <w:p w:rsidR="00247451" w:rsidRPr="00247451" w:rsidRDefault="00247451" w:rsidP="00247451">
      <w:pPr>
        <w:jc w:val="center"/>
        <w:rPr>
          <w:b/>
          <w:sz w:val="14"/>
          <w:szCs w:val="14"/>
        </w:rPr>
      </w:pPr>
    </w:p>
    <w:p w:rsidR="00247451" w:rsidRPr="00247451" w:rsidRDefault="00247451" w:rsidP="00247451">
      <w:pPr>
        <w:pStyle w:val="ConsPlusTitle"/>
        <w:jc w:val="center"/>
        <w:rPr>
          <w:rFonts w:ascii="Times New Roman" w:hAnsi="Times New Roman" w:cs="Times New Roman"/>
          <w:sz w:val="14"/>
          <w:szCs w:val="14"/>
        </w:rPr>
      </w:pPr>
      <w:r w:rsidRPr="00247451">
        <w:rPr>
          <w:rFonts w:ascii="Times New Roman" w:hAnsi="Times New Roman" w:cs="Times New Roman"/>
          <w:sz w:val="14"/>
          <w:szCs w:val="14"/>
        </w:rPr>
        <w:t>РЕШЕНИЕ</w:t>
      </w:r>
    </w:p>
    <w:p w:rsidR="00247451" w:rsidRPr="00247451" w:rsidRDefault="00247451" w:rsidP="00247451">
      <w:pPr>
        <w:pStyle w:val="ConsPlusTitle"/>
        <w:jc w:val="center"/>
        <w:rPr>
          <w:rFonts w:ascii="Times New Roman" w:hAnsi="Times New Roman" w:cs="Times New Roman"/>
          <w:sz w:val="14"/>
          <w:szCs w:val="14"/>
        </w:rPr>
      </w:pPr>
      <w:r w:rsidRPr="00247451">
        <w:rPr>
          <w:rFonts w:ascii="Times New Roman" w:hAnsi="Times New Roman" w:cs="Times New Roman"/>
          <w:sz w:val="14"/>
          <w:szCs w:val="14"/>
        </w:rPr>
        <w:t>от 07 апреля  2015 года  № 2</w:t>
      </w:r>
    </w:p>
    <w:p w:rsidR="00247451" w:rsidRPr="00247451" w:rsidRDefault="00247451" w:rsidP="00247451">
      <w:pPr>
        <w:pStyle w:val="1"/>
        <w:ind w:firstLine="708"/>
        <w:rPr>
          <w:sz w:val="14"/>
          <w:szCs w:val="14"/>
        </w:rPr>
      </w:pPr>
      <w:r w:rsidRPr="00247451">
        <w:rPr>
          <w:sz w:val="14"/>
          <w:szCs w:val="14"/>
        </w:rPr>
        <w:t xml:space="preserve">О протесте прокурора Ненецкого автономного округа </w:t>
      </w:r>
    </w:p>
    <w:p w:rsidR="00247451" w:rsidRPr="00247451" w:rsidRDefault="00247451" w:rsidP="00247451">
      <w:pPr>
        <w:jc w:val="center"/>
        <w:rPr>
          <w:b/>
          <w:sz w:val="14"/>
          <w:szCs w:val="14"/>
        </w:rPr>
      </w:pPr>
    </w:p>
    <w:p w:rsidR="00247451" w:rsidRPr="00247451" w:rsidRDefault="00247451" w:rsidP="00247451">
      <w:pPr>
        <w:pStyle w:val="ConsPlusNormal"/>
        <w:widowControl/>
        <w:ind w:firstLine="540"/>
        <w:jc w:val="both"/>
        <w:rPr>
          <w:rFonts w:ascii="Times New Roman" w:hAnsi="Times New Roman" w:cs="Times New Roman"/>
          <w:sz w:val="14"/>
          <w:szCs w:val="14"/>
        </w:rPr>
      </w:pPr>
      <w:r w:rsidRPr="00247451">
        <w:rPr>
          <w:rFonts w:ascii="Times New Roman" w:hAnsi="Times New Roman" w:cs="Times New Roman"/>
          <w:sz w:val="14"/>
          <w:szCs w:val="14"/>
        </w:rPr>
        <w:t>Рассмотрев протест прокурора Ненецкого автономного округа от 10.03.2015 № 7-15/2-2014/750  на отдельные нормы Положения о бюджетном процессе в муниципальном образовании «Пустозерский сельсовет» Ненецкого автономного округа, утвержденного Решением Совета депутатов МО «Пустозерский сельсовет» НАО от 11.03.2014 № 3, Совет депутатов МО «Пустозерский сельсовет» НАО РЕШИЛ:</w:t>
      </w:r>
    </w:p>
    <w:p w:rsidR="00247451" w:rsidRPr="00247451" w:rsidRDefault="00247451" w:rsidP="00247451">
      <w:pPr>
        <w:pStyle w:val="1"/>
        <w:ind w:firstLine="708"/>
        <w:jc w:val="both"/>
        <w:rPr>
          <w:b w:val="0"/>
          <w:sz w:val="14"/>
          <w:szCs w:val="14"/>
        </w:rPr>
      </w:pPr>
    </w:p>
    <w:p w:rsidR="00247451" w:rsidRPr="00247451" w:rsidRDefault="00247451" w:rsidP="00247451">
      <w:pPr>
        <w:autoSpaceDE w:val="0"/>
        <w:autoSpaceDN w:val="0"/>
        <w:adjustRightInd w:val="0"/>
        <w:ind w:firstLine="540"/>
        <w:jc w:val="both"/>
        <w:rPr>
          <w:sz w:val="14"/>
          <w:szCs w:val="14"/>
        </w:rPr>
      </w:pPr>
      <w:r w:rsidRPr="00247451">
        <w:rPr>
          <w:sz w:val="14"/>
          <w:szCs w:val="14"/>
        </w:rPr>
        <w:tab/>
        <w:t>1. Удовлетворить протест прокурора Ненецкого автономного округа.</w:t>
      </w:r>
    </w:p>
    <w:p w:rsidR="00247451" w:rsidRPr="00247451" w:rsidRDefault="00247451" w:rsidP="00247451">
      <w:pPr>
        <w:jc w:val="both"/>
        <w:rPr>
          <w:sz w:val="14"/>
          <w:szCs w:val="14"/>
        </w:rPr>
      </w:pPr>
    </w:p>
    <w:p w:rsidR="00247451" w:rsidRPr="00247451" w:rsidRDefault="00247451" w:rsidP="00247451">
      <w:pPr>
        <w:jc w:val="both"/>
        <w:rPr>
          <w:sz w:val="14"/>
          <w:szCs w:val="14"/>
        </w:rPr>
      </w:pPr>
      <w:r w:rsidRPr="00247451">
        <w:rPr>
          <w:sz w:val="14"/>
          <w:szCs w:val="14"/>
        </w:rPr>
        <w:tab/>
        <w:t>2. Настоящее Решение вступает в силу после его подписания.</w:t>
      </w:r>
    </w:p>
    <w:p w:rsidR="00247451" w:rsidRPr="00247451" w:rsidRDefault="00247451" w:rsidP="00247451">
      <w:pPr>
        <w:jc w:val="both"/>
        <w:rPr>
          <w:sz w:val="14"/>
          <w:szCs w:val="14"/>
        </w:rPr>
      </w:pPr>
    </w:p>
    <w:p w:rsidR="00247451" w:rsidRPr="00247451" w:rsidRDefault="00247451" w:rsidP="00247451">
      <w:pPr>
        <w:pStyle w:val="ConsNormal"/>
        <w:widowControl/>
        <w:ind w:right="0" w:firstLine="0"/>
        <w:rPr>
          <w:rFonts w:ascii="Times New Roman" w:hAnsi="Times New Roman"/>
          <w:sz w:val="14"/>
          <w:szCs w:val="14"/>
        </w:rPr>
      </w:pPr>
      <w:r w:rsidRPr="00247451">
        <w:rPr>
          <w:rFonts w:ascii="Times New Roman" w:hAnsi="Times New Roman"/>
          <w:sz w:val="14"/>
          <w:szCs w:val="14"/>
        </w:rPr>
        <w:t>Глава  муниципального  образования</w:t>
      </w:r>
    </w:p>
    <w:p w:rsidR="00247451" w:rsidRPr="00247451" w:rsidRDefault="00247451" w:rsidP="00247451">
      <w:pPr>
        <w:pStyle w:val="ConsNormal"/>
        <w:widowControl/>
        <w:ind w:right="0" w:firstLine="0"/>
        <w:rPr>
          <w:rFonts w:ascii="Times New Roman" w:hAnsi="Times New Roman"/>
          <w:sz w:val="14"/>
          <w:szCs w:val="14"/>
        </w:rPr>
      </w:pPr>
      <w:r w:rsidRPr="00247451">
        <w:rPr>
          <w:rFonts w:ascii="Times New Roman" w:hAnsi="Times New Roman"/>
          <w:sz w:val="14"/>
          <w:szCs w:val="14"/>
        </w:rPr>
        <w:t xml:space="preserve">«Пустозерский  сельсовет»  </w:t>
      </w:r>
    </w:p>
    <w:p w:rsidR="00247451" w:rsidRDefault="00247451" w:rsidP="00247451">
      <w:pPr>
        <w:pStyle w:val="ConsNormal"/>
        <w:widowControl/>
        <w:ind w:right="0" w:firstLine="0"/>
        <w:rPr>
          <w:rFonts w:ascii="Times New Roman" w:hAnsi="Times New Roman"/>
          <w:sz w:val="14"/>
          <w:szCs w:val="14"/>
        </w:rPr>
      </w:pPr>
      <w:r w:rsidRPr="00247451">
        <w:rPr>
          <w:rFonts w:ascii="Times New Roman" w:hAnsi="Times New Roman"/>
          <w:sz w:val="14"/>
          <w:szCs w:val="14"/>
        </w:rPr>
        <w:t>Ненецкого автономного округа                                                                        С.А.Задорин</w:t>
      </w:r>
    </w:p>
    <w:p w:rsidR="00247451" w:rsidRDefault="00247451" w:rsidP="00247451">
      <w:pPr>
        <w:pStyle w:val="ConsNormal"/>
        <w:widowControl/>
        <w:ind w:right="0" w:firstLine="0"/>
        <w:rPr>
          <w:rFonts w:ascii="Times New Roman" w:hAnsi="Times New Roman"/>
          <w:sz w:val="14"/>
          <w:szCs w:val="14"/>
        </w:rPr>
      </w:pPr>
    </w:p>
    <w:p w:rsidR="00247451" w:rsidRPr="00247451" w:rsidRDefault="00247451" w:rsidP="00247451">
      <w:pPr>
        <w:pStyle w:val="ConsPlusTitle"/>
        <w:jc w:val="center"/>
        <w:rPr>
          <w:rFonts w:ascii="Times New Roman" w:hAnsi="Times New Roman" w:cs="Times New Roman"/>
          <w:sz w:val="14"/>
          <w:szCs w:val="14"/>
        </w:rPr>
      </w:pPr>
      <w:r w:rsidRPr="00247451">
        <w:rPr>
          <w:rFonts w:ascii="Times New Roman" w:hAnsi="Times New Roman" w:cs="Times New Roman"/>
          <w:sz w:val="14"/>
          <w:szCs w:val="14"/>
        </w:rPr>
        <w:t>СОВЕТ  ДЕПУТАТОВ</w:t>
      </w:r>
    </w:p>
    <w:p w:rsidR="00247451" w:rsidRPr="00247451" w:rsidRDefault="00247451" w:rsidP="00247451">
      <w:pPr>
        <w:pStyle w:val="ConsPlusTitle"/>
        <w:jc w:val="center"/>
        <w:rPr>
          <w:rFonts w:ascii="Times New Roman" w:hAnsi="Times New Roman" w:cs="Times New Roman"/>
          <w:sz w:val="14"/>
          <w:szCs w:val="14"/>
        </w:rPr>
      </w:pPr>
      <w:r w:rsidRPr="00247451">
        <w:rPr>
          <w:rFonts w:ascii="Times New Roman" w:hAnsi="Times New Roman" w:cs="Times New Roman"/>
          <w:sz w:val="14"/>
          <w:szCs w:val="14"/>
        </w:rPr>
        <w:t>МУНИЦИПАЛЬНОГО ОБРАЗОВАНИЯ «ПУСТОЗЕРСКИЙ СЕЛЬСОВЕТ» НЕНЕЦКОГО АВТОНОМНОГО ОКРУГА</w:t>
      </w:r>
    </w:p>
    <w:p w:rsidR="00247451" w:rsidRPr="00247451" w:rsidRDefault="00247451" w:rsidP="00247451">
      <w:pPr>
        <w:pStyle w:val="ConsPlusTitle"/>
        <w:rPr>
          <w:rFonts w:ascii="Times New Roman" w:hAnsi="Times New Roman" w:cs="Times New Roman"/>
          <w:sz w:val="14"/>
          <w:szCs w:val="14"/>
        </w:rPr>
      </w:pPr>
    </w:p>
    <w:p w:rsidR="00247451" w:rsidRPr="00247451" w:rsidRDefault="00247451" w:rsidP="00247451">
      <w:pPr>
        <w:pStyle w:val="ConsPlusTitle"/>
        <w:jc w:val="center"/>
        <w:rPr>
          <w:rFonts w:ascii="Times New Roman" w:hAnsi="Times New Roman" w:cs="Times New Roman"/>
          <w:sz w:val="14"/>
          <w:szCs w:val="14"/>
        </w:rPr>
      </w:pPr>
      <w:r w:rsidRPr="00247451">
        <w:rPr>
          <w:rFonts w:ascii="Times New Roman" w:hAnsi="Times New Roman" w:cs="Times New Roman"/>
          <w:sz w:val="14"/>
          <w:szCs w:val="14"/>
        </w:rPr>
        <w:t xml:space="preserve"> Шестнадцатое заседание 26-го созыва</w:t>
      </w:r>
    </w:p>
    <w:p w:rsidR="00247451" w:rsidRPr="00247451" w:rsidRDefault="00247451" w:rsidP="00247451">
      <w:pPr>
        <w:jc w:val="center"/>
        <w:rPr>
          <w:b/>
          <w:sz w:val="14"/>
          <w:szCs w:val="14"/>
        </w:rPr>
      </w:pPr>
    </w:p>
    <w:p w:rsidR="00247451" w:rsidRPr="00247451" w:rsidRDefault="00247451" w:rsidP="00247451">
      <w:pPr>
        <w:pStyle w:val="ConsPlusTitle"/>
        <w:jc w:val="center"/>
        <w:rPr>
          <w:rFonts w:ascii="Times New Roman" w:hAnsi="Times New Roman" w:cs="Times New Roman"/>
          <w:sz w:val="14"/>
          <w:szCs w:val="14"/>
        </w:rPr>
      </w:pPr>
      <w:r w:rsidRPr="00247451">
        <w:rPr>
          <w:rFonts w:ascii="Times New Roman" w:hAnsi="Times New Roman" w:cs="Times New Roman"/>
          <w:sz w:val="14"/>
          <w:szCs w:val="14"/>
        </w:rPr>
        <w:t>РЕШЕНИЕ</w:t>
      </w:r>
    </w:p>
    <w:p w:rsidR="00247451" w:rsidRPr="00247451" w:rsidRDefault="00247451" w:rsidP="00247451">
      <w:pPr>
        <w:pStyle w:val="ConsPlusTitle"/>
        <w:jc w:val="center"/>
        <w:rPr>
          <w:rFonts w:ascii="Times New Roman" w:hAnsi="Times New Roman" w:cs="Times New Roman"/>
          <w:sz w:val="14"/>
          <w:szCs w:val="14"/>
        </w:rPr>
      </w:pPr>
    </w:p>
    <w:p w:rsidR="00247451" w:rsidRPr="00247451" w:rsidRDefault="00247451" w:rsidP="00247451">
      <w:pPr>
        <w:pStyle w:val="ConsPlusTitle"/>
        <w:jc w:val="center"/>
        <w:rPr>
          <w:rFonts w:ascii="Times New Roman" w:hAnsi="Times New Roman" w:cs="Times New Roman"/>
          <w:sz w:val="14"/>
          <w:szCs w:val="14"/>
        </w:rPr>
      </w:pPr>
      <w:r w:rsidRPr="00247451">
        <w:rPr>
          <w:rFonts w:ascii="Times New Roman" w:hAnsi="Times New Roman" w:cs="Times New Roman"/>
          <w:sz w:val="14"/>
          <w:szCs w:val="14"/>
        </w:rPr>
        <w:t>от 07 апреля  2015 года  № 3</w:t>
      </w:r>
    </w:p>
    <w:p w:rsidR="00247451" w:rsidRPr="00247451" w:rsidRDefault="00247451" w:rsidP="00247451">
      <w:pPr>
        <w:jc w:val="center"/>
        <w:rPr>
          <w:b/>
          <w:sz w:val="14"/>
          <w:szCs w:val="14"/>
        </w:rPr>
      </w:pPr>
    </w:p>
    <w:p w:rsidR="00247451" w:rsidRPr="00247451" w:rsidRDefault="00247451" w:rsidP="00247451">
      <w:pPr>
        <w:jc w:val="center"/>
        <w:rPr>
          <w:b/>
          <w:sz w:val="14"/>
          <w:szCs w:val="14"/>
        </w:rPr>
      </w:pPr>
      <w:r w:rsidRPr="00247451">
        <w:rPr>
          <w:b/>
          <w:sz w:val="14"/>
          <w:szCs w:val="14"/>
        </w:rPr>
        <w:t xml:space="preserve">О внесении изменений в Положение  о бюджетном процессе </w:t>
      </w:r>
    </w:p>
    <w:p w:rsidR="00247451" w:rsidRPr="00247451" w:rsidRDefault="00247451" w:rsidP="00247451">
      <w:pPr>
        <w:jc w:val="center"/>
        <w:rPr>
          <w:b/>
          <w:sz w:val="14"/>
          <w:szCs w:val="14"/>
        </w:rPr>
      </w:pPr>
      <w:r w:rsidRPr="00247451">
        <w:rPr>
          <w:b/>
          <w:sz w:val="14"/>
          <w:szCs w:val="14"/>
        </w:rPr>
        <w:t>в муниципальном образовании  «Пустозерский сельсовет»  Ненецкого автономного округа</w:t>
      </w:r>
    </w:p>
    <w:p w:rsidR="00247451" w:rsidRPr="00247451" w:rsidRDefault="00247451" w:rsidP="00247451">
      <w:pPr>
        <w:pStyle w:val="ConsPlusTitle"/>
        <w:widowControl/>
        <w:rPr>
          <w:rFonts w:ascii="Times New Roman" w:hAnsi="Times New Roman" w:cs="Times New Roman"/>
          <w:sz w:val="14"/>
          <w:szCs w:val="14"/>
        </w:rPr>
      </w:pPr>
    </w:p>
    <w:p w:rsidR="00247451" w:rsidRPr="00247451" w:rsidRDefault="00247451" w:rsidP="00247451">
      <w:pPr>
        <w:pStyle w:val="ConsPlusNormal"/>
        <w:widowControl/>
        <w:ind w:firstLine="540"/>
        <w:jc w:val="both"/>
        <w:rPr>
          <w:rFonts w:ascii="Times New Roman" w:hAnsi="Times New Roman" w:cs="Times New Roman"/>
          <w:sz w:val="14"/>
          <w:szCs w:val="14"/>
        </w:rPr>
      </w:pPr>
      <w:r w:rsidRPr="00247451">
        <w:rPr>
          <w:rFonts w:ascii="Times New Roman" w:hAnsi="Times New Roman" w:cs="Times New Roman"/>
          <w:sz w:val="14"/>
          <w:szCs w:val="14"/>
        </w:rPr>
        <w:t>Руководствуясь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 Уставом муниципального образования «Пустозерский сельсовет» Ненецкого автономного округа,  Совет депутатов муниципального образования «Пустозерский сельсовет» Ненецкого автономного округа РЕШИЛ:</w:t>
      </w:r>
    </w:p>
    <w:p w:rsidR="00247451" w:rsidRPr="00247451" w:rsidRDefault="00247451" w:rsidP="00247451">
      <w:pPr>
        <w:pStyle w:val="ConsPlusNormal"/>
        <w:widowControl/>
        <w:ind w:firstLine="540"/>
        <w:jc w:val="both"/>
        <w:rPr>
          <w:rFonts w:ascii="Times New Roman" w:hAnsi="Times New Roman" w:cs="Times New Roman"/>
          <w:sz w:val="14"/>
          <w:szCs w:val="14"/>
        </w:rPr>
      </w:pPr>
    </w:p>
    <w:p w:rsidR="00247451" w:rsidRPr="00247451" w:rsidRDefault="00247451" w:rsidP="00247451">
      <w:pPr>
        <w:ind w:firstLine="540"/>
        <w:jc w:val="both"/>
        <w:rPr>
          <w:sz w:val="14"/>
          <w:szCs w:val="14"/>
        </w:rPr>
      </w:pPr>
      <w:r w:rsidRPr="00247451">
        <w:rPr>
          <w:sz w:val="14"/>
          <w:szCs w:val="14"/>
        </w:rPr>
        <w:t>1. Внести прилагаемые  изменения в Положение «О бюджетном процессе в муниципальном образовании «Пустозерский  сельсовет»  Ненецкого автономного округа», утвержденное  Решением Совета депутатов муниципального образования «Пустозерский сельсовет» Ненецкого автономного округа от 11.03.2014 № 3.</w:t>
      </w:r>
    </w:p>
    <w:p w:rsidR="00247451" w:rsidRPr="00247451" w:rsidRDefault="00247451" w:rsidP="00247451">
      <w:pPr>
        <w:spacing w:before="120"/>
        <w:ind w:firstLine="720"/>
        <w:jc w:val="both"/>
        <w:rPr>
          <w:sz w:val="14"/>
          <w:szCs w:val="14"/>
        </w:rPr>
      </w:pPr>
      <w:r w:rsidRPr="00247451">
        <w:rPr>
          <w:sz w:val="14"/>
          <w:szCs w:val="14"/>
        </w:rPr>
        <w:t>2. Настоящее Решение вступает в силу после его официального  опубликования (обнародования).</w:t>
      </w:r>
    </w:p>
    <w:p w:rsidR="00247451" w:rsidRPr="00247451" w:rsidRDefault="00247451" w:rsidP="00247451">
      <w:pPr>
        <w:pStyle w:val="ConsNormal"/>
        <w:widowControl/>
        <w:ind w:right="0" w:firstLine="0"/>
        <w:rPr>
          <w:rFonts w:ascii="Times New Roman" w:hAnsi="Times New Roman"/>
          <w:sz w:val="14"/>
          <w:szCs w:val="14"/>
        </w:rPr>
      </w:pPr>
    </w:p>
    <w:p w:rsidR="00247451" w:rsidRPr="00247451" w:rsidRDefault="00247451" w:rsidP="00247451">
      <w:pPr>
        <w:pStyle w:val="ConsNormal"/>
        <w:widowControl/>
        <w:ind w:right="0" w:firstLine="0"/>
        <w:rPr>
          <w:rFonts w:ascii="Times New Roman" w:hAnsi="Times New Roman"/>
          <w:sz w:val="14"/>
          <w:szCs w:val="14"/>
        </w:rPr>
      </w:pPr>
      <w:r w:rsidRPr="00247451">
        <w:rPr>
          <w:rFonts w:ascii="Times New Roman" w:hAnsi="Times New Roman"/>
          <w:sz w:val="14"/>
          <w:szCs w:val="14"/>
        </w:rPr>
        <w:t>Глава  муниципального  образования</w:t>
      </w:r>
    </w:p>
    <w:p w:rsidR="00247451" w:rsidRPr="00247451" w:rsidRDefault="00247451" w:rsidP="00247451">
      <w:pPr>
        <w:pStyle w:val="ConsNormal"/>
        <w:widowControl/>
        <w:ind w:right="0" w:firstLine="0"/>
        <w:rPr>
          <w:rFonts w:ascii="Times New Roman" w:hAnsi="Times New Roman"/>
          <w:sz w:val="14"/>
          <w:szCs w:val="14"/>
        </w:rPr>
      </w:pPr>
      <w:r w:rsidRPr="00247451">
        <w:rPr>
          <w:rFonts w:ascii="Times New Roman" w:hAnsi="Times New Roman"/>
          <w:sz w:val="14"/>
          <w:szCs w:val="14"/>
        </w:rPr>
        <w:t xml:space="preserve">«Пустозерский  сельсовет»  </w:t>
      </w:r>
    </w:p>
    <w:p w:rsidR="00247451" w:rsidRPr="00247451" w:rsidRDefault="00247451" w:rsidP="00247451">
      <w:pPr>
        <w:pStyle w:val="ConsNormal"/>
        <w:widowControl/>
        <w:ind w:right="0" w:firstLine="0"/>
        <w:rPr>
          <w:rFonts w:ascii="Times New Roman" w:hAnsi="Times New Roman"/>
          <w:b/>
          <w:sz w:val="14"/>
          <w:szCs w:val="14"/>
        </w:rPr>
      </w:pPr>
      <w:r w:rsidRPr="00247451">
        <w:rPr>
          <w:rFonts w:ascii="Times New Roman" w:hAnsi="Times New Roman"/>
          <w:sz w:val="14"/>
          <w:szCs w:val="14"/>
        </w:rPr>
        <w:t xml:space="preserve">Ненецкого автономного округа                                                                        С.А.Задорин                     </w:t>
      </w:r>
    </w:p>
    <w:p w:rsidR="00247451" w:rsidRPr="00247451" w:rsidRDefault="00247451" w:rsidP="00247451">
      <w:pPr>
        <w:pStyle w:val="ConsNormal"/>
        <w:widowControl/>
        <w:ind w:right="0" w:firstLine="0"/>
        <w:jc w:val="right"/>
        <w:rPr>
          <w:rFonts w:ascii="Times New Roman" w:hAnsi="Times New Roman"/>
          <w:b/>
          <w:sz w:val="14"/>
          <w:szCs w:val="14"/>
        </w:rPr>
      </w:pPr>
    </w:p>
    <w:p w:rsidR="00247451" w:rsidRPr="00247451" w:rsidRDefault="00247451" w:rsidP="00247451">
      <w:pPr>
        <w:pStyle w:val="ConsNormal"/>
        <w:widowControl/>
        <w:ind w:right="0" w:firstLine="0"/>
        <w:jc w:val="right"/>
        <w:rPr>
          <w:rFonts w:ascii="Times New Roman" w:hAnsi="Times New Roman"/>
          <w:sz w:val="14"/>
          <w:szCs w:val="14"/>
        </w:rPr>
      </w:pPr>
      <w:r w:rsidRPr="00247451">
        <w:rPr>
          <w:rFonts w:ascii="Times New Roman" w:hAnsi="Times New Roman"/>
          <w:sz w:val="14"/>
          <w:szCs w:val="14"/>
        </w:rPr>
        <w:t xml:space="preserve">  Приложение</w:t>
      </w:r>
    </w:p>
    <w:p w:rsidR="00247451" w:rsidRPr="00247451" w:rsidRDefault="00247451" w:rsidP="00247451">
      <w:pPr>
        <w:pStyle w:val="ConsNormal"/>
        <w:widowControl/>
        <w:ind w:right="0" w:firstLine="0"/>
        <w:jc w:val="right"/>
        <w:rPr>
          <w:rFonts w:ascii="Times New Roman" w:hAnsi="Times New Roman"/>
          <w:sz w:val="14"/>
          <w:szCs w:val="14"/>
        </w:rPr>
      </w:pPr>
      <w:r w:rsidRPr="00247451">
        <w:rPr>
          <w:rFonts w:ascii="Times New Roman" w:hAnsi="Times New Roman"/>
          <w:sz w:val="14"/>
          <w:szCs w:val="14"/>
        </w:rPr>
        <w:t>к Решению Совета депутатов</w:t>
      </w:r>
    </w:p>
    <w:p w:rsidR="00247451" w:rsidRPr="00247451" w:rsidRDefault="00247451" w:rsidP="00247451">
      <w:pPr>
        <w:pStyle w:val="ConsNormal"/>
        <w:widowControl/>
        <w:ind w:right="0" w:firstLine="0"/>
        <w:jc w:val="right"/>
        <w:rPr>
          <w:rFonts w:ascii="Times New Roman" w:hAnsi="Times New Roman"/>
          <w:sz w:val="14"/>
          <w:szCs w:val="14"/>
        </w:rPr>
      </w:pPr>
      <w:r w:rsidRPr="00247451">
        <w:rPr>
          <w:rFonts w:ascii="Times New Roman" w:hAnsi="Times New Roman"/>
          <w:sz w:val="14"/>
          <w:szCs w:val="14"/>
        </w:rPr>
        <w:t xml:space="preserve">                                                                                           МО  «Пустозерский  сельсовет» НАО</w:t>
      </w:r>
    </w:p>
    <w:p w:rsidR="00247451" w:rsidRPr="00247451" w:rsidRDefault="00247451" w:rsidP="00247451">
      <w:pPr>
        <w:pStyle w:val="ConsNormal"/>
        <w:widowControl/>
        <w:ind w:right="0" w:firstLine="0"/>
        <w:jc w:val="right"/>
        <w:rPr>
          <w:rFonts w:ascii="Times New Roman" w:hAnsi="Times New Roman"/>
          <w:sz w:val="14"/>
          <w:szCs w:val="14"/>
        </w:rPr>
      </w:pPr>
      <w:r w:rsidRPr="00247451">
        <w:rPr>
          <w:rFonts w:ascii="Times New Roman" w:hAnsi="Times New Roman"/>
          <w:sz w:val="14"/>
          <w:szCs w:val="14"/>
        </w:rPr>
        <w:t>от 07.04.2015  № 3</w:t>
      </w:r>
    </w:p>
    <w:p w:rsidR="00247451" w:rsidRPr="00247451" w:rsidRDefault="00247451" w:rsidP="00247451">
      <w:pPr>
        <w:pStyle w:val="ConsNormal"/>
        <w:widowControl/>
        <w:ind w:right="0" w:firstLine="0"/>
        <w:jc w:val="right"/>
        <w:rPr>
          <w:rFonts w:ascii="Times New Roman" w:hAnsi="Times New Roman"/>
          <w:b/>
          <w:sz w:val="14"/>
          <w:szCs w:val="14"/>
        </w:rPr>
      </w:pPr>
    </w:p>
    <w:p w:rsidR="00247451" w:rsidRPr="00247451" w:rsidRDefault="00247451" w:rsidP="00247451">
      <w:pPr>
        <w:pStyle w:val="ConsNormal"/>
        <w:widowControl/>
        <w:ind w:right="0" w:firstLine="0"/>
        <w:jc w:val="center"/>
        <w:rPr>
          <w:rFonts w:ascii="Times New Roman" w:hAnsi="Times New Roman"/>
          <w:b/>
          <w:sz w:val="14"/>
          <w:szCs w:val="14"/>
        </w:rPr>
      </w:pPr>
      <w:r w:rsidRPr="00247451">
        <w:rPr>
          <w:rFonts w:ascii="Times New Roman" w:hAnsi="Times New Roman"/>
          <w:b/>
          <w:sz w:val="14"/>
          <w:szCs w:val="14"/>
        </w:rPr>
        <w:t xml:space="preserve">Изменения </w:t>
      </w:r>
    </w:p>
    <w:p w:rsidR="00247451" w:rsidRPr="00247451" w:rsidRDefault="00247451" w:rsidP="00247451">
      <w:pPr>
        <w:pStyle w:val="ConsNormal"/>
        <w:widowControl/>
        <w:ind w:right="0" w:firstLine="0"/>
        <w:jc w:val="center"/>
        <w:rPr>
          <w:rFonts w:ascii="Times New Roman" w:hAnsi="Times New Roman"/>
          <w:b/>
          <w:sz w:val="14"/>
          <w:szCs w:val="14"/>
        </w:rPr>
      </w:pPr>
      <w:r w:rsidRPr="00247451">
        <w:rPr>
          <w:rFonts w:ascii="Times New Roman" w:hAnsi="Times New Roman"/>
          <w:b/>
          <w:sz w:val="14"/>
          <w:szCs w:val="14"/>
        </w:rPr>
        <w:t xml:space="preserve">в Положение  о бюджетном процессе в муниципальном образовании </w:t>
      </w:r>
    </w:p>
    <w:p w:rsidR="00247451" w:rsidRPr="00247451" w:rsidRDefault="00247451" w:rsidP="00247451">
      <w:pPr>
        <w:pStyle w:val="ConsNormal"/>
        <w:widowControl/>
        <w:ind w:right="0" w:firstLine="0"/>
        <w:jc w:val="center"/>
        <w:rPr>
          <w:rFonts w:ascii="Times New Roman" w:hAnsi="Times New Roman"/>
          <w:b/>
          <w:sz w:val="14"/>
          <w:szCs w:val="14"/>
        </w:rPr>
      </w:pPr>
      <w:r w:rsidRPr="00247451">
        <w:rPr>
          <w:rFonts w:ascii="Times New Roman" w:hAnsi="Times New Roman"/>
          <w:b/>
          <w:sz w:val="14"/>
          <w:szCs w:val="14"/>
        </w:rPr>
        <w:t>«Пустозерский</w:t>
      </w:r>
      <w:r w:rsidRPr="00247451">
        <w:rPr>
          <w:rFonts w:ascii="Times New Roman" w:hAnsi="Times New Roman"/>
          <w:sz w:val="14"/>
          <w:szCs w:val="14"/>
        </w:rPr>
        <w:t xml:space="preserve"> </w:t>
      </w:r>
      <w:r w:rsidRPr="00247451">
        <w:rPr>
          <w:rFonts w:ascii="Times New Roman" w:hAnsi="Times New Roman"/>
          <w:b/>
          <w:sz w:val="14"/>
          <w:szCs w:val="14"/>
        </w:rPr>
        <w:t>сельсовет»  Ненецкого автономного округа</w:t>
      </w:r>
    </w:p>
    <w:p w:rsidR="00247451" w:rsidRPr="00247451" w:rsidRDefault="00247451" w:rsidP="00247451">
      <w:pPr>
        <w:jc w:val="both"/>
        <w:rPr>
          <w:sz w:val="14"/>
          <w:szCs w:val="14"/>
        </w:rPr>
      </w:pPr>
    </w:p>
    <w:p w:rsidR="00247451" w:rsidRPr="00247451" w:rsidRDefault="00247451" w:rsidP="00247451">
      <w:pPr>
        <w:pStyle w:val="ConsNormal"/>
        <w:widowControl/>
        <w:numPr>
          <w:ilvl w:val="0"/>
          <w:numId w:val="8"/>
        </w:numPr>
        <w:ind w:right="0"/>
        <w:jc w:val="both"/>
        <w:rPr>
          <w:rFonts w:ascii="Times New Roman" w:hAnsi="Times New Roman"/>
          <w:sz w:val="14"/>
          <w:szCs w:val="14"/>
        </w:rPr>
      </w:pPr>
      <w:r w:rsidRPr="00247451">
        <w:rPr>
          <w:rFonts w:ascii="Times New Roman" w:hAnsi="Times New Roman"/>
          <w:sz w:val="14"/>
          <w:szCs w:val="14"/>
        </w:rPr>
        <w:t>Подпункт 3 пункта 3.6  изложить в следующей редакции:</w:t>
      </w:r>
    </w:p>
    <w:p w:rsidR="00247451" w:rsidRPr="00247451" w:rsidRDefault="00247451" w:rsidP="00247451">
      <w:pPr>
        <w:autoSpaceDE w:val="0"/>
        <w:autoSpaceDN w:val="0"/>
        <w:adjustRightInd w:val="0"/>
        <w:jc w:val="both"/>
        <w:rPr>
          <w:rFonts w:eastAsia="Calibri"/>
          <w:sz w:val="14"/>
          <w:szCs w:val="14"/>
        </w:rPr>
      </w:pPr>
      <w:r w:rsidRPr="00247451">
        <w:rPr>
          <w:rFonts w:eastAsia="Calibri"/>
          <w:sz w:val="14"/>
          <w:szCs w:val="14"/>
        </w:rPr>
        <w:lastRenderedPageBreak/>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(финансовый год и плановый период), а также его выполнения в отчетном финансовом году и текущем финансовом году</w:t>
      </w:r>
      <w:proofErr w:type="gramStart"/>
      <w:r w:rsidRPr="00247451">
        <w:rPr>
          <w:rFonts w:eastAsia="Calibri"/>
          <w:sz w:val="14"/>
          <w:szCs w:val="14"/>
        </w:rPr>
        <w:t>.».</w:t>
      </w:r>
      <w:proofErr w:type="gramEnd"/>
    </w:p>
    <w:p w:rsidR="00247451" w:rsidRPr="00247451" w:rsidRDefault="00247451" w:rsidP="00247451">
      <w:pPr>
        <w:pStyle w:val="ConsNormal"/>
        <w:widowControl/>
        <w:ind w:right="0" w:firstLine="540"/>
        <w:jc w:val="both"/>
        <w:rPr>
          <w:rFonts w:ascii="Times New Roman" w:hAnsi="Times New Roman"/>
          <w:sz w:val="14"/>
          <w:szCs w:val="14"/>
        </w:rPr>
      </w:pPr>
    </w:p>
    <w:p w:rsidR="00247451" w:rsidRPr="00247451" w:rsidRDefault="00247451" w:rsidP="00247451">
      <w:pPr>
        <w:pStyle w:val="ConsNormal"/>
        <w:widowControl/>
        <w:numPr>
          <w:ilvl w:val="0"/>
          <w:numId w:val="8"/>
        </w:numPr>
        <w:ind w:right="0"/>
        <w:jc w:val="both"/>
        <w:rPr>
          <w:rFonts w:ascii="Times New Roman" w:hAnsi="Times New Roman"/>
          <w:sz w:val="14"/>
          <w:szCs w:val="14"/>
        </w:rPr>
      </w:pPr>
      <w:r w:rsidRPr="00247451">
        <w:rPr>
          <w:rFonts w:ascii="Times New Roman" w:hAnsi="Times New Roman"/>
          <w:sz w:val="14"/>
          <w:szCs w:val="14"/>
        </w:rPr>
        <w:t>Подпункт 2 пункта 4.5  изложить в следующей редакции:</w:t>
      </w:r>
    </w:p>
    <w:p w:rsidR="00247451" w:rsidRPr="00247451" w:rsidRDefault="00247451" w:rsidP="00247451">
      <w:pPr>
        <w:autoSpaceDE w:val="0"/>
        <w:autoSpaceDN w:val="0"/>
        <w:adjustRightInd w:val="0"/>
        <w:jc w:val="both"/>
        <w:rPr>
          <w:rFonts w:eastAsia="Calibri"/>
          <w:sz w:val="14"/>
          <w:szCs w:val="14"/>
        </w:rPr>
      </w:pPr>
      <w:r w:rsidRPr="00247451">
        <w:rPr>
          <w:sz w:val="14"/>
          <w:szCs w:val="14"/>
        </w:rPr>
        <w:t xml:space="preserve">«2. </w:t>
      </w:r>
      <w:r w:rsidRPr="00247451">
        <w:rPr>
          <w:rFonts w:eastAsia="Calibri"/>
          <w:sz w:val="14"/>
          <w:szCs w:val="14"/>
        </w:rPr>
        <w:t>Решение о бюджете подлежит официальному опубликованию не позднее 10 дней после его подписания в установленном порядке</w:t>
      </w:r>
      <w:proofErr w:type="gramStart"/>
      <w:r w:rsidRPr="00247451">
        <w:rPr>
          <w:rFonts w:eastAsia="Calibri"/>
          <w:sz w:val="14"/>
          <w:szCs w:val="14"/>
        </w:rPr>
        <w:t>.».</w:t>
      </w:r>
      <w:proofErr w:type="gramEnd"/>
    </w:p>
    <w:p w:rsidR="00247451" w:rsidRDefault="00247451" w:rsidP="00247451">
      <w:pPr>
        <w:pStyle w:val="ConsNormal"/>
        <w:widowControl/>
        <w:ind w:right="0" w:firstLine="540"/>
        <w:jc w:val="both"/>
        <w:rPr>
          <w:rFonts w:ascii="Times New Roman" w:hAnsi="Times New Roman"/>
          <w:sz w:val="24"/>
        </w:rPr>
      </w:pPr>
    </w:p>
    <w:p w:rsidR="00FB43D6" w:rsidRPr="00FB43D6" w:rsidRDefault="00FB43D6" w:rsidP="00FB43D6">
      <w:pPr>
        <w:pStyle w:val="ConsPlusTitle"/>
        <w:jc w:val="center"/>
        <w:rPr>
          <w:rFonts w:ascii="Times New Roman" w:hAnsi="Times New Roman" w:cs="Times New Roman"/>
          <w:sz w:val="14"/>
          <w:szCs w:val="14"/>
        </w:rPr>
      </w:pPr>
      <w:r w:rsidRPr="00FB43D6">
        <w:rPr>
          <w:rFonts w:ascii="Times New Roman" w:hAnsi="Times New Roman" w:cs="Times New Roman"/>
          <w:sz w:val="14"/>
          <w:szCs w:val="14"/>
        </w:rPr>
        <w:t>СОВЕТ  ДЕПУТАТОВ</w:t>
      </w:r>
    </w:p>
    <w:p w:rsidR="00FB43D6" w:rsidRPr="00FB43D6" w:rsidRDefault="00FB43D6" w:rsidP="00FB43D6">
      <w:pPr>
        <w:jc w:val="center"/>
        <w:rPr>
          <w:b/>
          <w:sz w:val="14"/>
          <w:szCs w:val="14"/>
        </w:rPr>
      </w:pPr>
      <w:r w:rsidRPr="00FB43D6">
        <w:rPr>
          <w:b/>
          <w:sz w:val="14"/>
          <w:szCs w:val="14"/>
        </w:rPr>
        <w:t xml:space="preserve">МУНИЦИПАЛЬНОЕ ОБРАЗОВАНИЕ  «ПУСТОЗЕРСКИЙ СЕЛЬСОВЕТ»                                                  </w:t>
      </w:r>
      <w:r>
        <w:rPr>
          <w:b/>
          <w:sz w:val="14"/>
          <w:szCs w:val="14"/>
        </w:rPr>
        <w:t xml:space="preserve">                                    </w:t>
      </w:r>
      <w:r w:rsidRPr="00FB43D6">
        <w:rPr>
          <w:b/>
          <w:sz w:val="14"/>
          <w:szCs w:val="14"/>
        </w:rPr>
        <w:t xml:space="preserve">                                     НЕНЕЦКОГО АВТОНОМНОГО ОКРУГА</w:t>
      </w:r>
    </w:p>
    <w:p w:rsidR="00FB43D6" w:rsidRPr="00FB43D6" w:rsidRDefault="00FB43D6" w:rsidP="00FB43D6">
      <w:pPr>
        <w:pStyle w:val="ConsPlusTitle"/>
        <w:jc w:val="center"/>
        <w:rPr>
          <w:rFonts w:ascii="Times New Roman" w:hAnsi="Times New Roman" w:cs="Times New Roman"/>
          <w:sz w:val="14"/>
          <w:szCs w:val="14"/>
        </w:rPr>
      </w:pPr>
      <w:r w:rsidRPr="00FB43D6">
        <w:rPr>
          <w:rFonts w:ascii="Times New Roman" w:hAnsi="Times New Roman" w:cs="Times New Roman"/>
          <w:sz w:val="14"/>
          <w:szCs w:val="14"/>
        </w:rPr>
        <w:t>Шестнадцатое заседание 26-го созыва</w:t>
      </w:r>
    </w:p>
    <w:p w:rsidR="00FB43D6" w:rsidRPr="00FB43D6" w:rsidRDefault="00FB43D6" w:rsidP="00FB43D6">
      <w:pPr>
        <w:jc w:val="center"/>
        <w:rPr>
          <w:b/>
          <w:sz w:val="14"/>
          <w:szCs w:val="14"/>
        </w:rPr>
      </w:pPr>
    </w:p>
    <w:p w:rsidR="00FB43D6" w:rsidRPr="00FB43D6" w:rsidRDefault="00FB43D6" w:rsidP="00FB43D6">
      <w:pPr>
        <w:pStyle w:val="ConsPlusTitle"/>
        <w:jc w:val="center"/>
        <w:rPr>
          <w:rFonts w:ascii="Times New Roman" w:hAnsi="Times New Roman" w:cs="Times New Roman"/>
          <w:sz w:val="14"/>
          <w:szCs w:val="14"/>
        </w:rPr>
      </w:pPr>
      <w:r w:rsidRPr="00FB43D6">
        <w:rPr>
          <w:rFonts w:ascii="Times New Roman" w:hAnsi="Times New Roman" w:cs="Times New Roman"/>
          <w:sz w:val="14"/>
          <w:szCs w:val="14"/>
        </w:rPr>
        <w:t>РЕШЕНИЕ</w:t>
      </w:r>
    </w:p>
    <w:p w:rsidR="00FB43D6" w:rsidRPr="00FB43D6" w:rsidRDefault="00FB43D6" w:rsidP="00FB43D6">
      <w:pPr>
        <w:pStyle w:val="ConsPlusTitle"/>
        <w:jc w:val="center"/>
        <w:rPr>
          <w:rFonts w:ascii="Times New Roman" w:hAnsi="Times New Roman" w:cs="Times New Roman"/>
          <w:sz w:val="14"/>
          <w:szCs w:val="14"/>
        </w:rPr>
      </w:pPr>
    </w:p>
    <w:p w:rsidR="00FB43D6" w:rsidRPr="00FB43D6" w:rsidRDefault="00FB43D6" w:rsidP="00FB43D6">
      <w:pPr>
        <w:pStyle w:val="ConsPlusTitle"/>
        <w:jc w:val="center"/>
        <w:rPr>
          <w:rFonts w:ascii="Times New Roman" w:hAnsi="Times New Roman" w:cs="Times New Roman"/>
          <w:sz w:val="14"/>
          <w:szCs w:val="14"/>
        </w:rPr>
      </w:pPr>
      <w:r w:rsidRPr="00FB43D6">
        <w:rPr>
          <w:rFonts w:ascii="Times New Roman" w:hAnsi="Times New Roman" w:cs="Times New Roman"/>
          <w:sz w:val="14"/>
          <w:szCs w:val="14"/>
        </w:rPr>
        <w:t>от 07 апреля  2015 года  № 4</w:t>
      </w:r>
    </w:p>
    <w:p w:rsidR="00FB43D6" w:rsidRPr="00FB43D6" w:rsidRDefault="00FB43D6" w:rsidP="00FB43D6">
      <w:pPr>
        <w:pStyle w:val="ConsTitle"/>
        <w:widowControl/>
        <w:ind w:right="0"/>
        <w:rPr>
          <w:rFonts w:ascii="Times New Roman" w:hAnsi="Times New Roman"/>
          <w:sz w:val="14"/>
          <w:szCs w:val="14"/>
        </w:rPr>
      </w:pPr>
    </w:p>
    <w:p w:rsidR="00FB43D6" w:rsidRPr="00FB43D6" w:rsidRDefault="00FB43D6" w:rsidP="00FB43D6">
      <w:pPr>
        <w:pStyle w:val="ConsTitle"/>
        <w:widowControl/>
        <w:ind w:right="0"/>
        <w:jc w:val="center"/>
        <w:rPr>
          <w:rFonts w:ascii="Times New Roman" w:hAnsi="Times New Roman"/>
          <w:sz w:val="14"/>
          <w:szCs w:val="14"/>
        </w:rPr>
      </w:pPr>
      <w:r w:rsidRPr="00FB43D6">
        <w:rPr>
          <w:rFonts w:ascii="Times New Roman" w:hAnsi="Times New Roman"/>
          <w:sz w:val="14"/>
          <w:szCs w:val="14"/>
        </w:rPr>
        <w:t xml:space="preserve">О протесте прокурора  Ненецкого автономного округа </w:t>
      </w:r>
    </w:p>
    <w:p w:rsidR="00FB43D6" w:rsidRPr="00FB43D6" w:rsidRDefault="00FB43D6" w:rsidP="00FB43D6">
      <w:pPr>
        <w:autoSpaceDE w:val="0"/>
        <w:autoSpaceDN w:val="0"/>
        <w:adjustRightInd w:val="0"/>
        <w:ind w:firstLine="540"/>
        <w:jc w:val="both"/>
        <w:rPr>
          <w:sz w:val="14"/>
          <w:szCs w:val="14"/>
        </w:rPr>
      </w:pPr>
      <w:proofErr w:type="gramStart"/>
      <w:r w:rsidRPr="00FB43D6">
        <w:rPr>
          <w:sz w:val="14"/>
          <w:szCs w:val="14"/>
        </w:rPr>
        <w:t>Рассмотрев протест прокурора Ненецкого автономного округа от 10.03.2015 № 7-15/2-2015 /751 на п. 3 Решения Совета депутатов муниципального образования «Пустозерский сельсовет» Ненецкого автономного округа от 21.11.2014 года № 6 «Об установлении налога на имущество физических лиц на территории муниципального образования «Пустозерский сельсовет» Ненецкого автономного округа», Совет депутатов муниципального образования «Пустозерский сельсовет» Ненецкого автономного округа РЕШИЛ:</w:t>
      </w:r>
      <w:proofErr w:type="gramEnd"/>
    </w:p>
    <w:p w:rsidR="00FB43D6" w:rsidRPr="00FB43D6" w:rsidRDefault="00FB43D6" w:rsidP="00FB43D6">
      <w:pPr>
        <w:autoSpaceDE w:val="0"/>
        <w:autoSpaceDN w:val="0"/>
        <w:adjustRightInd w:val="0"/>
        <w:ind w:firstLine="540"/>
        <w:jc w:val="both"/>
        <w:rPr>
          <w:sz w:val="14"/>
          <w:szCs w:val="14"/>
        </w:rPr>
      </w:pPr>
    </w:p>
    <w:p w:rsidR="00FB43D6" w:rsidRPr="00FB43D6" w:rsidRDefault="00FB43D6" w:rsidP="00FB43D6">
      <w:pPr>
        <w:pStyle w:val="ConsTitle"/>
        <w:widowControl/>
        <w:numPr>
          <w:ilvl w:val="0"/>
          <w:numId w:val="9"/>
        </w:numPr>
        <w:ind w:right="0"/>
        <w:jc w:val="both"/>
        <w:rPr>
          <w:rFonts w:ascii="Times New Roman" w:hAnsi="Times New Roman"/>
          <w:sz w:val="14"/>
          <w:szCs w:val="14"/>
        </w:rPr>
      </w:pPr>
      <w:r w:rsidRPr="00FB43D6">
        <w:rPr>
          <w:rFonts w:ascii="Times New Roman" w:hAnsi="Times New Roman"/>
          <w:b w:val="0"/>
          <w:sz w:val="14"/>
          <w:szCs w:val="14"/>
        </w:rPr>
        <w:t>Удовлетворить протест прокурора Ненецкого автономного округа.</w:t>
      </w:r>
    </w:p>
    <w:p w:rsidR="00FB43D6" w:rsidRPr="00FB43D6" w:rsidRDefault="00FB43D6" w:rsidP="00FB43D6">
      <w:pPr>
        <w:pStyle w:val="ConsTitle"/>
        <w:widowControl/>
        <w:ind w:left="540" w:right="0"/>
        <w:jc w:val="both"/>
        <w:rPr>
          <w:rFonts w:ascii="Times New Roman" w:hAnsi="Times New Roman"/>
          <w:sz w:val="14"/>
          <w:szCs w:val="14"/>
        </w:rPr>
      </w:pPr>
    </w:p>
    <w:p w:rsidR="00FB43D6" w:rsidRPr="00FB43D6" w:rsidRDefault="00FB43D6" w:rsidP="00FB43D6">
      <w:pPr>
        <w:autoSpaceDE w:val="0"/>
        <w:autoSpaceDN w:val="0"/>
        <w:adjustRightInd w:val="0"/>
        <w:ind w:firstLine="600"/>
        <w:jc w:val="both"/>
        <w:rPr>
          <w:sz w:val="14"/>
          <w:szCs w:val="14"/>
        </w:rPr>
      </w:pPr>
      <w:r w:rsidRPr="00FB43D6">
        <w:rPr>
          <w:sz w:val="14"/>
          <w:szCs w:val="14"/>
        </w:rPr>
        <w:t>2.   Настоящее решение вступает в силу с момента его подписания.</w:t>
      </w:r>
    </w:p>
    <w:p w:rsidR="00FB43D6" w:rsidRPr="00FB43D6" w:rsidRDefault="00FB43D6" w:rsidP="00FB43D6">
      <w:pPr>
        <w:pStyle w:val="a4"/>
        <w:rPr>
          <w:sz w:val="14"/>
          <w:szCs w:val="14"/>
        </w:rPr>
      </w:pPr>
    </w:p>
    <w:p w:rsidR="00FB43D6" w:rsidRPr="00FB43D6" w:rsidRDefault="00FB43D6" w:rsidP="00FB43D6">
      <w:pPr>
        <w:pStyle w:val="ConsPlusNormal"/>
        <w:ind w:firstLine="0"/>
        <w:rPr>
          <w:rFonts w:ascii="Times New Roman" w:hAnsi="Times New Roman" w:cs="Times New Roman"/>
          <w:sz w:val="14"/>
          <w:szCs w:val="14"/>
        </w:rPr>
      </w:pPr>
      <w:r w:rsidRPr="00FB43D6">
        <w:rPr>
          <w:rFonts w:ascii="Times New Roman" w:hAnsi="Times New Roman" w:cs="Times New Roman"/>
          <w:sz w:val="14"/>
          <w:szCs w:val="14"/>
        </w:rPr>
        <w:t>Глава муниципального образования                                                             С.А. Задорин</w:t>
      </w:r>
    </w:p>
    <w:p w:rsidR="00FB43D6" w:rsidRPr="00FB43D6" w:rsidRDefault="00FB43D6" w:rsidP="00FB43D6">
      <w:pPr>
        <w:pStyle w:val="ConsPlusNormal"/>
        <w:ind w:firstLine="0"/>
        <w:rPr>
          <w:rFonts w:ascii="Times New Roman" w:hAnsi="Times New Roman" w:cs="Times New Roman"/>
          <w:sz w:val="14"/>
          <w:szCs w:val="14"/>
        </w:rPr>
      </w:pPr>
      <w:r w:rsidRPr="00FB43D6">
        <w:rPr>
          <w:rFonts w:ascii="Times New Roman" w:hAnsi="Times New Roman" w:cs="Times New Roman"/>
          <w:sz w:val="14"/>
          <w:szCs w:val="14"/>
        </w:rPr>
        <w:t xml:space="preserve">«Пустозерский сельсовет»                                                                                </w:t>
      </w:r>
    </w:p>
    <w:p w:rsidR="00FB43D6" w:rsidRPr="00FB43D6" w:rsidRDefault="00FB43D6" w:rsidP="00FB43D6">
      <w:pPr>
        <w:pStyle w:val="ConsPlusNormal"/>
        <w:ind w:firstLine="0"/>
        <w:rPr>
          <w:rFonts w:ascii="Times New Roman" w:hAnsi="Times New Roman" w:cs="Times New Roman"/>
          <w:sz w:val="14"/>
          <w:szCs w:val="14"/>
        </w:rPr>
      </w:pPr>
      <w:r w:rsidRPr="00FB43D6">
        <w:rPr>
          <w:rFonts w:ascii="Times New Roman" w:hAnsi="Times New Roman" w:cs="Times New Roman"/>
          <w:sz w:val="14"/>
          <w:szCs w:val="14"/>
        </w:rPr>
        <w:t xml:space="preserve">Ненецкого автономного округа                               </w:t>
      </w:r>
    </w:p>
    <w:p w:rsidR="00FB43D6" w:rsidRPr="000E056A" w:rsidRDefault="00FB43D6" w:rsidP="00FB43D6"/>
    <w:p w:rsidR="00FB43D6" w:rsidRPr="00FB43D6" w:rsidRDefault="00FB43D6" w:rsidP="00FB43D6">
      <w:pPr>
        <w:pStyle w:val="ConsPlusTitle"/>
        <w:jc w:val="center"/>
        <w:rPr>
          <w:rFonts w:ascii="Times New Roman" w:hAnsi="Times New Roman" w:cs="Times New Roman"/>
          <w:sz w:val="14"/>
          <w:szCs w:val="14"/>
        </w:rPr>
      </w:pPr>
      <w:r w:rsidRPr="00FB43D6">
        <w:rPr>
          <w:rFonts w:ascii="Times New Roman" w:hAnsi="Times New Roman" w:cs="Times New Roman"/>
          <w:sz w:val="14"/>
          <w:szCs w:val="14"/>
        </w:rPr>
        <w:t>СОВЕТ  ДЕПУТАТОВ</w:t>
      </w:r>
    </w:p>
    <w:p w:rsidR="00FB43D6" w:rsidRPr="00FB43D6" w:rsidRDefault="00FB43D6" w:rsidP="00FB43D6">
      <w:pPr>
        <w:jc w:val="center"/>
        <w:rPr>
          <w:b/>
          <w:sz w:val="14"/>
          <w:szCs w:val="14"/>
        </w:rPr>
      </w:pPr>
      <w:r w:rsidRPr="00FB43D6">
        <w:rPr>
          <w:b/>
          <w:sz w:val="14"/>
          <w:szCs w:val="14"/>
        </w:rPr>
        <w:t xml:space="preserve">МУНИЦИПАЛЬНОЕ ОБРАЗОВАНИЕ  «ПУСТОЗЕРСКИЙ СЕЛЬСОВЕТ»                                                                    </w:t>
      </w:r>
      <w:r>
        <w:rPr>
          <w:b/>
          <w:sz w:val="14"/>
          <w:szCs w:val="14"/>
        </w:rPr>
        <w:t xml:space="preserve">                                     </w:t>
      </w:r>
      <w:r w:rsidRPr="00FB43D6">
        <w:rPr>
          <w:b/>
          <w:sz w:val="14"/>
          <w:szCs w:val="14"/>
        </w:rPr>
        <w:t xml:space="preserve">                   НЕНЕЦКОГО АВТОНОМНОГО ОКРУГА</w:t>
      </w:r>
    </w:p>
    <w:p w:rsidR="00FB43D6" w:rsidRPr="00FB43D6" w:rsidRDefault="00FB43D6" w:rsidP="00FB43D6">
      <w:pPr>
        <w:pStyle w:val="ConsPlusTitle"/>
        <w:jc w:val="center"/>
        <w:rPr>
          <w:rFonts w:ascii="Times New Roman" w:hAnsi="Times New Roman" w:cs="Times New Roman"/>
          <w:sz w:val="14"/>
          <w:szCs w:val="14"/>
        </w:rPr>
      </w:pPr>
    </w:p>
    <w:p w:rsidR="00FB43D6" w:rsidRPr="00FB43D6" w:rsidRDefault="00FB43D6" w:rsidP="00FB43D6">
      <w:pPr>
        <w:pStyle w:val="ConsPlusTitle"/>
        <w:jc w:val="center"/>
        <w:rPr>
          <w:rFonts w:ascii="Times New Roman" w:hAnsi="Times New Roman" w:cs="Times New Roman"/>
          <w:sz w:val="14"/>
          <w:szCs w:val="14"/>
        </w:rPr>
      </w:pPr>
      <w:r w:rsidRPr="00FB43D6">
        <w:rPr>
          <w:rFonts w:ascii="Times New Roman" w:hAnsi="Times New Roman" w:cs="Times New Roman"/>
          <w:sz w:val="14"/>
          <w:szCs w:val="14"/>
        </w:rPr>
        <w:t>Шестнадцатое заседание 26-го созыва</w:t>
      </w:r>
    </w:p>
    <w:p w:rsidR="00FB43D6" w:rsidRPr="00FB43D6" w:rsidRDefault="00FB43D6" w:rsidP="00FB43D6">
      <w:pPr>
        <w:pStyle w:val="ConsPlusTitle"/>
        <w:jc w:val="center"/>
        <w:rPr>
          <w:rFonts w:ascii="Times New Roman" w:hAnsi="Times New Roman" w:cs="Times New Roman"/>
          <w:sz w:val="14"/>
          <w:szCs w:val="14"/>
        </w:rPr>
      </w:pPr>
    </w:p>
    <w:p w:rsidR="00FB43D6" w:rsidRPr="00FB43D6" w:rsidRDefault="00FB43D6" w:rsidP="00FB43D6">
      <w:pPr>
        <w:pStyle w:val="ConsPlusTitle"/>
        <w:jc w:val="center"/>
        <w:rPr>
          <w:rFonts w:ascii="Times New Roman" w:hAnsi="Times New Roman" w:cs="Times New Roman"/>
          <w:sz w:val="14"/>
          <w:szCs w:val="14"/>
        </w:rPr>
      </w:pPr>
      <w:r w:rsidRPr="00FB43D6">
        <w:rPr>
          <w:rFonts w:ascii="Times New Roman" w:hAnsi="Times New Roman" w:cs="Times New Roman"/>
          <w:sz w:val="14"/>
          <w:szCs w:val="14"/>
        </w:rPr>
        <w:t>РЕШЕНИЕ</w:t>
      </w:r>
    </w:p>
    <w:p w:rsidR="00FB43D6" w:rsidRPr="00FB43D6" w:rsidRDefault="00FB43D6" w:rsidP="00FB43D6">
      <w:pPr>
        <w:pStyle w:val="ConsPlusTitle"/>
        <w:jc w:val="center"/>
        <w:rPr>
          <w:rFonts w:ascii="Times New Roman" w:hAnsi="Times New Roman" w:cs="Times New Roman"/>
          <w:sz w:val="14"/>
          <w:szCs w:val="14"/>
        </w:rPr>
      </w:pPr>
    </w:p>
    <w:p w:rsidR="00FB43D6" w:rsidRPr="00FB43D6" w:rsidRDefault="00FB43D6" w:rsidP="00FB43D6">
      <w:pPr>
        <w:pStyle w:val="ConsPlusTitle"/>
        <w:jc w:val="center"/>
        <w:rPr>
          <w:rFonts w:ascii="Times New Roman" w:hAnsi="Times New Roman" w:cs="Times New Roman"/>
          <w:sz w:val="14"/>
          <w:szCs w:val="14"/>
        </w:rPr>
      </w:pPr>
      <w:r w:rsidRPr="00FB43D6">
        <w:rPr>
          <w:rFonts w:ascii="Times New Roman" w:hAnsi="Times New Roman" w:cs="Times New Roman"/>
          <w:sz w:val="14"/>
          <w:szCs w:val="14"/>
        </w:rPr>
        <w:t>от 07 апреля  2015 года  № 5</w:t>
      </w:r>
    </w:p>
    <w:p w:rsidR="00FB43D6" w:rsidRPr="00FB43D6" w:rsidRDefault="00FB43D6" w:rsidP="00FB43D6">
      <w:pPr>
        <w:pStyle w:val="ConsTitle"/>
        <w:widowControl/>
        <w:ind w:right="0"/>
        <w:rPr>
          <w:rFonts w:ascii="Times New Roman" w:hAnsi="Times New Roman"/>
          <w:sz w:val="14"/>
          <w:szCs w:val="14"/>
        </w:rPr>
      </w:pPr>
    </w:p>
    <w:p w:rsidR="00FB43D6" w:rsidRPr="00FB43D6" w:rsidRDefault="00FB43D6" w:rsidP="00FB43D6">
      <w:pPr>
        <w:pStyle w:val="ConsTitle"/>
        <w:widowControl/>
        <w:ind w:right="0"/>
        <w:jc w:val="center"/>
        <w:rPr>
          <w:rFonts w:ascii="Times New Roman" w:hAnsi="Times New Roman"/>
          <w:sz w:val="14"/>
          <w:szCs w:val="14"/>
        </w:rPr>
      </w:pPr>
      <w:r w:rsidRPr="00FB43D6">
        <w:rPr>
          <w:rFonts w:ascii="Times New Roman" w:hAnsi="Times New Roman"/>
          <w:sz w:val="14"/>
          <w:szCs w:val="14"/>
        </w:rPr>
        <w:t>О внесении изменений в Решение Совета депутатов муниципального образования</w:t>
      </w:r>
      <w:r>
        <w:rPr>
          <w:rFonts w:ascii="Times New Roman" w:hAnsi="Times New Roman"/>
          <w:sz w:val="14"/>
          <w:szCs w:val="14"/>
        </w:rPr>
        <w:t xml:space="preserve"> </w:t>
      </w:r>
      <w:r w:rsidRPr="00FB43D6">
        <w:rPr>
          <w:rFonts w:ascii="Times New Roman" w:hAnsi="Times New Roman"/>
          <w:sz w:val="14"/>
          <w:szCs w:val="14"/>
        </w:rPr>
        <w:t>«Пустозерский сельсовет» Ненецкого автономного округа от 21.11.2014 года № 6</w:t>
      </w:r>
    </w:p>
    <w:p w:rsidR="00FB43D6" w:rsidRPr="00FB43D6" w:rsidRDefault="00FB43D6" w:rsidP="00FB43D6">
      <w:pPr>
        <w:pStyle w:val="ConsPlusTitle"/>
        <w:jc w:val="center"/>
        <w:rPr>
          <w:rFonts w:ascii="Times New Roman" w:hAnsi="Times New Roman" w:cs="Times New Roman"/>
          <w:sz w:val="14"/>
          <w:szCs w:val="14"/>
        </w:rPr>
      </w:pPr>
      <w:r w:rsidRPr="00FB43D6">
        <w:rPr>
          <w:rFonts w:ascii="Times New Roman" w:hAnsi="Times New Roman" w:cs="Times New Roman"/>
          <w:sz w:val="14"/>
          <w:szCs w:val="14"/>
        </w:rPr>
        <w:t xml:space="preserve">«Об установлении налога на имущество физических лиц на территории муниципального образования «Пустозерский сельсовет» </w:t>
      </w:r>
    </w:p>
    <w:p w:rsidR="00FB43D6" w:rsidRPr="00FB43D6" w:rsidRDefault="00FB43D6" w:rsidP="00FB43D6">
      <w:pPr>
        <w:pStyle w:val="ConsPlusTitle"/>
        <w:jc w:val="center"/>
        <w:rPr>
          <w:rFonts w:ascii="Times New Roman" w:hAnsi="Times New Roman" w:cs="Times New Roman"/>
          <w:sz w:val="14"/>
          <w:szCs w:val="14"/>
        </w:rPr>
      </w:pPr>
      <w:r w:rsidRPr="00FB43D6">
        <w:rPr>
          <w:rFonts w:ascii="Times New Roman" w:hAnsi="Times New Roman" w:cs="Times New Roman"/>
          <w:sz w:val="14"/>
          <w:szCs w:val="14"/>
        </w:rPr>
        <w:t>Ненецкого автономного округа»</w:t>
      </w:r>
    </w:p>
    <w:p w:rsidR="00FB43D6" w:rsidRPr="00FB43D6" w:rsidRDefault="00FB43D6" w:rsidP="00FB43D6">
      <w:pPr>
        <w:pStyle w:val="ConsPlusTitle"/>
        <w:jc w:val="center"/>
        <w:rPr>
          <w:rFonts w:ascii="Times New Roman" w:hAnsi="Times New Roman" w:cs="Times New Roman"/>
          <w:sz w:val="14"/>
          <w:szCs w:val="14"/>
        </w:rPr>
      </w:pPr>
    </w:p>
    <w:p w:rsidR="00FB43D6" w:rsidRPr="00FB43D6" w:rsidRDefault="00FB43D6" w:rsidP="00FB43D6">
      <w:pPr>
        <w:autoSpaceDE w:val="0"/>
        <w:autoSpaceDN w:val="0"/>
        <w:adjustRightInd w:val="0"/>
        <w:ind w:firstLine="540"/>
        <w:jc w:val="both"/>
        <w:rPr>
          <w:sz w:val="14"/>
          <w:szCs w:val="14"/>
        </w:rPr>
      </w:pPr>
      <w:r w:rsidRPr="00FB43D6">
        <w:rPr>
          <w:sz w:val="14"/>
          <w:szCs w:val="14"/>
        </w:rPr>
        <w:t xml:space="preserve">Руководствуясь </w:t>
      </w:r>
      <w:r w:rsidRPr="00FB43D6">
        <w:rPr>
          <w:bCs/>
          <w:sz w:val="14"/>
          <w:szCs w:val="14"/>
        </w:rPr>
        <w:t xml:space="preserve">Налоговым кодексом Российской Федерации (часть вторая), </w:t>
      </w:r>
      <w:r w:rsidRPr="00FB43D6">
        <w:rPr>
          <w:sz w:val="14"/>
          <w:szCs w:val="14"/>
        </w:rPr>
        <w:t>Совет депутатов муниципального образования «Пустозерский сельсовет» Ненецкого автономного округа РЕШИЛ:</w:t>
      </w:r>
    </w:p>
    <w:p w:rsidR="00FB43D6" w:rsidRPr="00FB43D6" w:rsidRDefault="00FB43D6" w:rsidP="00FB43D6">
      <w:pPr>
        <w:autoSpaceDE w:val="0"/>
        <w:autoSpaceDN w:val="0"/>
        <w:adjustRightInd w:val="0"/>
        <w:ind w:firstLine="540"/>
        <w:jc w:val="both"/>
        <w:rPr>
          <w:sz w:val="14"/>
          <w:szCs w:val="14"/>
        </w:rPr>
      </w:pPr>
    </w:p>
    <w:p w:rsidR="00FB43D6" w:rsidRPr="00FB43D6" w:rsidRDefault="00FB43D6" w:rsidP="00FB43D6">
      <w:pPr>
        <w:pStyle w:val="ConsTitle"/>
        <w:widowControl/>
        <w:numPr>
          <w:ilvl w:val="0"/>
          <w:numId w:val="10"/>
        </w:numPr>
        <w:ind w:left="0" w:right="0" w:firstLine="540"/>
        <w:jc w:val="both"/>
        <w:rPr>
          <w:rFonts w:ascii="Times New Roman" w:hAnsi="Times New Roman"/>
          <w:b w:val="0"/>
          <w:sz w:val="14"/>
          <w:szCs w:val="14"/>
        </w:rPr>
      </w:pPr>
      <w:r w:rsidRPr="00FB43D6">
        <w:rPr>
          <w:rFonts w:ascii="Times New Roman" w:hAnsi="Times New Roman"/>
          <w:b w:val="0"/>
          <w:sz w:val="14"/>
          <w:szCs w:val="14"/>
        </w:rPr>
        <w:t>Внести</w:t>
      </w:r>
      <w:r w:rsidRPr="00FB43D6">
        <w:rPr>
          <w:rFonts w:ascii="Times New Roman" w:hAnsi="Times New Roman"/>
          <w:sz w:val="14"/>
          <w:szCs w:val="14"/>
        </w:rPr>
        <w:t xml:space="preserve"> </w:t>
      </w:r>
      <w:r w:rsidRPr="00FB43D6">
        <w:rPr>
          <w:rFonts w:ascii="Times New Roman" w:hAnsi="Times New Roman"/>
          <w:b w:val="0"/>
          <w:sz w:val="14"/>
          <w:szCs w:val="14"/>
        </w:rPr>
        <w:t>изменения в Решение Совета депутатов муниципального образования «Пустозерский сельсовет» Ненецкого автономного округа от 21.11.2014 года № 6 «Об установлении налога на имущество физических лиц на территории муниципального образования «Пустозерский сельсовет» Ненецкого автономного округа» (далее – Решение):</w:t>
      </w:r>
    </w:p>
    <w:p w:rsidR="00FB43D6" w:rsidRPr="00FB43D6" w:rsidRDefault="00FB43D6" w:rsidP="00FB43D6">
      <w:pPr>
        <w:autoSpaceDE w:val="0"/>
        <w:autoSpaceDN w:val="0"/>
        <w:adjustRightInd w:val="0"/>
        <w:ind w:firstLine="540"/>
        <w:jc w:val="both"/>
        <w:rPr>
          <w:sz w:val="14"/>
          <w:szCs w:val="14"/>
        </w:rPr>
      </w:pPr>
      <w:r w:rsidRPr="00FB43D6">
        <w:rPr>
          <w:sz w:val="14"/>
          <w:szCs w:val="14"/>
        </w:rPr>
        <w:t>Дополнить Решение пунктом 3.1. следующего содержания:</w:t>
      </w:r>
    </w:p>
    <w:p w:rsidR="00FB43D6" w:rsidRPr="00FB43D6" w:rsidRDefault="00FB43D6" w:rsidP="00FB43D6">
      <w:pPr>
        <w:autoSpaceDE w:val="0"/>
        <w:autoSpaceDN w:val="0"/>
        <w:adjustRightInd w:val="0"/>
        <w:ind w:firstLine="540"/>
        <w:jc w:val="both"/>
        <w:rPr>
          <w:sz w:val="14"/>
          <w:szCs w:val="14"/>
        </w:rPr>
      </w:pPr>
      <w:r w:rsidRPr="00FB43D6">
        <w:rPr>
          <w:sz w:val="14"/>
          <w:szCs w:val="14"/>
        </w:rPr>
        <w:t xml:space="preserve">«3.1. Налоговая льгота для категории налогоплательщиков, установленная подпунктами 1-5 пункта 3 настоящего Решения не предоставляется в отношении объектов налогообложения, указанных в </w:t>
      </w:r>
      <w:hyperlink r:id="rId5" w:history="1">
        <w:r w:rsidRPr="00FB43D6">
          <w:rPr>
            <w:color w:val="000000"/>
            <w:sz w:val="14"/>
            <w:szCs w:val="14"/>
          </w:rPr>
          <w:t>подпункте 2 пункта 2 статьи 406</w:t>
        </w:r>
      </w:hyperlink>
      <w:r w:rsidRPr="00FB43D6">
        <w:rPr>
          <w:sz w:val="14"/>
          <w:szCs w:val="14"/>
        </w:rPr>
        <w:t xml:space="preserve"> Налогового кодекса Российской Федерации к которым относятся:</w:t>
      </w:r>
    </w:p>
    <w:p w:rsidR="00FB43D6" w:rsidRPr="00FB43D6" w:rsidRDefault="00FB43D6" w:rsidP="00FB43D6">
      <w:pPr>
        <w:autoSpaceDE w:val="0"/>
        <w:autoSpaceDN w:val="0"/>
        <w:adjustRightInd w:val="0"/>
        <w:ind w:firstLine="540"/>
        <w:jc w:val="both"/>
        <w:rPr>
          <w:sz w:val="14"/>
          <w:szCs w:val="14"/>
        </w:rPr>
      </w:pPr>
      <w:r w:rsidRPr="00FB43D6">
        <w:rPr>
          <w:sz w:val="14"/>
          <w:szCs w:val="14"/>
        </w:rPr>
        <w:t>- административно-деловые центры и торговые центры (комплексы) и помещения в них;</w:t>
      </w:r>
    </w:p>
    <w:p w:rsidR="00FB43D6" w:rsidRPr="00FB43D6" w:rsidRDefault="00FB43D6" w:rsidP="00FB43D6">
      <w:pPr>
        <w:autoSpaceDE w:val="0"/>
        <w:autoSpaceDN w:val="0"/>
        <w:adjustRightInd w:val="0"/>
        <w:ind w:firstLine="540"/>
        <w:jc w:val="both"/>
        <w:rPr>
          <w:sz w:val="14"/>
          <w:szCs w:val="14"/>
        </w:rPr>
      </w:pPr>
      <w:r w:rsidRPr="00FB43D6">
        <w:rPr>
          <w:sz w:val="14"/>
          <w:szCs w:val="14"/>
        </w:rPr>
        <w:t>-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FB43D6" w:rsidRPr="00FB43D6" w:rsidRDefault="00FB43D6" w:rsidP="00FB43D6">
      <w:pPr>
        <w:autoSpaceDE w:val="0"/>
        <w:autoSpaceDN w:val="0"/>
        <w:adjustRightInd w:val="0"/>
        <w:ind w:firstLine="540"/>
        <w:jc w:val="both"/>
        <w:rPr>
          <w:sz w:val="14"/>
          <w:szCs w:val="14"/>
        </w:rPr>
      </w:pPr>
      <w:r w:rsidRPr="00FB43D6">
        <w:rPr>
          <w:sz w:val="14"/>
          <w:szCs w:val="14"/>
        </w:rPr>
        <w:t>- а также в отношении объектов налогообложения, кадастровая стоимость каждого из которых превышает 300 миллионов рублей.</w:t>
      </w:r>
    </w:p>
    <w:p w:rsidR="00FB43D6" w:rsidRPr="00FB43D6" w:rsidRDefault="00FB43D6" w:rsidP="00FB43D6">
      <w:pPr>
        <w:autoSpaceDE w:val="0"/>
        <w:autoSpaceDN w:val="0"/>
        <w:adjustRightInd w:val="0"/>
        <w:ind w:firstLine="600"/>
        <w:jc w:val="both"/>
        <w:rPr>
          <w:sz w:val="14"/>
          <w:szCs w:val="14"/>
        </w:rPr>
      </w:pPr>
    </w:p>
    <w:p w:rsidR="00FB43D6" w:rsidRPr="00FB43D6" w:rsidRDefault="00FB43D6" w:rsidP="00FB43D6">
      <w:pPr>
        <w:autoSpaceDE w:val="0"/>
        <w:autoSpaceDN w:val="0"/>
        <w:adjustRightInd w:val="0"/>
        <w:ind w:firstLine="600"/>
        <w:jc w:val="both"/>
        <w:rPr>
          <w:sz w:val="14"/>
          <w:szCs w:val="14"/>
        </w:rPr>
      </w:pPr>
      <w:r w:rsidRPr="00FB43D6">
        <w:rPr>
          <w:sz w:val="14"/>
          <w:szCs w:val="14"/>
        </w:rPr>
        <w:t>2. Настоящее решение вступает в силу с момента его принятия, но не ранее даты его официального опубликования.</w:t>
      </w:r>
    </w:p>
    <w:p w:rsidR="00FB43D6" w:rsidRPr="00FB43D6" w:rsidRDefault="00FB43D6" w:rsidP="00FB43D6">
      <w:pPr>
        <w:pStyle w:val="a4"/>
        <w:rPr>
          <w:sz w:val="14"/>
          <w:szCs w:val="14"/>
        </w:rPr>
      </w:pPr>
    </w:p>
    <w:p w:rsidR="00FB43D6" w:rsidRPr="00FB43D6" w:rsidRDefault="00FB43D6" w:rsidP="00FB43D6">
      <w:pPr>
        <w:pStyle w:val="ConsPlusNormal"/>
        <w:ind w:firstLine="0"/>
        <w:rPr>
          <w:rFonts w:ascii="Times New Roman" w:hAnsi="Times New Roman" w:cs="Times New Roman"/>
          <w:sz w:val="14"/>
          <w:szCs w:val="14"/>
        </w:rPr>
      </w:pPr>
      <w:r w:rsidRPr="00FB43D6">
        <w:rPr>
          <w:rFonts w:ascii="Times New Roman" w:hAnsi="Times New Roman" w:cs="Times New Roman"/>
          <w:sz w:val="14"/>
          <w:szCs w:val="14"/>
        </w:rPr>
        <w:t>Глава муниципального образования                                                             С.А. Задорин</w:t>
      </w:r>
    </w:p>
    <w:p w:rsidR="00FB43D6" w:rsidRPr="00FB43D6" w:rsidRDefault="00FB43D6" w:rsidP="00FB43D6">
      <w:pPr>
        <w:pStyle w:val="ConsPlusNormal"/>
        <w:ind w:firstLine="0"/>
        <w:rPr>
          <w:rFonts w:ascii="Times New Roman" w:hAnsi="Times New Roman" w:cs="Times New Roman"/>
          <w:sz w:val="14"/>
          <w:szCs w:val="14"/>
        </w:rPr>
      </w:pPr>
      <w:r w:rsidRPr="00FB43D6">
        <w:rPr>
          <w:rFonts w:ascii="Times New Roman" w:hAnsi="Times New Roman" w:cs="Times New Roman"/>
          <w:sz w:val="14"/>
          <w:szCs w:val="14"/>
        </w:rPr>
        <w:t xml:space="preserve">«Пустозерский сельсовет»                                                                                </w:t>
      </w:r>
    </w:p>
    <w:p w:rsidR="00FB43D6" w:rsidRPr="00FB43D6" w:rsidRDefault="00FB43D6" w:rsidP="00FB43D6">
      <w:pPr>
        <w:pStyle w:val="ConsPlusNormal"/>
        <w:ind w:firstLine="0"/>
        <w:rPr>
          <w:rFonts w:ascii="Times New Roman" w:hAnsi="Times New Roman" w:cs="Times New Roman"/>
          <w:sz w:val="14"/>
          <w:szCs w:val="14"/>
        </w:rPr>
      </w:pPr>
      <w:r w:rsidRPr="00FB43D6">
        <w:rPr>
          <w:rFonts w:ascii="Times New Roman" w:hAnsi="Times New Roman" w:cs="Times New Roman"/>
          <w:sz w:val="14"/>
          <w:szCs w:val="14"/>
        </w:rPr>
        <w:t xml:space="preserve">Ненецкого автономного округа                               </w:t>
      </w:r>
    </w:p>
    <w:p w:rsidR="00FB43D6" w:rsidRPr="00FB43D6" w:rsidRDefault="00FB43D6" w:rsidP="00FB43D6">
      <w:pPr>
        <w:jc w:val="center"/>
        <w:rPr>
          <w:b/>
          <w:sz w:val="12"/>
          <w:szCs w:val="12"/>
        </w:rPr>
      </w:pPr>
    </w:p>
    <w:p w:rsidR="00FB43D6" w:rsidRPr="00FB43D6" w:rsidRDefault="00FB43D6" w:rsidP="00FB43D6">
      <w:pPr>
        <w:pStyle w:val="ConsPlusTitle"/>
        <w:widowControl/>
        <w:jc w:val="center"/>
        <w:rPr>
          <w:rFonts w:ascii="Times New Roman" w:hAnsi="Times New Roman" w:cs="Times New Roman"/>
          <w:sz w:val="12"/>
          <w:szCs w:val="12"/>
        </w:rPr>
      </w:pPr>
      <w:r w:rsidRPr="00FB43D6">
        <w:rPr>
          <w:rFonts w:ascii="Times New Roman" w:hAnsi="Times New Roman" w:cs="Times New Roman"/>
          <w:sz w:val="12"/>
          <w:szCs w:val="12"/>
        </w:rPr>
        <w:t>СОВЕТ  ДЕПУТАТОВ</w:t>
      </w:r>
    </w:p>
    <w:p w:rsidR="00FB43D6" w:rsidRPr="00FB43D6" w:rsidRDefault="00FB43D6" w:rsidP="00FB43D6">
      <w:pPr>
        <w:pStyle w:val="ConsPlusTitle"/>
        <w:widowControl/>
        <w:jc w:val="center"/>
        <w:rPr>
          <w:rFonts w:ascii="Times New Roman" w:hAnsi="Times New Roman" w:cs="Times New Roman"/>
          <w:sz w:val="12"/>
          <w:szCs w:val="12"/>
        </w:rPr>
      </w:pPr>
      <w:r w:rsidRPr="00FB43D6">
        <w:rPr>
          <w:rFonts w:ascii="Times New Roman" w:hAnsi="Times New Roman" w:cs="Times New Roman"/>
          <w:sz w:val="12"/>
          <w:szCs w:val="12"/>
        </w:rPr>
        <w:t>МУНИЦИПАЛЬНОГО ОБРАЗОВАНИЯ «ПУСТОЗЕРСКИЙ СЕЛЬСОВЕТ» НЕНЕЦКОГО АВТОНОМНОГО ОКРУГА</w:t>
      </w:r>
    </w:p>
    <w:p w:rsidR="00FB43D6" w:rsidRPr="00FB43D6" w:rsidRDefault="00FB43D6" w:rsidP="00FB43D6">
      <w:pPr>
        <w:jc w:val="center"/>
        <w:rPr>
          <w:sz w:val="12"/>
          <w:szCs w:val="12"/>
        </w:rPr>
      </w:pPr>
    </w:p>
    <w:p w:rsidR="00FB43D6" w:rsidRPr="00FB43D6" w:rsidRDefault="00FB43D6" w:rsidP="00FB43D6">
      <w:pPr>
        <w:pStyle w:val="ConsPlusTitle"/>
        <w:jc w:val="center"/>
        <w:rPr>
          <w:rFonts w:ascii="Times New Roman" w:hAnsi="Times New Roman" w:cs="Times New Roman"/>
          <w:sz w:val="12"/>
          <w:szCs w:val="12"/>
        </w:rPr>
      </w:pPr>
      <w:r w:rsidRPr="00FB43D6">
        <w:rPr>
          <w:rFonts w:ascii="Times New Roman" w:hAnsi="Times New Roman" w:cs="Times New Roman"/>
          <w:sz w:val="12"/>
          <w:szCs w:val="12"/>
        </w:rPr>
        <w:t>Шестнадцатое заседание 26-го созыва</w:t>
      </w:r>
    </w:p>
    <w:p w:rsidR="00FB43D6" w:rsidRPr="00FB43D6" w:rsidRDefault="00FB43D6" w:rsidP="00FB43D6">
      <w:pPr>
        <w:rPr>
          <w:b/>
          <w:sz w:val="12"/>
          <w:szCs w:val="12"/>
        </w:rPr>
      </w:pPr>
    </w:p>
    <w:p w:rsidR="00FB43D6" w:rsidRPr="00FB43D6" w:rsidRDefault="00FB43D6" w:rsidP="00FB43D6">
      <w:pPr>
        <w:jc w:val="center"/>
        <w:rPr>
          <w:b/>
          <w:sz w:val="12"/>
          <w:szCs w:val="12"/>
        </w:rPr>
      </w:pPr>
      <w:r w:rsidRPr="00FB43D6">
        <w:rPr>
          <w:b/>
          <w:sz w:val="12"/>
          <w:szCs w:val="12"/>
        </w:rPr>
        <w:t xml:space="preserve">РЕШЕНИЕ </w:t>
      </w:r>
    </w:p>
    <w:p w:rsidR="00FB43D6" w:rsidRPr="00FB43D6" w:rsidRDefault="00FB43D6" w:rsidP="00FB43D6">
      <w:pPr>
        <w:jc w:val="center"/>
        <w:rPr>
          <w:b/>
          <w:sz w:val="12"/>
          <w:szCs w:val="12"/>
        </w:rPr>
      </w:pPr>
    </w:p>
    <w:p w:rsidR="00FB43D6" w:rsidRPr="00FB43D6" w:rsidRDefault="00FB43D6" w:rsidP="00FB43D6">
      <w:pPr>
        <w:jc w:val="center"/>
        <w:rPr>
          <w:b/>
          <w:sz w:val="12"/>
          <w:szCs w:val="12"/>
        </w:rPr>
      </w:pPr>
      <w:r w:rsidRPr="00FB43D6">
        <w:rPr>
          <w:b/>
          <w:sz w:val="12"/>
          <w:szCs w:val="12"/>
        </w:rPr>
        <w:t>от 07 апреля  2015 года  № 6</w:t>
      </w:r>
    </w:p>
    <w:p w:rsidR="00FB43D6" w:rsidRPr="00FB43D6" w:rsidRDefault="00FB43D6" w:rsidP="00FB43D6">
      <w:pPr>
        <w:rPr>
          <w:b/>
          <w:sz w:val="12"/>
          <w:szCs w:val="12"/>
        </w:rPr>
      </w:pPr>
      <w:r w:rsidRPr="00FB43D6">
        <w:rPr>
          <w:b/>
          <w:sz w:val="12"/>
          <w:szCs w:val="12"/>
        </w:rPr>
        <w:tab/>
      </w:r>
    </w:p>
    <w:p w:rsidR="00FB43D6" w:rsidRPr="00FB43D6" w:rsidRDefault="00FB43D6" w:rsidP="00FB43D6">
      <w:pPr>
        <w:jc w:val="center"/>
        <w:rPr>
          <w:b/>
          <w:sz w:val="12"/>
          <w:szCs w:val="12"/>
        </w:rPr>
      </w:pPr>
      <w:r w:rsidRPr="00FB43D6">
        <w:rPr>
          <w:b/>
          <w:sz w:val="12"/>
          <w:szCs w:val="12"/>
        </w:rPr>
        <w:t xml:space="preserve">О внесении изменений и дополнений </w:t>
      </w:r>
    </w:p>
    <w:p w:rsidR="00FB43D6" w:rsidRPr="00FB43D6" w:rsidRDefault="00FB43D6" w:rsidP="00FB43D6">
      <w:pPr>
        <w:jc w:val="center"/>
        <w:rPr>
          <w:b/>
          <w:sz w:val="12"/>
          <w:szCs w:val="12"/>
        </w:rPr>
      </w:pPr>
      <w:r w:rsidRPr="00FB43D6">
        <w:rPr>
          <w:b/>
          <w:sz w:val="12"/>
          <w:szCs w:val="12"/>
        </w:rPr>
        <w:t>в Устав муниципального образования «Пустозерский сельсовет»  Ненецкого автономного округа</w:t>
      </w:r>
    </w:p>
    <w:p w:rsidR="00FB43D6" w:rsidRPr="00FB43D6" w:rsidRDefault="00FB43D6" w:rsidP="00FB43D6">
      <w:pPr>
        <w:jc w:val="center"/>
        <w:rPr>
          <w:b/>
          <w:sz w:val="12"/>
          <w:szCs w:val="12"/>
        </w:rPr>
      </w:pPr>
      <w:r w:rsidRPr="00FB43D6">
        <w:rPr>
          <w:b/>
          <w:sz w:val="12"/>
          <w:szCs w:val="12"/>
        </w:rPr>
        <w:tab/>
      </w:r>
    </w:p>
    <w:p w:rsidR="00FB43D6" w:rsidRPr="00FB43D6" w:rsidRDefault="00FB43D6" w:rsidP="00FB43D6">
      <w:pPr>
        <w:ind w:firstLine="708"/>
        <w:jc w:val="both"/>
        <w:rPr>
          <w:sz w:val="12"/>
          <w:szCs w:val="12"/>
        </w:rPr>
      </w:pPr>
      <w:proofErr w:type="gramStart"/>
      <w:r w:rsidRPr="00FB43D6">
        <w:rPr>
          <w:sz w:val="12"/>
          <w:szCs w:val="12"/>
        </w:rPr>
        <w:t>Руководствуясь Решением Совета депутатов МО «Пустозерский сельсовет» НАО 04.03.2015  № 2 «О проекте Решения «О внесении изменений и дополнений в Устав муниципального образования  «Пустозерский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 образования «Пустозерский сельсовет» Ненецкого</w:t>
      </w:r>
      <w:proofErr w:type="gramEnd"/>
      <w:r w:rsidRPr="00FB43D6">
        <w:rPr>
          <w:sz w:val="12"/>
          <w:szCs w:val="12"/>
        </w:rPr>
        <w:t xml:space="preserve"> автономного округа в соответствие с федеральным и окружным законодательством, Совет депутатов МО  «Пустозерский сельсовет» НАО РЕШИЛ:</w:t>
      </w:r>
    </w:p>
    <w:p w:rsidR="00FB43D6" w:rsidRPr="00FB43D6" w:rsidRDefault="00FB43D6" w:rsidP="00FB43D6">
      <w:pPr>
        <w:jc w:val="both"/>
        <w:rPr>
          <w:sz w:val="12"/>
          <w:szCs w:val="12"/>
        </w:rPr>
      </w:pPr>
    </w:p>
    <w:p w:rsidR="00FB43D6" w:rsidRPr="00FB43D6" w:rsidRDefault="00FB43D6" w:rsidP="00FB43D6">
      <w:pPr>
        <w:ind w:firstLine="360"/>
        <w:jc w:val="both"/>
        <w:rPr>
          <w:sz w:val="12"/>
          <w:szCs w:val="12"/>
        </w:rPr>
      </w:pPr>
      <w:r w:rsidRPr="00FB43D6">
        <w:rPr>
          <w:sz w:val="12"/>
          <w:szCs w:val="12"/>
        </w:rPr>
        <w:t xml:space="preserve">    1. Внести прилагаемые изменения и дополнения в Устав муниципального образования  «Пустозерский  сельсовет» Ненецкого автономного округа.</w:t>
      </w:r>
    </w:p>
    <w:p w:rsidR="00FB43D6" w:rsidRPr="00FB43D6" w:rsidRDefault="00FB43D6" w:rsidP="00FB43D6">
      <w:pPr>
        <w:ind w:left="360"/>
        <w:jc w:val="both"/>
        <w:rPr>
          <w:sz w:val="12"/>
          <w:szCs w:val="12"/>
        </w:rPr>
      </w:pPr>
    </w:p>
    <w:p w:rsidR="00FB43D6" w:rsidRPr="00FB43D6" w:rsidRDefault="00FB43D6" w:rsidP="00FB43D6">
      <w:pPr>
        <w:ind w:firstLine="360"/>
        <w:jc w:val="both"/>
        <w:rPr>
          <w:sz w:val="12"/>
          <w:szCs w:val="12"/>
        </w:rPr>
      </w:pPr>
      <w:r w:rsidRPr="00FB43D6">
        <w:rPr>
          <w:sz w:val="12"/>
          <w:szCs w:val="12"/>
        </w:rPr>
        <w:t xml:space="preserve">    2. Принятые изменения и дополнения подлежат государственной регистрации в установленном законом порядке. </w:t>
      </w:r>
    </w:p>
    <w:p w:rsidR="00FB43D6" w:rsidRPr="00FB43D6" w:rsidRDefault="00FB43D6" w:rsidP="00FB43D6">
      <w:pPr>
        <w:ind w:left="360"/>
        <w:jc w:val="both"/>
        <w:rPr>
          <w:sz w:val="12"/>
          <w:szCs w:val="12"/>
        </w:rPr>
      </w:pPr>
    </w:p>
    <w:p w:rsidR="00FB43D6" w:rsidRPr="00FB43D6" w:rsidRDefault="00FB43D6" w:rsidP="00FB43D6">
      <w:pPr>
        <w:pStyle w:val="ConsPlusNormal"/>
        <w:widowControl/>
        <w:ind w:firstLine="540"/>
        <w:jc w:val="both"/>
        <w:rPr>
          <w:rFonts w:ascii="Times New Roman" w:hAnsi="Times New Roman" w:cs="Times New Roman"/>
          <w:sz w:val="12"/>
          <w:szCs w:val="12"/>
        </w:rPr>
      </w:pPr>
      <w:r w:rsidRPr="00FB43D6">
        <w:rPr>
          <w:rFonts w:ascii="Times New Roman" w:hAnsi="Times New Roman" w:cs="Times New Roman"/>
          <w:sz w:val="12"/>
          <w:szCs w:val="12"/>
        </w:rPr>
        <w:t xml:space="preserve"> 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FB43D6" w:rsidRPr="00FB43D6" w:rsidRDefault="00FB43D6" w:rsidP="00FB43D6">
      <w:pPr>
        <w:pStyle w:val="ConsPlusNormal"/>
        <w:widowControl/>
        <w:ind w:firstLine="0"/>
        <w:jc w:val="both"/>
        <w:rPr>
          <w:rFonts w:ascii="Times New Roman" w:hAnsi="Times New Roman" w:cs="Times New Roman"/>
          <w:sz w:val="12"/>
          <w:szCs w:val="12"/>
        </w:rPr>
      </w:pPr>
    </w:p>
    <w:p w:rsidR="00FB43D6" w:rsidRPr="00FB43D6" w:rsidRDefault="00FB43D6" w:rsidP="00FB43D6">
      <w:pPr>
        <w:pStyle w:val="ConsPlusNormal"/>
        <w:widowControl/>
        <w:ind w:firstLine="0"/>
        <w:jc w:val="both"/>
        <w:rPr>
          <w:rFonts w:ascii="Times New Roman" w:hAnsi="Times New Roman" w:cs="Times New Roman"/>
          <w:sz w:val="12"/>
          <w:szCs w:val="12"/>
        </w:rPr>
      </w:pPr>
      <w:r w:rsidRPr="00FB43D6">
        <w:rPr>
          <w:rFonts w:ascii="Times New Roman" w:hAnsi="Times New Roman" w:cs="Times New Roman"/>
          <w:sz w:val="12"/>
          <w:szCs w:val="12"/>
        </w:rPr>
        <w:t>Глава муниципального образования                                                              С.А. Задорин</w:t>
      </w:r>
    </w:p>
    <w:p w:rsidR="00FB43D6" w:rsidRPr="00FB43D6" w:rsidRDefault="00FB43D6" w:rsidP="00FB43D6">
      <w:pPr>
        <w:pStyle w:val="ConsPlusNormal"/>
        <w:widowControl/>
        <w:ind w:firstLine="0"/>
        <w:jc w:val="both"/>
        <w:rPr>
          <w:rFonts w:ascii="Times New Roman" w:hAnsi="Times New Roman" w:cs="Times New Roman"/>
          <w:sz w:val="12"/>
          <w:szCs w:val="12"/>
        </w:rPr>
      </w:pPr>
      <w:r w:rsidRPr="00FB43D6">
        <w:rPr>
          <w:rFonts w:ascii="Times New Roman" w:hAnsi="Times New Roman" w:cs="Times New Roman"/>
          <w:sz w:val="12"/>
          <w:szCs w:val="12"/>
        </w:rPr>
        <w:t>«Пустозерский сельсовет»</w:t>
      </w:r>
    </w:p>
    <w:p w:rsidR="00FB43D6" w:rsidRPr="00FB43D6" w:rsidRDefault="00FB43D6" w:rsidP="00FB43D6">
      <w:pPr>
        <w:pStyle w:val="ConsPlusNormal"/>
        <w:widowControl/>
        <w:ind w:firstLine="0"/>
        <w:jc w:val="both"/>
        <w:rPr>
          <w:rFonts w:ascii="Times New Roman" w:hAnsi="Times New Roman" w:cs="Times New Roman"/>
          <w:sz w:val="12"/>
          <w:szCs w:val="12"/>
        </w:rPr>
      </w:pPr>
      <w:r w:rsidRPr="00FB43D6">
        <w:rPr>
          <w:rFonts w:ascii="Times New Roman" w:hAnsi="Times New Roman" w:cs="Times New Roman"/>
          <w:sz w:val="12"/>
          <w:szCs w:val="12"/>
        </w:rPr>
        <w:t xml:space="preserve">Ненецкого автономного округа                                                                             </w:t>
      </w:r>
    </w:p>
    <w:p w:rsidR="00FB43D6" w:rsidRPr="00FB43D6" w:rsidRDefault="00FB43D6" w:rsidP="00FB43D6">
      <w:pPr>
        <w:pStyle w:val="ConsPlusNormal"/>
        <w:widowControl/>
        <w:ind w:firstLine="0"/>
        <w:rPr>
          <w:rFonts w:ascii="Times New Roman" w:hAnsi="Times New Roman" w:cs="Times New Roman"/>
          <w:sz w:val="12"/>
          <w:szCs w:val="12"/>
        </w:rPr>
      </w:pPr>
      <w:r w:rsidRPr="00FB43D6">
        <w:rPr>
          <w:rFonts w:ascii="Times New Roman" w:hAnsi="Times New Roman" w:cs="Times New Roman"/>
          <w:sz w:val="12"/>
          <w:szCs w:val="12"/>
        </w:rPr>
        <w:t xml:space="preserve">     </w:t>
      </w:r>
      <w:r>
        <w:rPr>
          <w:rFonts w:ascii="Times New Roman" w:hAnsi="Times New Roman" w:cs="Times New Roman"/>
          <w:sz w:val="12"/>
          <w:szCs w:val="12"/>
        </w:rPr>
        <w:t xml:space="preserve">                         </w:t>
      </w:r>
    </w:p>
    <w:p w:rsidR="00C10793" w:rsidRDefault="00C10793" w:rsidP="00FB43D6">
      <w:pPr>
        <w:pStyle w:val="ConsPlusNormal"/>
        <w:widowControl/>
        <w:ind w:firstLine="540"/>
        <w:jc w:val="right"/>
        <w:rPr>
          <w:rFonts w:ascii="Times New Roman" w:hAnsi="Times New Roman" w:cs="Times New Roman"/>
          <w:sz w:val="12"/>
          <w:szCs w:val="12"/>
        </w:rPr>
      </w:pPr>
    </w:p>
    <w:p w:rsidR="00C10793" w:rsidRDefault="00C10793" w:rsidP="00FB43D6">
      <w:pPr>
        <w:pStyle w:val="ConsPlusNormal"/>
        <w:widowControl/>
        <w:ind w:firstLine="540"/>
        <w:jc w:val="right"/>
        <w:rPr>
          <w:rFonts w:ascii="Times New Roman" w:hAnsi="Times New Roman" w:cs="Times New Roman"/>
          <w:sz w:val="12"/>
          <w:szCs w:val="12"/>
        </w:rPr>
      </w:pPr>
    </w:p>
    <w:p w:rsidR="00C10793" w:rsidRDefault="00C10793" w:rsidP="00FB43D6">
      <w:pPr>
        <w:pStyle w:val="ConsPlusNormal"/>
        <w:widowControl/>
        <w:ind w:firstLine="540"/>
        <w:jc w:val="right"/>
        <w:rPr>
          <w:rFonts w:ascii="Times New Roman" w:hAnsi="Times New Roman" w:cs="Times New Roman"/>
          <w:sz w:val="12"/>
          <w:szCs w:val="12"/>
        </w:rPr>
      </w:pPr>
    </w:p>
    <w:p w:rsidR="00FB43D6" w:rsidRPr="00FB43D6" w:rsidRDefault="00FB43D6" w:rsidP="00FB43D6">
      <w:pPr>
        <w:pStyle w:val="ConsPlusNormal"/>
        <w:widowControl/>
        <w:ind w:firstLine="540"/>
        <w:jc w:val="right"/>
        <w:rPr>
          <w:rFonts w:ascii="Times New Roman" w:hAnsi="Times New Roman" w:cs="Times New Roman"/>
          <w:sz w:val="12"/>
          <w:szCs w:val="12"/>
        </w:rPr>
      </w:pPr>
      <w:r w:rsidRPr="00FB43D6">
        <w:rPr>
          <w:rFonts w:ascii="Times New Roman" w:hAnsi="Times New Roman" w:cs="Times New Roman"/>
          <w:sz w:val="12"/>
          <w:szCs w:val="12"/>
        </w:rPr>
        <w:lastRenderedPageBreak/>
        <w:t xml:space="preserve">Приложение </w:t>
      </w:r>
    </w:p>
    <w:p w:rsidR="00FB43D6" w:rsidRPr="00FB43D6" w:rsidRDefault="00FB43D6" w:rsidP="00FB43D6">
      <w:pPr>
        <w:pStyle w:val="ConsPlusNormal"/>
        <w:widowControl/>
        <w:ind w:firstLine="540"/>
        <w:jc w:val="right"/>
        <w:rPr>
          <w:rFonts w:ascii="Times New Roman" w:hAnsi="Times New Roman" w:cs="Times New Roman"/>
          <w:sz w:val="12"/>
          <w:szCs w:val="12"/>
        </w:rPr>
      </w:pPr>
      <w:r w:rsidRPr="00FB43D6">
        <w:rPr>
          <w:rFonts w:ascii="Times New Roman" w:hAnsi="Times New Roman" w:cs="Times New Roman"/>
          <w:sz w:val="12"/>
          <w:szCs w:val="12"/>
        </w:rPr>
        <w:t xml:space="preserve">к Решению Совета депутатов </w:t>
      </w:r>
    </w:p>
    <w:p w:rsidR="00FB43D6" w:rsidRPr="00FB43D6" w:rsidRDefault="00FB43D6" w:rsidP="00FB43D6">
      <w:pPr>
        <w:pStyle w:val="ConsPlusNormal"/>
        <w:widowControl/>
        <w:ind w:firstLine="540"/>
        <w:jc w:val="right"/>
        <w:rPr>
          <w:rFonts w:ascii="Times New Roman" w:hAnsi="Times New Roman" w:cs="Times New Roman"/>
          <w:sz w:val="12"/>
          <w:szCs w:val="12"/>
        </w:rPr>
      </w:pPr>
      <w:r w:rsidRPr="00FB43D6">
        <w:rPr>
          <w:rFonts w:ascii="Times New Roman" w:hAnsi="Times New Roman" w:cs="Times New Roman"/>
          <w:sz w:val="12"/>
          <w:szCs w:val="12"/>
        </w:rPr>
        <w:t xml:space="preserve">муниципального образования </w:t>
      </w:r>
    </w:p>
    <w:p w:rsidR="00FB43D6" w:rsidRPr="00FB43D6" w:rsidRDefault="00FB43D6" w:rsidP="00FB43D6">
      <w:pPr>
        <w:pStyle w:val="ConsPlusNormal"/>
        <w:widowControl/>
        <w:ind w:firstLine="540"/>
        <w:jc w:val="right"/>
        <w:rPr>
          <w:rFonts w:ascii="Times New Roman" w:hAnsi="Times New Roman" w:cs="Times New Roman"/>
          <w:sz w:val="12"/>
          <w:szCs w:val="12"/>
        </w:rPr>
      </w:pPr>
      <w:r w:rsidRPr="00FB43D6">
        <w:rPr>
          <w:rFonts w:ascii="Times New Roman" w:hAnsi="Times New Roman" w:cs="Times New Roman"/>
          <w:sz w:val="12"/>
          <w:szCs w:val="12"/>
        </w:rPr>
        <w:t xml:space="preserve">«Пустозерский сельсовет» </w:t>
      </w:r>
    </w:p>
    <w:p w:rsidR="00FB43D6" w:rsidRPr="00FB43D6" w:rsidRDefault="00FB43D6" w:rsidP="00FB43D6">
      <w:pPr>
        <w:pStyle w:val="ConsPlusNormal"/>
        <w:widowControl/>
        <w:ind w:firstLine="540"/>
        <w:jc w:val="right"/>
        <w:rPr>
          <w:rFonts w:ascii="Times New Roman" w:hAnsi="Times New Roman" w:cs="Times New Roman"/>
          <w:sz w:val="12"/>
          <w:szCs w:val="12"/>
        </w:rPr>
      </w:pPr>
      <w:r w:rsidRPr="00FB43D6">
        <w:rPr>
          <w:rFonts w:ascii="Times New Roman" w:hAnsi="Times New Roman" w:cs="Times New Roman"/>
          <w:sz w:val="12"/>
          <w:szCs w:val="12"/>
        </w:rPr>
        <w:t>Ненецкого автономного округа</w:t>
      </w:r>
    </w:p>
    <w:p w:rsidR="00FB43D6" w:rsidRPr="00FB43D6" w:rsidRDefault="00FB43D6" w:rsidP="00FB43D6">
      <w:pPr>
        <w:pStyle w:val="ConsPlusNormal"/>
        <w:widowControl/>
        <w:ind w:firstLine="540"/>
        <w:jc w:val="right"/>
        <w:rPr>
          <w:rFonts w:ascii="Times New Roman" w:hAnsi="Times New Roman" w:cs="Times New Roman"/>
          <w:sz w:val="12"/>
          <w:szCs w:val="12"/>
        </w:rPr>
      </w:pPr>
      <w:r w:rsidRPr="00FB43D6">
        <w:rPr>
          <w:rFonts w:ascii="Times New Roman" w:hAnsi="Times New Roman" w:cs="Times New Roman"/>
          <w:sz w:val="12"/>
          <w:szCs w:val="12"/>
        </w:rPr>
        <w:t xml:space="preserve">от __.04.2015  № ___ </w:t>
      </w:r>
    </w:p>
    <w:p w:rsidR="00FB43D6" w:rsidRPr="00FB43D6" w:rsidRDefault="00FB43D6" w:rsidP="00FB43D6">
      <w:pPr>
        <w:pStyle w:val="ConsPlusNormal"/>
        <w:widowControl/>
        <w:ind w:firstLine="540"/>
        <w:jc w:val="both"/>
        <w:rPr>
          <w:rFonts w:ascii="Times New Roman" w:hAnsi="Times New Roman" w:cs="Times New Roman"/>
          <w:sz w:val="12"/>
          <w:szCs w:val="12"/>
        </w:rPr>
      </w:pPr>
    </w:p>
    <w:p w:rsidR="00FB43D6" w:rsidRPr="00FB43D6" w:rsidRDefault="00FB43D6" w:rsidP="00FB43D6">
      <w:pPr>
        <w:pStyle w:val="ConsPlusNormal"/>
        <w:widowControl/>
        <w:ind w:firstLine="540"/>
        <w:jc w:val="both"/>
        <w:rPr>
          <w:rFonts w:ascii="Times New Roman" w:hAnsi="Times New Roman" w:cs="Times New Roman"/>
          <w:sz w:val="12"/>
          <w:szCs w:val="12"/>
        </w:rPr>
      </w:pPr>
    </w:p>
    <w:p w:rsidR="00FB43D6" w:rsidRPr="00FB43D6" w:rsidRDefault="00FB43D6" w:rsidP="00FB43D6">
      <w:pPr>
        <w:jc w:val="center"/>
        <w:rPr>
          <w:b/>
          <w:sz w:val="12"/>
          <w:szCs w:val="12"/>
        </w:rPr>
      </w:pPr>
      <w:r w:rsidRPr="00FB43D6">
        <w:rPr>
          <w:b/>
          <w:sz w:val="12"/>
          <w:szCs w:val="12"/>
        </w:rPr>
        <w:t xml:space="preserve">Изменения и дополнения </w:t>
      </w:r>
    </w:p>
    <w:p w:rsidR="00FB43D6" w:rsidRPr="00FB43D6" w:rsidRDefault="00FB43D6" w:rsidP="00FB43D6">
      <w:pPr>
        <w:jc w:val="center"/>
        <w:rPr>
          <w:b/>
          <w:sz w:val="12"/>
          <w:szCs w:val="12"/>
        </w:rPr>
      </w:pPr>
      <w:r w:rsidRPr="00FB43D6">
        <w:rPr>
          <w:b/>
          <w:sz w:val="12"/>
          <w:szCs w:val="12"/>
        </w:rPr>
        <w:t xml:space="preserve">в Устав муниципального образования «Пустозерский сельсовет» </w:t>
      </w:r>
    </w:p>
    <w:p w:rsidR="00FB43D6" w:rsidRPr="00FB43D6" w:rsidRDefault="00FB43D6" w:rsidP="00FB43D6">
      <w:pPr>
        <w:jc w:val="center"/>
        <w:rPr>
          <w:b/>
          <w:sz w:val="12"/>
          <w:szCs w:val="12"/>
        </w:rPr>
      </w:pPr>
      <w:r w:rsidRPr="00FB43D6">
        <w:rPr>
          <w:b/>
          <w:sz w:val="12"/>
          <w:szCs w:val="12"/>
        </w:rPr>
        <w:t>Ненецкого автономного округа</w:t>
      </w:r>
    </w:p>
    <w:p w:rsidR="00FB43D6" w:rsidRPr="00FB43D6" w:rsidRDefault="00FB43D6" w:rsidP="00FB43D6">
      <w:pPr>
        <w:pStyle w:val="ConsPlusNormal"/>
        <w:widowControl/>
        <w:ind w:firstLine="0"/>
        <w:jc w:val="right"/>
        <w:rPr>
          <w:rFonts w:ascii="Times New Roman" w:hAnsi="Times New Roman" w:cs="Times New Roman"/>
          <w:sz w:val="12"/>
          <w:szCs w:val="12"/>
        </w:rPr>
      </w:pPr>
    </w:p>
    <w:p w:rsidR="00FB43D6" w:rsidRPr="00FB43D6" w:rsidRDefault="00FB43D6" w:rsidP="00FB43D6">
      <w:pPr>
        <w:numPr>
          <w:ilvl w:val="0"/>
          <w:numId w:val="12"/>
        </w:numPr>
        <w:autoSpaceDE w:val="0"/>
        <w:autoSpaceDN w:val="0"/>
        <w:adjustRightInd w:val="0"/>
        <w:ind w:left="0" w:firstLine="567"/>
        <w:jc w:val="both"/>
        <w:outlineLvl w:val="1"/>
        <w:rPr>
          <w:sz w:val="12"/>
          <w:szCs w:val="12"/>
        </w:rPr>
      </w:pPr>
      <w:r w:rsidRPr="00FB43D6">
        <w:rPr>
          <w:sz w:val="12"/>
          <w:szCs w:val="12"/>
        </w:rPr>
        <w:t>Статью  7.   изложить в следующей редакции:</w:t>
      </w:r>
    </w:p>
    <w:p w:rsidR="00FB43D6" w:rsidRPr="00FB43D6" w:rsidRDefault="00FB43D6" w:rsidP="00FB43D6">
      <w:pPr>
        <w:autoSpaceDE w:val="0"/>
        <w:autoSpaceDN w:val="0"/>
        <w:adjustRightInd w:val="0"/>
        <w:ind w:firstLine="540"/>
        <w:jc w:val="both"/>
        <w:outlineLvl w:val="0"/>
        <w:rPr>
          <w:sz w:val="12"/>
          <w:szCs w:val="12"/>
        </w:rPr>
      </w:pPr>
      <w:r w:rsidRPr="00FB43D6">
        <w:rPr>
          <w:sz w:val="12"/>
          <w:szCs w:val="12"/>
        </w:rPr>
        <w:t>«Статья  7. Вопросы местного значения сельского поселения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 К вопросам местного значения сельского поселения относятся: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B43D6">
        <w:rPr>
          <w:sz w:val="12"/>
          <w:szCs w:val="12"/>
        </w:rPr>
        <w:t>контроля за</w:t>
      </w:r>
      <w:proofErr w:type="gramEnd"/>
      <w:r w:rsidRPr="00FB43D6">
        <w:rPr>
          <w:sz w:val="12"/>
          <w:szCs w:val="12"/>
        </w:rPr>
        <w:t xml:space="preserve"> его исполнением, составление и утверждение отчета об исполнении бюджета поселения;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2) установление, изменение и отмена местных налогов и сборов поселения;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3) владение, пользование и распоряжение имуществом, находящимся в муниципальной собственности поселения;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4) обеспечение первичных мер пожарной безопасности в границах населенных пунктов поселения;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5) создание условий для обеспечения жителей поселения услугами связи, общественного питания, торговли и бытового обслуживания;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6) создание условий для организации досуга и обеспечения жителей поселения услугами организаций культуры;</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8) формирование архивных фондов поселения;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 xml:space="preserve">9) утверждение правил благоустройства территории поселения, </w:t>
      </w:r>
      <w:proofErr w:type="gramStart"/>
      <w:r w:rsidRPr="00FB43D6">
        <w:rPr>
          <w:sz w:val="12"/>
          <w:szCs w:val="12"/>
        </w:rPr>
        <w:t>устанавливающих</w:t>
      </w:r>
      <w:proofErr w:type="gramEnd"/>
      <w:r w:rsidRPr="00FB43D6">
        <w:rPr>
          <w:sz w:val="12"/>
          <w:szCs w:val="1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11) содействие в развитии сельскохозяйственного производства, создание условий для развития малого и среднего предпринимательства;</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12) организация и осуществление мероприятий по работе с детьми и молодежью в поселении;</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16) организация сбора и вывоза бытовых отходов и мусора;</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17)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18) организация ритуальных услуг и содержание мест захоронения;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19) осуществление мероприятий по обеспечению безопасности людей на водных объектах, охране их жизни и здоровья;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 xml:space="preserve">22) организация в границах поселения </w:t>
      </w:r>
      <w:proofErr w:type="spellStart"/>
      <w:r w:rsidRPr="00FB43D6">
        <w:rPr>
          <w:sz w:val="12"/>
          <w:szCs w:val="12"/>
        </w:rPr>
        <w:t>электро</w:t>
      </w:r>
      <w:proofErr w:type="spellEnd"/>
      <w:r w:rsidRPr="00FB43D6">
        <w:rPr>
          <w:sz w:val="12"/>
          <w:szCs w:val="12"/>
        </w:rPr>
        <w:t>-, тепл</w:t>
      </w:r>
      <w:proofErr w:type="gramStart"/>
      <w:r w:rsidRPr="00FB43D6">
        <w:rPr>
          <w:sz w:val="12"/>
          <w:szCs w:val="12"/>
        </w:rPr>
        <w:t>о-</w:t>
      </w:r>
      <w:proofErr w:type="gramEnd"/>
      <w:r w:rsidRPr="00FB43D6">
        <w:rPr>
          <w:sz w:val="12"/>
          <w:szCs w:val="12"/>
        </w:rPr>
        <w:t xml:space="preserve">, </w:t>
      </w:r>
      <w:proofErr w:type="spellStart"/>
      <w:r w:rsidRPr="00FB43D6">
        <w:rPr>
          <w:sz w:val="12"/>
          <w:szCs w:val="12"/>
        </w:rPr>
        <w:t>газо</w:t>
      </w:r>
      <w:proofErr w:type="spellEnd"/>
      <w:r w:rsidRPr="00FB43D6">
        <w:rPr>
          <w:sz w:val="12"/>
          <w:szCs w:val="12"/>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 xml:space="preserve">2. Законом Ненецкого автономного округа может осуществляться перераспределение полномочий между органами местного самоуправления и органами государственной власти Ненецкого автономного округа в соответствии с частью 1.2 статьи 17 Федерального закона от 06.10.2003 №131-ФЗ «Об общих принципах организации местного самоуправления в Российской Федерации». </w:t>
      </w:r>
    </w:p>
    <w:p w:rsidR="00FB43D6" w:rsidRPr="00FB43D6" w:rsidRDefault="00FB43D6" w:rsidP="00FB43D6">
      <w:pPr>
        <w:autoSpaceDE w:val="0"/>
        <w:autoSpaceDN w:val="0"/>
        <w:adjustRightInd w:val="0"/>
        <w:jc w:val="both"/>
        <w:rPr>
          <w:sz w:val="12"/>
          <w:szCs w:val="12"/>
        </w:rPr>
      </w:pPr>
    </w:p>
    <w:p w:rsidR="00FB43D6" w:rsidRPr="00FB43D6" w:rsidRDefault="00FB43D6" w:rsidP="00FB43D6">
      <w:pPr>
        <w:numPr>
          <w:ilvl w:val="0"/>
          <w:numId w:val="12"/>
        </w:numPr>
        <w:autoSpaceDE w:val="0"/>
        <w:autoSpaceDN w:val="0"/>
        <w:adjustRightInd w:val="0"/>
        <w:ind w:left="0" w:firstLine="567"/>
        <w:jc w:val="both"/>
        <w:outlineLvl w:val="0"/>
        <w:rPr>
          <w:sz w:val="12"/>
          <w:szCs w:val="12"/>
        </w:rPr>
      </w:pPr>
      <w:r w:rsidRPr="00FB43D6">
        <w:rPr>
          <w:sz w:val="12"/>
          <w:szCs w:val="12"/>
        </w:rPr>
        <w:t>Статью 7.1. изложить в следующей редакции:</w:t>
      </w:r>
    </w:p>
    <w:p w:rsidR="00FB43D6" w:rsidRPr="00FB43D6" w:rsidRDefault="00FB43D6" w:rsidP="00FB43D6">
      <w:pPr>
        <w:autoSpaceDE w:val="0"/>
        <w:autoSpaceDN w:val="0"/>
        <w:adjustRightInd w:val="0"/>
        <w:jc w:val="both"/>
        <w:outlineLvl w:val="0"/>
        <w:rPr>
          <w:sz w:val="12"/>
          <w:szCs w:val="12"/>
        </w:rPr>
      </w:pPr>
      <w:r w:rsidRPr="00FB43D6">
        <w:rPr>
          <w:sz w:val="12"/>
          <w:szCs w:val="12"/>
        </w:rPr>
        <w:t>«Статья 7.1.  Права органов местного самоуправления сельского поселения на решение вопросов, не отнесенных к вопросам местного значения поселений</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1. Органы местного самоуправления сельского поселения имеют право </w:t>
      </w:r>
      <w:proofErr w:type="gramStart"/>
      <w:r w:rsidRPr="00FB43D6">
        <w:rPr>
          <w:sz w:val="12"/>
          <w:szCs w:val="12"/>
        </w:rPr>
        <w:t>на</w:t>
      </w:r>
      <w:proofErr w:type="gramEnd"/>
      <w:r w:rsidRPr="00FB43D6">
        <w:rPr>
          <w:sz w:val="12"/>
          <w:szCs w:val="12"/>
        </w:rPr>
        <w:t>:</w:t>
      </w:r>
    </w:p>
    <w:p w:rsidR="00FB43D6" w:rsidRPr="00FB43D6" w:rsidRDefault="00FB43D6" w:rsidP="00FB43D6">
      <w:pPr>
        <w:autoSpaceDE w:val="0"/>
        <w:autoSpaceDN w:val="0"/>
        <w:adjustRightInd w:val="0"/>
        <w:ind w:firstLine="540"/>
        <w:jc w:val="both"/>
        <w:rPr>
          <w:sz w:val="12"/>
          <w:szCs w:val="12"/>
        </w:rPr>
      </w:pPr>
      <w:r w:rsidRPr="00FB43D6">
        <w:rPr>
          <w:sz w:val="12"/>
          <w:szCs w:val="12"/>
        </w:rPr>
        <w:t>1) создание музеев поселения;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3) совершение нотариальных действий, предусмотренных законодательством, в случае отсутствия в поселении нотариуса;</w:t>
      </w:r>
    </w:p>
    <w:p w:rsidR="00FB43D6" w:rsidRPr="00FB43D6" w:rsidRDefault="00FB43D6" w:rsidP="00FB43D6">
      <w:pPr>
        <w:autoSpaceDE w:val="0"/>
        <w:autoSpaceDN w:val="0"/>
        <w:adjustRightInd w:val="0"/>
        <w:ind w:firstLine="540"/>
        <w:jc w:val="both"/>
        <w:rPr>
          <w:sz w:val="12"/>
          <w:szCs w:val="12"/>
        </w:rPr>
      </w:pPr>
      <w:r w:rsidRPr="00FB43D6">
        <w:rPr>
          <w:sz w:val="12"/>
          <w:szCs w:val="12"/>
        </w:rPr>
        <w:t>4) участие в осуществлении деятельности по опеке и попечительству;</w:t>
      </w:r>
    </w:p>
    <w:p w:rsidR="00FB43D6" w:rsidRPr="00FB43D6" w:rsidRDefault="00FB43D6" w:rsidP="00FB43D6">
      <w:pPr>
        <w:autoSpaceDE w:val="0"/>
        <w:autoSpaceDN w:val="0"/>
        <w:adjustRightInd w:val="0"/>
        <w:ind w:firstLine="540"/>
        <w:jc w:val="both"/>
        <w:rPr>
          <w:sz w:val="12"/>
          <w:szCs w:val="12"/>
        </w:rPr>
      </w:pPr>
      <w:r w:rsidRPr="00FB43D6">
        <w:rPr>
          <w:sz w:val="12"/>
          <w:szCs w:val="12"/>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9) создание муниципальной пожарной охраны;</w:t>
      </w:r>
    </w:p>
    <w:p w:rsidR="00FB43D6" w:rsidRPr="00FB43D6" w:rsidRDefault="00FB43D6" w:rsidP="00FB43D6">
      <w:pPr>
        <w:autoSpaceDE w:val="0"/>
        <w:autoSpaceDN w:val="0"/>
        <w:adjustRightInd w:val="0"/>
        <w:ind w:firstLine="540"/>
        <w:jc w:val="both"/>
        <w:rPr>
          <w:sz w:val="12"/>
          <w:szCs w:val="12"/>
        </w:rPr>
      </w:pPr>
      <w:r w:rsidRPr="00FB43D6">
        <w:rPr>
          <w:sz w:val="12"/>
          <w:szCs w:val="12"/>
        </w:rPr>
        <w:t>10) создание условий для развития туризма;</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11) оказание поддержки общественным наблюдательным комиссиям, осуществляющим общественный </w:t>
      </w:r>
      <w:proofErr w:type="gramStart"/>
      <w:r w:rsidRPr="00FB43D6">
        <w:rPr>
          <w:sz w:val="12"/>
          <w:szCs w:val="12"/>
        </w:rPr>
        <w:t>контроль за</w:t>
      </w:r>
      <w:proofErr w:type="gramEnd"/>
      <w:r w:rsidRPr="00FB43D6">
        <w:rPr>
          <w:sz w:val="12"/>
          <w:szCs w:val="12"/>
        </w:rPr>
        <w:t xml:space="preserve"> обеспечением прав человека и содействие лицам, находящимся в местах принудительного содержания;</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FB43D6">
          <w:rPr>
            <w:color w:val="000000"/>
            <w:sz w:val="12"/>
            <w:szCs w:val="12"/>
          </w:rPr>
          <w:t>законом</w:t>
        </w:r>
      </w:hyperlink>
      <w:r w:rsidRPr="00FB43D6">
        <w:rPr>
          <w:sz w:val="12"/>
          <w:szCs w:val="12"/>
        </w:rPr>
        <w:t xml:space="preserve"> от 24 ноября 1995 года N 181-ФЗ "О социальной защите инвалидов в Российской Федерации";</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13) создание условий для организации </w:t>
      </w:r>
      <w:proofErr w:type="gramStart"/>
      <w:r w:rsidRPr="00FB43D6">
        <w:rPr>
          <w:sz w:val="12"/>
          <w:szCs w:val="12"/>
        </w:rPr>
        <w:t>проведения независимой оценки качества оказания услуг</w:t>
      </w:r>
      <w:proofErr w:type="gramEnd"/>
      <w:r w:rsidRPr="00FB43D6">
        <w:rPr>
          <w:sz w:val="12"/>
          <w:szCs w:val="12"/>
        </w:rPr>
        <w:t xml:space="preserve"> организациями в порядке и на условиях, которые установлены федеральными законами;</w:t>
      </w:r>
    </w:p>
    <w:p w:rsidR="00FB43D6" w:rsidRPr="00FB43D6" w:rsidRDefault="00FB43D6" w:rsidP="00FB43D6">
      <w:pPr>
        <w:autoSpaceDE w:val="0"/>
        <w:autoSpaceDN w:val="0"/>
        <w:adjustRightInd w:val="0"/>
        <w:ind w:firstLine="540"/>
        <w:jc w:val="both"/>
        <w:rPr>
          <w:color w:val="000000"/>
          <w:sz w:val="12"/>
          <w:szCs w:val="12"/>
        </w:rPr>
      </w:pPr>
      <w:r w:rsidRPr="00FB43D6">
        <w:rPr>
          <w:sz w:val="12"/>
          <w:szCs w:val="12"/>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FB43D6">
          <w:rPr>
            <w:color w:val="000000"/>
            <w:sz w:val="12"/>
            <w:szCs w:val="12"/>
          </w:rPr>
          <w:t>законодательством</w:t>
        </w:r>
      </w:hyperlink>
      <w:r w:rsidRPr="00FB43D6">
        <w:rPr>
          <w:color w:val="000000"/>
          <w:sz w:val="12"/>
          <w:szCs w:val="12"/>
        </w:rPr>
        <w:t>.</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2. </w:t>
      </w:r>
      <w:proofErr w:type="gramStart"/>
      <w:r w:rsidRPr="00FB43D6">
        <w:rPr>
          <w:sz w:val="12"/>
          <w:szCs w:val="12"/>
        </w:rPr>
        <w:t xml:space="preserve">Органы местного самоуправления сельского поселения вправе решать вопросы, указанные </w:t>
      </w:r>
      <w:r w:rsidRPr="00FB43D6">
        <w:rPr>
          <w:color w:val="000000"/>
          <w:sz w:val="12"/>
          <w:szCs w:val="12"/>
        </w:rPr>
        <w:t xml:space="preserve">в </w:t>
      </w:r>
      <w:hyperlink w:anchor="Par5" w:history="1">
        <w:r w:rsidRPr="00FB43D6">
          <w:rPr>
            <w:color w:val="000000"/>
            <w:sz w:val="12"/>
            <w:szCs w:val="12"/>
          </w:rPr>
          <w:t>части 1</w:t>
        </w:r>
      </w:hyperlink>
      <w:r w:rsidRPr="00FB43D6">
        <w:rPr>
          <w:sz w:val="12"/>
          <w:szCs w:val="12"/>
        </w:rPr>
        <w:t xml:space="preserve"> настоящей статьи, участвовать в осуществлении иных государственных полномочий (не переданных им в соответствии со </w:t>
      </w:r>
      <w:hyperlink r:id="rId8" w:history="1">
        <w:r w:rsidRPr="00FB43D6">
          <w:rPr>
            <w:sz w:val="12"/>
            <w:szCs w:val="12"/>
          </w:rPr>
          <w:t>статьей 19</w:t>
        </w:r>
      </w:hyperlink>
      <w:r w:rsidRPr="00FB43D6">
        <w:rPr>
          <w:sz w:val="12"/>
          <w:szCs w:val="12"/>
        </w:rPr>
        <w:t xml:space="preserve"> Федерального закона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FB43D6">
        <w:rPr>
          <w:sz w:val="12"/>
          <w:szCs w:val="12"/>
        </w:rPr>
        <w:t xml:space="preserve"> </w:t>
      </w:r>
      <w:proofErr w:type="gramStart"/>
      <w:r w:rsidRPr="00FB43D6">
        <w:rPr>
          <w:sz w:val="12"/>
          <w:szCs w:val="12"/>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B43D6" w:rsidRPr="00FB43D6" w:rsidRDefault="00FB43D6" w:rsidP="00FB43D6">
      <w:pPr>
        <w:pStyle w:val="31"/>
        <w:widowControl w:val="0"/>
        <w:spacing w:after="0"/>
        <w:jc w:val="both"/>
        <w:rPr>
          <w:sz w:val="12"/>
          <w:szCs w:val="12"/>
        </w:rPr>
      </w:pPr>
    </w:p>
    <w:p w:rsidR="00FB43D6" w:rsidRPr="00FB43D6" w:rsidRDefault="00FB43D6" w:rsidP="00FB43D6">
      <w:pPr>
        <w:numPr>
          <w:ilvl w:val="0"/>
          <w:numId w:val="12"/>
        </w:numPr>
        <w:autoSpaceDE w:val="0"/>
        <w:autoSpaceDN w:val="0"/>
        <w:adjustRightInd w:val="0"/>
        <w:ind w:left="0" w:firstLine="567"/>
        <w:jc w:val="both"/>
        <w:outlineLvl w:val="0"/>
        <w:rPr>
          <w:sz w:val="12"/>
          <w:szCs w:val="12"/>
        </w:rPr>
      </w:pPr>
      <w:r w:rsidRPr="00FB43D6">
        <w:rPr>
          <w:sz w:val="12"/>
          <w:szCs w:val="12"/>
        </w:rPr>
        <w:t>Статью 7.2. изложить в следующей редакции:</w:t>
      </w:r>
    </w:p>
    <w:p w:rsidR="00FB43D6" w:rsidRPr="00FB43D6" w:rsidRDefault="00FB43D6" w:rsidP="00FB43D6">
      <w:pPr>
        <w:widowControl w:val="0"/>
        <w:autoSpaceDE w:val="0"/>
        <w:autoSpaceDN w:val="0"/>
        <w:adjustRightInd w:val="0"/>
        <w:ind w:firstLine="708"/>
        <w:jc w:val="both"/>
        <w:outlineLvl w:val="0"/>
        <w:rPr>
          <w:sz w:val="12"/>
          <w:szCs w:val="12"/>
        </w:rPr>
      </w:pPr>
      <w:r w:rsidRPr="00FB43D6">
        <w:rPr>
          <w:sz w:val="12"/>
          <w:szCs w:val="12"/>
        </w:rPr>
        <w:t>«Статья 7.2. Муниципальный контроль</w:t>
      </w:r>
    </w:p>
    <w:p w:rsidR="00FB43D6" w:rsidRPr="00FB43D6" w:rsidRDefault="00FB43D6" w:rsidP="00FB43D6">
      <w:pPr>
        <w:autoSpaceDE w:val="0"/>
        <w:autoSpaceDN w:val="0"/>
        <w:adjustRightInd w:val="0"/>
        <w:ind w:firstLine="540"/>
        <w:jc w:val="both"/>
        <w:rPr>
          <w:sz w:val="12"/>
          <w:szCs w:val="12"/>
        </w:rPr>
      </w:pPr>
      <w:r w:rsidRPr="00FB43D6">
        <w:rPr>
          <w:bCs/>
          <w:iCs/>
          <w:sz w:val="12"/>
          <w:szCs w:val="12"/>
        </w:rPr>
        <w:t xml:space="preserve">1. </w:t>
      </w:r>
      <w:proofErr w:type="gramStart"/>
      <w:r w:rsidRPr="00FB43D6">
        <w:rPr>
          <w:sz w:val="12"/>
          <w:szCs w:val="1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Ненецкого автономного округа.</w:t>
      </w:r>
      <w:proofErr w:type="gramEnd"/>
    </w:p>
    <w:p w:rsidR="00FB43D6" w:rsidRPr="00FB43D6" w:rsidRDefault="00FB43D6" w:rsidP="00FB43D6">
      <w:pPr>
        <w:autoSpaceDE w:val="0"/>
        <w:autoSpaceDN w:val="0"/>
        <w:adjustRightInd w:val="0"/>
        <w:ind w:firstLine="540"/>
        <w:jc w:val="both"/>
        <w:rPr>
          <w:sz w:val="12"/>
          <w:szCs w:val="12"/>
        </w:rPr>
      </w:pPr>
      <w:r w:rsidRPr="00FB43D6">
        <w:rPr>
          <w:bCs/>
          <w:iCs/>
          <w:sz w:val="12"/>
          <w:szCs w:val="12"/>
        </w:rPr>
        <w:t xml:space="preserve">2.  </w:t>
      </w:r>
      <w:r w:rsidRPr="00FB43D6">
        <w:rPr>
          <w:sz w:val="12"/>
          <w:szCs w:val="12"/>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FB43D6">
          <w:rPr>
            <w:color w:val="000000"/>
            <w:sz w:val="12"/>
            <w:szCs w:val="12"/>
          </w:rPr>
          <w:t>закона</w:t>
        </w:r>
      </w:hyperlink>
      <w:r w:rsidRPr="00FB43D6">
        <w:rPr>
          <w:color w:val="000000"/>
          <w:sz w:val="12"/>
          <w:szCs w:val="12"/>
        </w:rPr>
        <w:t xml:space="preserve"> </w:t>
      </w:r>
      <w:r w:rsidRPr="00FB43D6">
        <w:rPr>
          <w:sz w:val="12"/>
          <w:szCs w:val="12"/>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43D6" w:rsidRPr="00FB43D6" w:rsidRDefault="00FB43D6" w:rsidP="00FB43D6">
      <w:pPr>
        <w:widowControl w:val="0"/>
        <w:tabs>
          <w:tab w:val="left" w:pos="0"/>
        </w:tabs>
        <w:ind w:firstLine="709"/>
        <w:jc w:val="both"/>
        <w:rPr>
          <w:bCs/>
          <w:iCs/>
          <w:sz w:val="12"/>
          <w:szCs w:val="12"/>
        </w:rPr>
      </w:pPr>
      <w:r w:rsidRPr="00FB43D6">
        <w:rPr>
          <w:bCs/>
          <w:iCs/>
          <w:sz w:val="12"/>
          <w:szCs w:val="12"/>
        </w:rPr>
        <w:t>3. Администрация муниципального образования  является органом, уполномоченным на осуществление муниципального контроля. Перечень должностных лиц администрации муниципального образования, осуществляющих муниципальный контроль, определяется постановлением администрации муниципального образования.</w:t>
      </w:r>
    </w:p>
    <w:p w:rsidR="00FB43D6" w:rsidRPr="00FB43D6" w:rsidRDefault="00FB43D6" w:rsidP="00FB43D6">
      <w:pPr>
        <w:widowControl w:val="0"/>
        <w:tabs>
          <w:tab w:val="left" w:pos="0"/>
        </w:tabs>
        <w:ind w:firstLine="709"/>
        <w:jc w:val="both"/>
        <w:rPr>
          <w:bCs/>
          <w:iCs/>
          <w:sz w:val="12"/>
          <w:szCs w:val="12"/>
        </w:rPr>
      </w:pPr>
      <w:r w:rsidRPr="00FB43D6">
        <w:rPr>
          <w:bCs/>
          <w:iCs/>
          <w:sz w:val="12"/>
          <w:szCs w:val="12"/>
        </w:rPr>
        <w:t>4.</w:t>
      </w:r>
      <w:r w:rsidRPr="00FB43D6">
        <w:rPr>
          <w:sz w:val="12"/>
          <w:szCs w:val="12"/>
        </w:rPr>
        <w:t xml:space="preserve"> Муниципальный контроль – деятельность администрации поселения по организации и проведению на территории </w:t>
      </w:r>
      <w:r w:rsidRPr="00FB43D6">
        <w:rPr>
          <w:bCs/>
          <w:iCs/>
          <w:sz w:val="12"/>
          <w:szCs w:val="12"/>
        </w:rPr>
        <w:t xml:space="preserve">поселения </w:t>
      </w:r>
      <w:r w:rsidRPr="00FB43D6">
        <w:rPr>
          <w:sz w:val="12"/>
          <w:szCs w:val="12"/>
        </w:rPr>
        <w:t>проверок соблюдения юридическими лицами, индивидуальными предпринимателями требований, установленных муниципальными правовыми актами</w:t>
      </w:r>
      <w:r w:rsidRPr="00FB43D6">
        <w:rPr>
          <w:bCs/>
          <w:iCs/>
          <w:sz w:val="12"/>
          <w:szCs w:val="12"/>
        </w:rPr>
        <w:t xml:space="preserve"> поселения, а также требований, установленных федеральными законами, законами Ненецкого автономного округа в случаях, если соответствующие виды контроля относятся к вопросам местного значения поселения</w:t>
      </w:r>
      <w:r w:rsidRPr="00FB43D6">
        <w:rPr>
          <w:sz w:val="12"/>
          <w:szCs w:val="12"/>
        </w:rPr>
        <w:t>.</w:t>
      </w:r>
    </w:p>
    <w:p w:rsidR="00FB43D6" w:rsidRPr="00FB43D6" w:rsidRDefault="00FB43D6" w:rsidP="00FB43D6">
      <w:pPr>
        <w:widowControl w:val="0"/>
        <w:tabs>
          <w:tab w:val="left" w:pos="0"/>
        </w:tabs>
        <w:ind w:firstLine="709"/>
        <w:jc w:val="both"/>
        <w:rPr>
          <w:bCs/>
          <w:iCs/>
          <w:sz w:val="12"/>
          <w:szCs w:val="12"/>
        </w:rPr>
      </w:pPr>
      <w:r w:rsidRPr="00FB43D6">
        <w:rPr>
          <w:bCs/>
          <w:iCs/>
          <w:sz w:val="12"/>
          <w:szCs w:val="12"/>
        </w:rPr>
        <w:t>5. Порядок организации и осуществления муниципального контроля в соответствующей сфере деятельности устанавливается муниципальными правовыми актами поселения либо законом Ненецкого автономного округа и принятыми в соответствии с ним муниципальными правовыми актами поселения</w:t>
      </w:r>
      <w:proofErr w:type="gramStart"/>
      <w:r w:rsidRPr="00FB43D6">
        <w:rPr>
          <w:bCs/>
          <w:iCs/>
          <w:sz w:val="12"/>
          <w:szCs w:val="12"/>
        </w:rPr>
        <w:t>.».</w:t>
      </w:r>
      <w:proofErr w:type="gramEnd"/>
    </w:p>
    <w:p w:rsidR="00FB43D6" w:rsidRPr="00FB43D6" w:rsidRDefault="00FB43D6" w:rsidP="00FB43D6">
      <w:pPr>
        <w:jc w:val="both"/>
        <w:rPr>
          <w:sz w:val="12"/>
          <w:szCs w:val="12"/>
        </w:rPr>
      </w:pPr>
    </w:p>
    <w:p w:rsidR="00FB43D6" w:rsidRPr="00FB43D6" w:rsidRDefault="00FB43D6" w:rsidP="00FB43D6">
      <w:pPr>
        <w:numPr>
          <w:ilvl w:val="0"/>
          <w:numId w:val="12"/>
        </w:numPr>
        <w:autoSpaceDE w:val="0"/>
        <w:autoSpaceDN w:val="0"/>
        <w:adjustRightInd w:val="0"/>
        <w:ind w:left="0" w:firstLine="567"/>
        <w:jc w:val="both"/>
        <w:outlineLvl w:val="0"/>
        <w:rPr>
          <w:sz w:val="12"/>
          <w:szCs w:val="12"/>
        </w:rPr>
      </w:pPr>
      <w:r w:rsidRPr="00FB43D6">
        <w:rPr>
          <w:sz w:val="12"/>
          <w:szCs w:val="12"/>
        </w:rPr>
        <w:t>Пункт 2 статьи 10 изложить в следующей редакции:</w:t>
      </w:r>
    </w:p>
    <w:p w:rsidR="00FB43D6" w:rsidRPr="00FB43D6" w:rsidRDefault="00FB43D6" w:rsidP="00FB43D6">
      <w:pPr>
        <w:autoSpaceDE w:val="0"/>
        <w:autoSpaceDN w:val="0"/>
        <w:adjustRightInd w:val="0"/>
        <w:jc w:val="both"/>
        <w:rPr>
          <w:sz w:val="12"/>
          <w:szCs w:val="12"/>
        </w:rPr>
      </w:pPr>
      <w:r w:rsidRPr="00FB43D6">
        <w:rPr>
          <w:sz w:val="12"/>
          <w:szCs w:val="12"/>
        </w:rPr>
        <w:t>«2.  Местный референдум проводится на всей территории муниципального образования</w:t>
      </w:r>
      <w:proofErr w:type="gramStart"/>
      <w:r w:rsidRPr="00FB43D6">
        <w:rPr>
          <w:sz w:val="12"/>
          <w:szCs w:val="12"/>
        </w:rPr>
        <w:t>.».</w:t>
      </w:r>
      <w:proofErr w:type="gramEnd"/>
    </w:p>
    <w:p w:rsidR="00FB43D6" w:rsidRPr="00FB43D6" w:rsidRDefault="00FB43D6" w:rsidP="00FB43D6">
      <w:pPr>
        <w:autoSpaceDE w:val="0"/>
        <w:autoSpaceDN w:val="0"/>
        <w:adjustRightInd w:val="0"/>
        <w:jc w:val="both"/>
        <w:outlineLvl w:val="0"/>
        <w:rPr>
          <w:sz w:val="12"/>
          <w:szCs w:val="12"/>
        </w:rPr>
      </w:pPr>
    </w:p>
    <w:p w:rsidR="00FB43D6" w:rsidRPr="00FB43D6" w:rsidRDefault="00FB43D6" w:rsidP="00FB43D6">
      <w:pPr>
        <w:numPr>
          <w:ilvl w:val="0"/>
          <w:numId w:val="12"/>
        </w:numPr>
        <w:autoSpaceDE w:val="0"/>
        <w:autoSpaceDN w:val="0"/>
        <w:adjustRightInd w:val="0"/>
        <w:ind w:left="0" w:firstLine="567"/>
        <w:jc w:val="both"/>
        <w:outlineLvl w:val="0"/>
        <w:rPr>
          <w:sz w:val="12"/>
          <w:szCs w:val="12"/>
        </w:rPr>
      </w:pPr>
      <w:r w:rsidRPr="00FB43D6">
        <w:rPr>
          <w:sz w:val="12"/>
          <w:szCs w:val="12"/>
        </w:rPr>
        <w:t>Статью 15 изложить в следующей редакции:</w:t>
      </w:r>
    </w:p>
    <w:p w:rsidR="00FB43D6" w:rsidRPr="00FB43D6" w:rsidRDefault="00FB43D6" w:rsidP="00FB43D6">
      <w:pPr>
        <w:autoSpaceDE w:val="0"/>
        <w:autoSpaceDN w:val="0"/>
        <w:adjustRightInd w:val="0"/>
        <w:ind w:firstLine="540"/>
        <w:jc w:val="both"/>
        <w:outlineLvl w:val="0"/>
        <w:rPr>
          <w:sz w:val="12"/>
          <w:szCs w:val="12"/>
        </w:rPr>
      </w:pPr>
      <w:r w:rsidRPr="00FB43D6">
        <w:rPr>
          <w:sz w:val="12"/>
          <w:szCs w:val="12"/>
        </w:rPr>
        <w:t xml:space="preserve"> «Статья 15. Территориальное общественное самоуправление</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1. Под территориальным общественным самоуправлением понимается самоорганизация граждан по месту их жительства </w:t>
      </w:r>
      <w:proofErr w:type="gramStart"/>
      <w:r w:rsidRPr="00FB43D6">
        <w:rPr>
          <w:sz w:val="12"/>
          <w:szCs w:val="12"/>
        </w:rPr>
        <w:t>на части территории</w:t>
      </w:r>
      <w:proofErr w:type="gramEnd"/>
      <w:r w:rsidRPr="00FB43D6">
        <w:rPr>
          <w:sz w:val="12"/>
          <w:szCs w:val="12"/>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FB43D6" w:rsidRPr="00FB43D6" w:rsidRDefault="00FB43D6" w:rsidP="00FB43D6">
      <w:pPr>
        <w:autoSpaceDE w:val="0"/>
        <w:autoSpaceDN w:val="0"/>
        <w:adjustRightInd w:val="0"/>
        <w:ind w:firstLine="540"/>
        <w:jc w:val="both"/>
        <w:rPr>
          <w:sz w:val="12"/>
          <w:szCs w:val="12"/>
        </w:rPr>
      </w:pPr>
      <w:r w:rsidRPr="00FB43D6">
        <w:rPr>
          <w:sz w:val="12"/>
          <w:szCs w:val="12"/>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B43D6" w:rsidRPr="00FB43D6" w:rsidRDefault="00FB43D6" w:rsidP="00FB43D6">
      <w:pPr>
        <w:autoSpaceDE w:val="0"/>
        <w:autoSpaceDN w:val="0"/>
        <w:adjustRightInd w:val="0"/>
        <w:ind w:firstLine="540"/>
        <w:jc w:val="both"/>
        <w:rPr>
          <w:sz w:val="12"/>
          <w:szCs w:val="12"/>
        </w:rPr>
      </w:pPr>
      <w:r w:rsidRPr="00FB43D6">
        <w:rPr>
          <w:sz w:val="12"/>
          <w:szCs w:val="1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B43D6" w:rsidRPr="00FB43D6" w:rsidRDefault="00FB43D6" w:rsidP="00FB43D6">
      <w:pPr>
        <w:autoSpaceDE w:val="0"/>
        <w:autoSpaceDN w:val="0"/>
        <w:adjustRightInd w:val="0"/>
        <w:ind w:firstLine="540"/>
        <w:jc w:val="both"/>
        <w:rPr>
          <w:sz w:val="12"/>
          <w:szCs w:val="12"/>
        </w:rPr>
      </w:pPr>
      <w:r w:rsidRPr="00FB43D6">
        <w:rPr>
          <w:sz w:val="12"/>
          <w:szCs w:val="12"/>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в реестре территориальных общественных самоуправлений, который ведется администрацией муниципального образования.</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B43D6" w:rsidRPr="00FB43D6" w:rsidRDefault="00FB43D6" w:rsidP="00FB43D6">
      <w:pPr>
        <w:autoSpaceDE w:val="0"/>
        <w:autoSpaceDN w:val="0"/>
        <w:adjustRightInd w:val="0"/>
        <w:ind w:firstLine="540"/>
        <w:jc w:val="both"/>
        <w:rPr>
          <w:sz w:val="12"/>
          <w:szCs w:val="12"/>
        </w:rPr>
      </w:pPr>
      <w:r w:rsidRPr="00FB43D6">
        <w:rPr>
          <w:sz w:val="12"/>
          <w:szCs w:val="12"/>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43D6" w:rsidRPr="00FB43D6" w:rsidRDefault="00FB43D6" w:rsidP="00FB43D6">
      <w:pPr>
        <w:autoSpaceDE w:val="0"/>
        <w:autoSpaceDN w:val="0"/>
        <w:adjustRightInd w:val="0"/>
        <w:ind w:firstLine="540"/>
        <w:jc w:val="both"/>
        <w:rPr>
          <w:sz w:val="12"/>
          <w:szCs w:val="12"/>
        </w:rPr>
      </w:pPr>
      <w:r w:rsidRPr="00FB43D6">
        <w:rPr>
          <w:sz w:val="12"/>
          <w:szCs w:val="1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43D6" w:rsidRPr="00FB43D6" w:rsidRDefault="00FB43D6" w:rsidP="00FB43D6">
      <w:pPr>
        <w:autoSpaceDE w:val="0"/>
        <w:autoSpaceDN w:val="0"/>
        <w:adjustRightInd w:val="0"/>
        <w:ind w:firstLine="540"/>
        <w:jc w:val="both"/>
        <w:rPr>
          <w:sz w:val="12"/>
          <w:szCs w:val="12"/>
        </w:rPr>
      </w:pPr>
      <w:r w:rsidRPr="00FB43D6">
        <w:rPr>
          <w:sz w:val="12"/>
          <w:szCs w:val="12"/>
        </w:rPr>
        <w:t>7. К исключительным полномочиям собрания, конференции граждан, осуществляющих территориальное общественное самоуправление, относятся:</w:t>
      </w:r>
    </w:p>
    <w:p w:rsidR="00FB43D6" w:rsidRPr="00FB43D6" w:rsidRDefault="00FB43D6" w:rsidP="00FB43D6">
      <w:pPr>
        <w:autoSpaceDE w:val="0"/>
        <w:autoSpaceDN w:val="0"/>
        <w:adjustRightInd w:val="0"/>
        <w:ind w:firstLine="540"/>
        <w:jc w:val="both"/>
        <w:rPr>
          <w:sz w:val="12"/>
          <w:szCs w:val="12"/>
        </w:rPr>
      </w:pPr>
      <w:r w:rsidRPr="00FB43D6">
        <w:rPr>
          <w:sz w:val="12"/>
          <w:szCs w:val="12"/>
        </w:rPr>
        <w:t>1) установление структуры органов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2) принятие устава территориального общественного самоуправления, внесение в него изменений и дополнений;</w:t>
      </w:r>
    </w:p>
    <w:p w:rsidR="00FB43D6" w:rsidRPr="00FB43D6" w:rsidRDefault="00FB43D6" w:rsidP="00FB43D6">
      <w:pPr>
        <w:autoSpaceDE w:val="0"/>
        <w:autoSpaceDN w:val="0"/>
        <w:adjustRightInd w:val="0"/>
        <w:ind w:firstLine="540"/>
        <w:jc w:val="both"/>
        <w:rPr>
          <w:sz w:val="12"/>
          <w:szCs w:val="12"/>
        </w:rPr>
      </w:pPr>
      <w:r w:rsidRPr="00FB43D6">
        <w:rPr>
          <w:sz w:val="12"/>
          <w:szCs w:val="12"/>
        </w:rPr>
        <w:t>3) избрание органов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4) определение основных направлений деятельности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5) утверждение сметы доходов и расходов территориального общественного самоуправления и отчет</w:t>
      </w:r>
      <w:proofErr w:type="gramStart"/>
      <w:r w:rsidRPr="00FB43D6">
        <w:rPr>
          <w:sz w:val="12"/>
          <w:szCs w:val="12"/>
        </w:rPr>
        <w:t>а о ее</w:t>
      </w:r>
      <w:proofErr w:type="gramEnd"/>
      <w:r w:rsidRPr="00FB43D6">
        <w:rPr>
          <w:sz w:val="12"/>
          <w:szCs w:val="12"/>
        </w:rPr>
        <w:t xml:space="preserve"> исполнении;</w:t>
      </w:r>
    </w:p>
    <w:p w:rsidR="00FB43D6" w:rsidRPr="00FB43D6" w:rsidRDefault="00FB43D6" w:rsidP="00FB43D6">
      <w:pPr>
        <w:autoSpaceDE w:val="0"/>
        <w:autoSpaceDN w:val="0"/>
        <w:adjustRightInd w:val="0"/>
        <w:ind w:firstLine="540"/>
        <w:jc w:val="both"/>
        <w:rPr>
          <w:sz w:val="12"/>
          <w:szCs w:val="12"/>
        </w:rPr>
      </w:pPr>
      <w:r w:rsidRPr="00FB43D6">
        <w:rPr>
          <w:sz w:val="12"/>
          <w:szCs w:val="12"/>
        </w:rPr>
        <w:t>6) рассмотрение и утверждение отчетов о деятельности органов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8. Органы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1) представляют интересы населения, проживающего на соответствующей территории;</w:t>
      </w:r>
    </w:p>
    <w:p w:rsidR="00FB43D6" w:rsidRPr="00FB43D6" w:rsidRDefault="00FB43D6" w:rsidP="00FB43D6">
      <w:pPr>
        <w:autoSpaceDE w:val="0"/>
        <w:autoSpaceDN w:val="0"/>
        <w:adjustRightInd w:val="0"/>
        <w:ind w:firstLine="540"/>
        <w:jc w:val="both"/>
        <w:rPr>
          <w:sz w:val="12"/>
          <w:szCs w:val="12"/>
        </w:rPr>
      </w:pPr>
      <w:r w:rsidRPr="00FB43D6">
        <w:rPr>
          <w:sz w:val="12"/>
          <w:szCs w:val="12"/>
        </w:rPr>
        <w:t>2) обеспечивают исполнение решений, принятых на собраниях и конференциях граждан;</w:t>
      </w:r>
    </w:p>
    <w:p w:rsidR="00FB43D6" w:rsidRPr="00FB43D6" w:rsidRDefault="00FB43D6" w:rsidP="00FB43D6">
      <w:pPr>
        <w:autoSpaceDE w:val="0"/>
        <w:autoSpaceDN w:val="0"/>
        <w:adjustRightInd w:val="0"/>
        <w:ind w:firstLine="540"/>
        <w:jc w:val="both"/>
        <w:rPr>
          <w:sz w:val="12"/>
          <w:szCs w:val="12"/>
        </w:rPr>
      </w:pPr>
      <w:r w:rsidRPr="00FB43D6">
        <w:rPr>
          <w:sz w:val="12"/>
          <w:szCs w:val="1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B43D6" w:rsidRPr="00FB43D6" w:rsidRDefault="00FB43D6" w:rsidP="00FB43D6">
      <w:pPr>
        <w:autoSpaceDE w:val="0"/>
        <w:autoSpaceDN w:val="0"/>
        <w:adjustRightInd w:val="0"/>
        <w:ind w:firstLine="540"/>
        <w:jc w:val="both"/>
        <w:rPr>
          <w:sz w:val="12"/>
          <w:szCs w:val="12"/>
        </w:rPr>
      </w:pPr>
      <w:r w:rsidRPr="00FB43D6">
        <w:rPr>
          <w:sz w:val="12"/>
          <w:szCs w:val="1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43D6" w:rsidRPr="00FB43D6" w:rsidRDefault="00FB43D6" w:rsidP="00FB43D6">
      <w:pPr>
        <w:autoSpaceDE w:val="0"/>
        <w:autoSpaceDN w:val="0"/>
        <w:adjustRightInd w:val="0"/>
        <w:ind w:firstLine="540"/>
        <w:jc w:val="both"/>
        <w:rPr>
          <w:sz w:val="12"/>
          <w:szCs w:val="12"/>
        </w:rPr>
      </w:pPr>
      <w:r w:rsidRPr="00FB43D6">
        <w:rPr>
          <w:sz w:val="12"/>
          <w:szCs w:val="12"/>
        </w:rPr>
        <w:t>9. В уставе территориального общественного самоуправления устанавливаются:</w:t>
      </w:r>
    </w:p>
    <w:p w:rsidR="00FB43D6" w:rsidRPr="00FB43D6" w:rsidRDefault="00FB43D6" w:rsidP="00FB43D6">
      <w:pPr>
        <w:autoSpaceDE w:val="0"/>
        <w:autoSpaceDN w:val="0"/>
        <w:adjustRightInd w:val="0"/>
        <w:ind w:firstLine="540"/>
        <w:jc w:val="both"/>
        <w:rPr>
          <w:sz w:val="12"/>
          <w:szCs w:val="12"/>
        </w:rPr>
      </w:pPr>
      <w:r w:rsidRPr="00FB43D6">
        <w:rPr>
          <w:sz w:val="12"/>
          <w:szCs w:val="12"/>
        </w:rPr>
        <w:t>1) территория, на которой оно осуществляется;</w:t>
      </w:r>
    </w:p>
    <w:p w:rsidR="00FB43D6" w:rsidRPr="00FB43D6" w:rsidRDefault="00FB43D6" w:rsidP="00FB43D6">
      <w:pPr>
        <w:autoSpaceDE w:val="0"/>
        <w:autoSpaceDN w:val="0"/>
        <w:adjustRightInd w:val="0"/>
        <w:ind w:firstLine="540"/>
        <w:jc w:val="both"/>
        <w:rPr>
          <w:sz w:val="12"/>
          <w:szCs w:val="12"/>
        </w:rPr>
      </w:pPr>
      <w:r w:rsidRPr="00FB43D6">
        <w:rPr>
          <w:sz w:val="12"/>
          <w:szCs w:val="12"/>
        </w:rPr>
        <w:t>2) цели, задачи, формы и основные направления деятельности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4) порядок принятия решений;</w:t>
      </w:r>
    </w:p>
    <w:p w:rsidR="00FB43D6" w:rsidRPr="00FB43D6" w:rsidRDefault="00FB43D6" w:rsidP="00FB43D6">
      <w:pPr>
        <w:autoSpaceDE w:val="0"/>
        <w:autoSpaceDN w:val="0"/>
        <w:adjustRightInd w:val="0"/>
        <w:ind w:firstLine="540"/>
        <w:jc w:val="both"/>
        <w:rPr>
          <w:sz w:val="12"/>
          <w:szCs w:val="12"/>
        </w:rPr>
      </w:pPr>
      <w:r w:rsidRPr="00FB43D6">
        <w:rPr>
          <w:sz w:val="12"/>
          <w:szCs w:val="12"/>
        </w:rPr>
        <w:t>5) порядок приобретения имущества, а также порядок пользования и распоряжения указанным имуществом и финансовыми средствами;</w:t>
      </w:r>
    </w:p>
    <w:p w:rsidR="00FB43D6" w:rsidRPr="00FB43D6" w:rsidRDefault="00FB43D6" w:rsidP="00FB43D6">
      <w:pPr>
        <w:autoSpaceDE w:val="0"/>
        <w:autoSpaceDN w:val="0"/>
        <w:adjustRightInd w:val="0"/>
        <w:ind w:firstLine="540"/>
        <w:jc w:val="both"/>
        <w:rPr>
          <w:sz w:val="12"/>
          <w:szCs w:val="12"/>
        </w:rPr>
      </w:pPr>
      <w:r w:rsidRPr="00FB43D6">
        <w:rPr>
          <w:sz w:val="12"/>
          <w:szCs w:val="12"/>
        </w:rPr>
        <w:t>6) порядок прекращения осуществления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B43D6" w:rsidRPr="00FB43D6" w:rsidRDefault="00FB43D6" w:rsidP="00FB43D6">
      <w:pPr>
        <w:autoSpaceDE w:val="0"/>
        <w:autoSpaceDN w:val="0"/>
        <w:adjustRightInd w:val="0"/>
        <w:ind w:firstLine="540"/>
        <w:jc w:val="both"/>
        <w:rPr>
          <w:sz w:val="12"/>
          <w:szCs w:val="12"/>
        </w:rPr>
      </w:pPr>
      <w:r w:rsidRPr="00FB43D6">
        <w:rPr>
          <w:sz w:val="12"/>
          <w:szCs w:val="12"/>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roofErr w:type="gramStart"/>
      <w:r w:rsidRPr="00FB43D6">
        <w:rPr>
          <w:sz w:val="12"/>
          <w:szCs w:val="12"/>
        </w:rPr>
        <w:t>.».</w:t>
      </w:r>
      <w:proofErr w:type="gramEnd"/>
    </w:p>
    <w:p w:rsidR="00FB43D6" w:rsidRPr="00FB43D6" w:rsidRDefault="00FB43D6" w:rsidP="00FB43D6">
      <w:pPr>
        <w:autoSpaceDE w:val="0"/>
        <w:autoSpaceDN w:val="0"/>
        <w:adjustRightInd w:val="0"/>
        <w:jc w:val="both"/>
        <w:outlineLvl w:val="0"/>
        <w:rPr>
          <w:sz w:val="12"/>
          <w:szCs w:val="12"/>
        </w:rPr>
      </w:pPr>
    </w:p>
    <w:p w:rsidR="00FB43D6" w:rsidRPr="00FB43D6" w:rsidRDefault="00FB43D6" w:rsidP="00FB43D6">
      <w:pPr>
        <w:numPr>
          <w:ilvl w:val="0"/>
          <w:numId w:val="12"/>
        </w:numPr>
        <w:autoSpaceDE w:val="0"/>
        <w:autoSpaceDN w:val="0"/>
        <w:adjustRightInd w:val="0"/>
        <w:ind w:left="0" w:firstLine="567"/>
        <w:jc w:val="both"/>
        <w:outlineLvl w:val="0"/>
        <w:rPr>
          <w:sz w:val="12"/>
          <w:szCs w:val="12"/>
        </w:rPr>
      </w:pPr>
      <w:r w:rsidRPr="00FB43D6">
        <w:rPr>
          <w:sz w:val="12"/>
          <w:szCs w:val="12"/>
        </w:rPr>
        <w:t>Пункт 5 статьи 23 изложить в следующей редакции:</w:t>
      </w:r>
    </w:p>
    <w:p w:rsidR="00FB43D6" w:rsidRPr="00FB43D6" w:rsidRDefault="00FB43D6" w:rsidP="00FB43D6">
      <w:pPr>
        <w:autoSpaceDE w:val="0"/>
        <w:autoSpaceDN w:val="0"/>
        <w:adjustRightInd w:val="0"/>
        <w:ind w:firstLine="540"/>
        <w:jc w:val="both"/>
        <w:rPr>
          <w:sz w:val="12"/>
          <w:szCs w:val="12"/>
        </w:rPr>
      </w:pPr>
      <w:r w:rsidRPr="00FB43D6">
        <w:rPr>
          <w:sz w:val="12"/>
          <w:szCs w:val="12"/>
        </w:rPr>
        <w:t>«5. Организацию деятельности Совета депутатов осуществляет глава муниципального образования, который входит в состав Совета депутатов и является его председателем. При принятии решений Советом депутатов голос главы муниципального образования, учитывается как голос депутата</w:t>
      </w:r>
      <w:proofErr w:type="gramStart"/>
      <w:r w:rsidRPr="00FB43D6">
        <w:rPr>
          <w:sz w:val="12"/>
          <w:szCs w:val="12"/>
        </w:rPr>
        <w:t>.».</w:t>
      </w:r>
      <w:proofErr w:type="gramEnd"/>
    </w:p>
    <w:p w:rsidR="00FB43D6" w:rsidRPr="00FB43D6" w:rsidRDefault="00FB43D6" w:rsidP="00FB43D6">
      <w:pPr>
        <w:autoSpaceDE w:val="0"/>
        <w:autoSpaceDN w:val="0"/>
        <w:adjustRightInd w:val="0"/>
        <w:jc w:val="both"/>
        <w:outlineLvl w:val="0"/>
        <w:rPr>
          <w:sz w:val="12"/>
          <w:szCs w:val="12"/>
        </w:rPr>
      </w:pPr>
    </w:p>
    <w:p w:rsidR="00FB43D6" w:rsidRPr="00FB43D6" w:rsidRDefault="00FB43D6" w:rsidP="00FB43D6">
      <w:pPr>
        <w:pStyle w:val="ConsNormal"/>
        <w:widowControl/>
        <w:numPr>
          <w:ilvl w:val="0"/>
          <w:numId w:val="12"/>
        </w:numPr>
        <w:ind w:left="0" w:right="0" w:firstLine="567"/>
        <w:jc w:val="both"/>
        <w:rPr>
          <w:rFonts w:ascii="Times New Roman" w:hAnsi="Times New Roman"/>
          <w:sz w:val="12"/>
          <w:szCs w:val="12"/>
        </w:rPr>
      </w:pPr>
      <w:r w:rsidRPr="00FB43D6">
        <w:rPr>
          <w:rFonts w:ascii="Times New Roman" w:hAnsi="Times New Roman"/>
          <w:sz w:val="12"/>
          <w:szCs w:val="12"/>
        </w:rPr>
        <w:t>Пункт 3 статьи 42 изложить в следующей редакции:</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 xml:space="preserve"> «3.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w:t>
      </w:r>
      <w:proofErr w:type="gramStart"/>
      <w:r w:rsidRPr="00FB43D6">
        <w:rPr>
          <w:rFonts w:ascii="Times New Roman" w:hAnsi="Times New Roman"/>
          <w:sz w:val="12"/>
          <w:szCs w:val="12"/>
        </w:rPr>
        <w:t xml:space="preserve">При этом полномочия главы муниципального образования до вступления в должность вновь избранного главы муниципального образования временно осуществляет заместитель главы Администрации муниципального образования «Пустозерский сельсовет» Ненецкого автономного округа по решению Совета депутатов в пределах полномочий, установленных </w:t>
      </w:r>
      <w:hyperlink r:id="rId10" w:history="1">
        <w:r w:rsidRPr="00FB43D6">
          <w:rPr>
            <w:rFonts w:ascii="Times New Roman" w:hAnsi="Times New Roman"/>
            <w:color w:val="000000"/>
            <w:sz w:val="12"/>
            <w:szCs w:val="12"/>
          </w:rPr>
          <w:t xml:space="preserve">частью </w:t>
        </w:r>
        <w:hyperlink r:id="rId11" w:history="1">
          <w:r w:rsidRPr="00FB43D6">
            <w:rPr>
              <w:rFonts w:ascii="Times New Roman" w:hAnsi="Times New Roman"/>
              <w:color w:val="000000"/>
              <w:sz w:val="12"/>
              <w:szCs w:val="12"/>
            </w:rPr>
            <w:t>части 4 статьи 36</w:t>
          </w:r>
        </w:hyperlink>
        <w:r w:rsidRPr="00FB43D6">
          <w:rPr>
            <w:rFonts w:ascii="Times New Roman" w:hAnsi="Times New Roman"/>
            <w:color w:val="000000"/>
            <w:sz w:val="12"/>
            <w:szCs w:val="12"/>
          </w:rPr>
          <w:t xml:space="preserve"> </w:t>
        </w:r>
        <w:r w:rsidRPr="00FB43D6">
          <w:rPr>
            <w:rFonts w:ascii="Times New Roman" w:hAnsi="Times New Roman"/>
            <w:sz w:val="12"/>
            <w:szCs w:val="12"/>
          </w:rPr>
          <w:t>Федерального закона от 06.10.2003 N 131-ФЗ "Об общих принципах организации местного самоуправления в Российской Федерации",  статьей 38 настоящего Устава</w:t>
        </w:r>
      </w:hyperlink>
      <w:r w:rsidRPr="00FB43D6">
        <w:rPr>
          <w:rFonts w:ascii="Times New Roman" w:hAnsi="Times New Roman"/>
          <w:sz w:val="12"/>
          <w:szCs w:val="12"/>
        </w:rPr>
        <w:t>.».</w:t>
      </w:r>
      <w:proofErr w:type="gramEnd"/>
    </w:p>
    <w:p w:rsidR="00FB43D6" w:rsidRPr="00FB43D6" w:rsidRDefault="00FB43D6" w:rsidP="00FB43D6">
      <w:pPr>
        <w:autoSpaceDE w:val="0"/>
        <w:autoSpaceDN w:val="0"/>
        <w:adjustRightInd w:val="0"/>
        <w:ind w:left="567"/>
        <w:jc w:val="both"/>
        <w:outlineLvl w:val="0"/>
        <w:rPr>
          <w:sz w:val="12"/>
          <w:szCs w:val="12"/>
        </w:rPr>
      </w:pPr>
    </w:p>
    <w:p w:rsidR="00FB43D6" w:rsidRPr="00FB43D6" w:rsidRDefault="00FB43D6" w:rsidP="00FB43D6">
      <w:pPr>
        <w:pStyle w:val="a4"/>
        <w:ind w:left="567"/>
        <w:jc w:val="both"/>
        <w:rPr>
          <w:sz w:val="12"/>
          <w:szCs w:val="12"/>
        </w:rPr>
      </w:pPr>
      <w:r w:rsidRPr="00FB43D6">
        <w:rPr>
          <w:sz w:val="12"/>
          <w:szCs w:val="12"/>
        </w:rPr>
        <w:t>8.  В пункте 1 статьи 50.4:</w:t>
      </w:r>
    </w:p>
    <w:p w:rsidR="00FB43D6" w:rsidRPr="00FB43D6" w:rsidRDefault="00FB43D6" w:rsidP="00FB43D6">
      <w:pPr>
        <w:pStyle w:val="a4"/>
        <w:ind w:left="567"/>
        <w:jc w:val="both"/>
        <w:rPr>
          <w:sz w:val="12"/>
          <w:szCs w:val="12"/>
        </w:rPr>
      </w:pPr>
      <w:r w:rsidRPr="00FB43D6">
        <w:rPr>
          <w:sz w:val="12"/>
          <w:szCs w:val="12"/>
        </w:rPr>
        <w:t>1) подпункт 1 признать утратившим силу;</w:t>
      </w:r>
    </w:p>
    <w:p w:rsidR="00FB43D6" w:rsidRPr="00FB43D6" w:rsidRDefault="00FB43D6" w:rsidP="00FB43D6">
      <w:pPr>
        <w:pStyle w:val="a4"/>
        <w:ind w:left="567"/>
        <w:jc w:val="both"/>
        <w:rPr>
          <w:sz w:val="12"/>
          <w:szCs w:val="12"/>
        </w:rPr>
      </w:pPr>
      <w:r w:rsidRPr="00FB43D6">
        <w:rPr>
          <w:sz w:val="12"/>
          <w:szCs w:val="12"/>
        </w:rPr>
        <w:t>2) подпункт 3 изложить в следующей редакции:</w:t>
      </w:r>
    </w:p>
    <w:p w:rsidR="00FB43D6" w:rsidRPr="00FB43D6" w:rsidRDefault="00FB43D6" w:rsidP="00FB43D6">
      <w:pPr>
        <w:pStyle w:val="a4"/>
        <w:ind w:firstLine="567"/>
        <w:jc w:val="both"/>
        <w:rPr>
          <w:sz w:val="12"/>
          <w:szCs w:val="12"/>
        </w:rPr>
      </w:pPr>
      <w:proofErr w:type="gramStart"/>
      <w:r w:rsidRPr="00FB43D6">
        <w:rPr>
          <w:sz w:val="12"/>
          <w:szCs w:val="12"/>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FB43D6">
        <w:rPr>
          <w:sz w:val="12"/>
          <w:szCs w:val="12"/>
        </w:rPr>
        <w:t>, ему не поручено участвовать в управлении этой организацией</w:t>
      </w:r>
      <w:proofErr w:type="gramStart"/>
      <w:r w:rsidRPr="00FB43D6">
        <w:rPr>
          <w:sz w:val="12"/>
          <w:szCs w:val="12"/>
        </w:rPr>
        <w:t>;»</w:t>
      </w:r>
      <w:proofErr w:type="gramEnd"/>
      <w:r w:rsidRPr="00FB43D6">
        <w:rPr>
          <w:sz w:val="12"/>
          <w:szCs w:val="12"/>
        </w:rPr>
        <w:t>.</w:t>
      </w:r>
    </w:p>
    <w:p w:rsidR="00FB43D6" w:rsidRPr="00FB43D6" w:rsidRDefault="00FB43D6" w:rsidP="00FB43D6">
      <w:pPr>
        <w:autoSpaceDE w:val="0"/>
        <w:autoSpaceDN w:val="0"/>
        <w:adjustRightInd w:val="0"/>
        <w:ind w:left="567"/>
        <w:jc w:val="both"/>
        <w:outlineLvl w:val="0"/>
        <w:rPr>
          <w:sz w:val="12"/>
          <w:szCs w:val="12"/>
        </w:rPr>
      </w:pPr>
    </w:p>
    <w:p w:rsidR="00FB43D6" w:rsidRPr="00FB43D6" w:rsidRDefault="00FB43D6" w:rsidP="00FB43D6">
      <w:pPr>
        <w:numPr>
          <w:ilvl w:val="0"/>
          <w:numId w:val="12"/>
        </w:numPr>
        <w:autoSpaceDE w:val="0"/>
        <w:autoSpaceDN w:val="0"/>
        <w:adjustRightInd w:val="0"/>
        <w:ind w:left="0" w:firstLine="567"/>
        <w:jc w:val="both"/>
        <w:outlineLvl w:val="0"/>
        <w:rPr>
          <w:sz w:val="12"/>
          <w:szCs w:val="12"/>
        </w:rPr>
      </w:pPr>
      <w:r w:rsidRPr="00FB43D6">
        <w:rPr>
          <w:sz w:val="12"/>
          <w:szCs w:val="12"/>
        </w:rPr>
        <w:t>Статью 56. изложить в следующей редакции:</w:t>
      </w:r>
    </w:p>
    <w:p w:rsidR="00FB43D6" w:rsidRPr="00FB43D6" w:rsidRDefault="00FB43D6" w:rsidP="00FB43D6">
      <w:pPr>
        <w:autoSpaceDE w:val="0"/>
        <w:autoSpaceDN w:val="0"/>
        <w:adjustRightInd w:val="0"/>
        <w:ind w:left="567"/>
        <w:jc w:val="both"/>
        <w:outlineLvl w:val="0"/>
        <w:rPr>
          <w:sz w:val="12"/>
          <w:szCs w:val="12"/>
        </w:rPr>
      </w:pPr>
      <w:r w:rsidRPr="00FB43D6">
        <w:rPr>
          <w:sz w:val="12"/>
          <w:szCs w:val="12"/>
        </w:rPr>
        <w:t>«Статья 56.  Муниципальное имущество</w:t>
      </w:r>
    </w:p>
    <w:p w:rsidR="00FB43D6" w:rsidRPr="00FB43D6" w:rsidRDefault="00FB43D6" w:rsidP="00FB43D6">
      <w:pPr>
        <w:pStyle w:val="ConsNormal"/>
        <w:widowControl/>
        <w:ind w:left="540" w:right="0" w:firstLine="0"/>
        <w:jc w:val="both"/>
        <w:rPr>
          <w:rFonts w:ascii="Times New Roman" w:hAnsi="Times New Roman"/>
          <w:sz w:val="12"/>
          <w:szCs w:val="12"/>
        </w:rPr>
      </w:pPr>
      <w:r w:rsidRPr="00FB43D6">
        <w:rPr>
          <w:rFonts w:ascii="Times New Roman" w:hAnsi="Times New Roman"/>
          <w:sz w:val="12"/>
          <w:szCs w:val="12"/>
        </w:rPr>
        <w:t>1. В собственности муниципального образования могут находиться:</w:t>
      </w:r>
    </w:p>
    <w:p w:rsidR="00FB43D6" w:rsidRPr="00FB43D6" w:rsidRDefault="00FB43D6" w:rsidP="00FB43D6">
      <w:pPr>
        <w:autoSpaceDE w:val="0"/>
        <w:autoSpaceDN w:val="0"/>
        <w:adjustRightInd w:val="0"/>
        <w:ind w:firstLine="540"/>
        <w:jc w:val="both"/>
        <w:rPr>
          <w:sz w:val="12"/>
          <w:szCs w:val="12"/>
        </w:rPr>
      </w:pPr>
      <w:r w:rsidRPr="00FB43D6">
        <w:rPr>
          <w:sz w:val="12"/>
          <w:szCs w:val="12"/>
        </w:rPr>
        <w:t>1) имущество, предназначенное для решения установленных настоящим Уставом вопросов местного значения;</w:t>
      </w:r>
    </w:p>
    <w:p w:rsidR="00FB43D6" w:rsidRPr="00FB43D6" w:rsidRDefault="00FB43D6" w:rsidP="00FB43D6">
      <w:pPr>
        <w:autoSpaceDE w:val="0"/>
        <w:autoSpaceDN w:val="0"/>
        <w:adjustRightInd w:val="0"/>
        <w:ind w:firstLine="540"/>
        <w:jc w:val="both"/>
        <w:rPr>
          <w:sz w:val="12"/>
          <w:szCs w:val="12"/>
        </w:rPr>
      </w:pPr>
      <w:proofErr w:type="gramStart"/>
      <w:r w:rsidRPr="00FB43D6">
        <w:rPr>
          <w:sz w:val="12"/>
          <w:szCs w:val="12"/>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Ненецкого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2" w:history="1">
        <w:r w:rsidRPr="00FB43D6">
          <w:rPr>
            <w:color w:val="000000"/>
            <w:sz w:val="12"/>
            <w:szCs w:val="12"/>
          </w:rPr>
          <w:t>частью 4 статьи 15</w:t>
        </w:r>
      </w:hyperlink>
      <w:r w:rsidRPr="00FB43D6">
        <w:rPr>
          <w:sz w:val="12"/>
          <w:szCs w:val="12"/>
        </w:rPr>
        <w:t xml:space="preserve"> Федерального закона от 06.10.2003 № 131 – ФЗ «Об общих принципах организации местного самоуправления в Российской Федерации»;</w:t>
      </w:r>
      <w:proofErr w:type="gramEnd"/>
    </w:p>
    <w:p w:rsidR="00FB43D6" w:rsidRPr="00FB43D6" w:rsidRDefault="00FB43D6" w:rsidP="00FB43D6">
      <w:pPr>
        <w:autoSpaceDE w:val="0"/>
        <w:autoSpaceDN w:val="0"/>
        <w:adjustRightInd w:val="0"/>
        <w:ind w:firstLine="540"/>
        <w:jc w:val="both"/>
        <w:rPr>
          <w:sz w:val="12"/>
          <w:szCs w:val="12"/>
        </w:rPr>
      </w:pPr>
      <w:r w:rsidRPr="00FB43D6">
        <w:rPr>
          <w:sz w:val="12"/>
          <w:szCs w:val="1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4) имущество, необходимое для решения вопросов, право </w:t>
      </w:r>
      <w:proofErr w:type="gramStart"/>
      <w:r w:rsidRPr="00FB43D6">
        <w:rPr>
          <w:sz w:val="12"/>
          <w:szCs w:val="12"/>
        </w:rPr>
        <w:t>решения</w:t>
      </w:r>
      <w:proofErr w:type="gramEnd"/>
      <w:r w:rsidRPr="00FB43D6">
        <w:rPr>
          <w:sz w:val="12"/>
          <w:szCs w:val="1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B43D6" w:rsidRPr="00FB43D6" w:rsidRDefault="00FB43D6" w:rsidP="00FB43D6">
      <w:pPr>
        <w:autoSpaceDE w:val="0"/>
        <w:autoSpaceDN w:val="0"/>
        <w:adjustRightInd w:val="0"/>
        <w:ind w:firstLine="540"/>
        <w:jc w:val="both"/>
        <w:rPr>
          <w:color w:val="000000"/>
          <w:sz w:val="12"/>
          <w:szCs w:val="12"/>
        </w:rPr>
      </w:pPr>
      <w:r w:rsidRPr="00FB43D6">
        <w:rPr>
          <w:sz w:val="12"/>
          <w:szCs w:val="12"/>
        </w:rPr>
        <w:t xml:space="preserve">5) имущество, предназначенное для решения вопросов местного значения в соответствии с </w:t>
      </w:r>
      <w:hyperlink r:id="rId13" w:history="1">
        <w:r w:rsidRPr="00FB43D6">
          <w:rPr>
            <w:color w:val="000000"/>
            <w:sz w:val="12"/>
            <w:szCs w:val="12"/>
          </w:rPr>
          <w:t>частями 3</w:t>
        </w:r>
      </w:hyperlink>
      <w:r w:rsidRPr="00FB43D6">
        <w:rPr>
          <w:color w:val="000000"/>
          <w:sz w:val="12"/>
          <w:szCs w:val="12"/>
        </w:rPr>
        <w:t xml:space="preserve"> и </w:t>
      </w:r>
      <w:hyperlink r:id="rId14" w:history="1">
        <w:r w:rsidRPr="00FB43D6">
          <w:rPr>
            <w:color w:val="000000"/>
            <w:sz w:val="12"/>
            <w:szCs w:val="12"/>
          </w:rPr>
          <w:t>4 статьи 14</w:t>
        </w:r>
      </w:hyperlink>
      <w:r w:rsidRPr="00FB43D6">
        <w:rPr>
          <w:color w:val="000000"/>
          <w:sz w:val="12"/>
          <w:szCs w:val="12"/>
        </w:rPr>
        <w:t xml:space="preserve">, </w:t>
      </w:r>
      <w:hyperlink r:id="rId15" w:history="1">
        <w:r w:rsidRPr="00FB43D6">
          <w:rPr>
            <w:color w:val="000000"/>
            <w:sz w:val="12"/>
            <w:szCs w:val="12"/>
          </w:rPr>
          <w:t>частями 1</w:t>
        </w:r>
      </w:hyperlink>
      <w:r w:rsidRPr="00FB43D6">
        <w:rPr>
          <w:color w:val="000000"/>
          <w:sz w:val="12"/>
          <w:szCs w:val="12"/>
        </w:rPr>
        <w:t xml:space="preserve"> и </w:t>
      </w:r>
      <w:hyperlink r:id="rId16" w:history="1">
        <w:r w:rsidRPr="00FB43D6">
          <w:rPr>
            <w:color w:val="000000"/>
            <w:sz w:val="12"/>
            <w:szCs w:val="12"/>
          </w:rPr>
          <w:t>1.1 статьи 17</w:t>
        </w:r>
      </w:hyperlink>
      <w:r w:rsidRPr="00FB43D6">
        <w:rPr>
          <w:color w:val="000000"/>
          <w:sz w:val="12"/>
          <w:szCs w:val="12"/>
        </w:rPr>
        <w:t xml:space="preserve"> Федерального закона от 06.10.2003 № 131 – ФЗ «Об общих принципах организации местного самоуправления в Российской Федерации».</w:t>
      </w:r>
    </w:p>
    <w:p w:rsidR="00FB43D6" w:rsidRPr="00FB43D6" w:rsidRDefault="00FB43D6" w:rsidP="00FB43D6">
      <w:pPr>
        <w:autoSpaceDE w:val="0"/>
        <w:autoSpaceDN w:val="0"/>
        <w:adjustRightInd w:val="0"/>
        <w:ind w:firstLine="540"/>
        <w:jc w:val="both"/>
        <w:rPr>
          <w:sz w:val="12"/>
          <w:szCs w:val="12"/>
        </w:rPr>
      </w:pPr>
      <w:r w:rsidRPr="00FB43D6">
        <w:rPr>
          <w:color w:val="000000"/>
          <w:sz w:val="12"/>
          <w:szCs w:val="12"/>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FB43D6">
          <w:rPr>
            <w:color w:val="000000"/>
            <w:sz w:val="12"/>
            <w:szCs w:val="12"/>
          </w:rPr>
          <w:t>части 1</w:t>
        </w:r>
      </w:hyperlink>
      <w:r w:rsidRPr="00FB43D6">
        <w:rPr>
          <w:color w:val="000000"/>
          <w:sz w:val="12"/>
          <w:szCs w:val="12"/>
        </w:rPr>
        <w:t xml:space="preserve"> </w:t>
      </w:r>
      <w:r w:rsidRPr="00FB43D6">
        <w:rPr>
          <w:sz w:val="12"/>
          <w:szCs w:val="12"/>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FB43D6">
        <w:rPr>
          <w:sz w:val="12"/>
          <w:szCs w:val="12"/>
        </w:rPr>
        <w:t>.».</w:t>
      </w:r>
      <w:proofErr w:type="gramEnd"/>
    </w:p>
    <w:p w:rsidR="00FB43D6" w:rsidRPr="00FB43D6" w:rsidRDefault="00FB43D6" w:rsidP="00FB43D6">
      <w:pPr>
        <w:autoSpaceDE w:val="0"/>
        <w:autoSpaceDN w:val="0"/>
        <w:adjustRightInd w:val="0"/>
        <w:ind w:left="1135"/>
        <w:jc w:val="both"/>
        <w:outlineLvl w:val="1"/>
        <w:rPr>
          <w:sz w:val="12"/>
          <w:szCs w:val="12"/>
        </w:rPr>
      </w:pPr>
    </w:p>
    <w:p w:rsidR="00FB43D6" w:rsidRPr="00FB43D6" w:rsidRDefault="00FB43D6" w:rsidP="00FB43D6">
      <w:pPr>
        <w:pStyle w:val="31"/>
        <w:widowControl w:val="0"/>
        <w:spacing w:after="0"/>
        <w:ind w:left="0" w:firstLine="567"/>
        <w:jc w:val="both"/>
        <w:rPr>
          <w:sz w:val="12"/>
          <w:szCs w:val="12"/>
        </w:rPr>
      </w:pPr>
      <w:r w:rsidRPr="00FB43D6">
        <w:rPr>
          <w:sz w:val="12"/>
          <w:szCs w:val="12"/>
        </w:rPr>
        <w:t>9. Статью 61 изложить в следующей редакции:</w:t>
      </w:r>
    </w:p>
    <w:p w:rsidR="00FB43D6" w:rsidRPr="00FB43D6" w:rsidRDefault="00FB43D6" w:rsidP="00FB43D6">
      <w:pPr>
        <w:pStyle w:val="31"/>
        <w:widowControl w:val="0"/>
        <w:spacing w:after="0"/>
        <w:ind w:left="0" w:firstLine="567"/>
        <w:jc w:val="both"/>
        <w:rPr>
          <w:sz w:val="12"/>
          <w:szCs w:val="12"/>
        </w:rPr>
      </w:pPr>
      <w:r w:rsidRPr="00FB43D6">
        <w:rPr>
          <w:sz w:val="12"/>
          <w:szCs w:val="12"/>
        </w:rPr>
        <w:t>«Статья 61. Закупки для обеспечения муниципальных нужд</w:t>
      </w:r>
    </w:p>
    <w:p w:rsidR="00FB43D6" w:rsidRPr="00FB43D6" w:rsidRDefault="00FB43D6" w:rsidP="00FB43D6">
      <w:pPr>
        <w:pStyle w:val="31"/>
        <w:widowControl w:val="0"/>
        <w:spacing w:after="0"/>
        <w:ind w:left="0" w:firstLine="567"/>
        <w:jc w:val="both"/>
        <w:rPr>
          <w:sz w:val="12"/>
          <w:szCs w:val="12"/>
        </w:rPr>
      </w:pPr>
      <w:r w:rsidRPr="00FB43D6">
        <w:rPr>
          <w:sz w:val="12"/>
          <w:szCs w:val="1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43D6" w:rsidRPr="00FB43D6" w:rsidRDefault="00FB43D6" w:rsidP="00FB43D6">
      <w:pPr>
        <w:pStyle w:val="31"/>
        <w:widowControl w:val="0"/>
        <w:spacing w:after="0"/>
        <w:ind w:left="0" w:firstLine="567"/>
        <w:jc w:val="both"/>
        <w:rPr>
          <w:sz w:val="12"/>
          <w:szCs w:val="12"/>
        </w:rPr>
      </w:pPr>
      <w:r w:rsidRPr="00FB43D6">
        <w:rPr>
          <w:sz w:val="12"/>
          <w:szCs w:val="12"/>
        </w:rPr>
        <w:t>2. Закупки товаров, работ, услуг для обеспечения муниципальных нужд осуществляются за счет средств местного бюджета</w:t>
      </w:r>
      <w:proofErr w:type="gramStart"/>
      <w:r w:rsidRPr="00FB43D6">
        <w:rPr>
          <w:sz w:val="12"/>
          <w:szCs w:val="12"/>
        </w:rPr>
        <w:t>.».</w:t>
      </w:r>
      <w:proofErr w:type="gramEnd"/>
    </w:p>
    <w:p w:rsidR="00FB43D6" w:rsidRPr="00FB43D6" w:rsidRDefault="00FB43D6" w:rsidP="00FB43D6">
      <w:pPr>
        <w:widowControl w:val="0"/>
        <w:autoSpaceDE w:val="0"/>
        <w:autoSpaceDN w:val="0"/>
        <w:adjustRightInd w:val="0"/>
        <w:ind w:firstLine="567"/>
        <w:jc w:val="both"/>
        <w:outlineLvl w:val="0"/>
        <w:rPr>
          <w:sz w:val="12"/>
          <w:szCs w:val="12"/>
        </w:rPr>
      </w:pPr>
    </w:p>
    <w:p w:rsidR="00FB43D6" w:rsidRPr="00FB43D6" w:rsidRDefault="00FB43D6" w:rsidP="00FB43D6">
      <w:pPr>
        <w:widowControl w:val="0"/>
        <w:numPr>
          <w:ilvl w:val="0"/>
          <w:numId w:val="13"/>
        </w:numPr>
        <w:autoSpaceDE w:val="0"/>
        <w:autoSpaceDN w:val="0"/>
        <w:adjustRightInd w:val="0"/>
        <w:jc w:val="both"/>
        <w:outlineLvl w:val="0"/>
        <w:rPr>
          <w:sz w:val="12"/>
          <w:szCs w:val="12"/>
        </w:rPr>
      </w:pPr>
      <w:r w:rsidRPr="00FB43D6">
        <w:rPr>
          <w:sz w:val="12"/>
          <w:szCs w:val="12"/>
        </w:rPr>
        <w:t>Пункт 3 статьи 63 изложить в следующей редакции:</w:t>
      </w:r>
    </w:p>
    <w:p w:rsidR="00FB43D6" w:rsidRPr="00FB43D6" w:rsidRDefault="00FB43D6" w:rsidP="00FB43D6">
      <w:pPr>
        <w:jc w:val="both"/>
        <w:rPr>
          <w:sz w:val="12"/>
          <w:szCs w:val="12"/>
        </w:rPr>
      </w:pPr>
      <w:r w:rsidRPr="00FB43D6">
        <w:rPr>
          <w:sz w:val="12"/>
          <w:szCs w:val="12"/>
        </w:rPr>
        <w:t>«3. Исполнение местного бюджета осуществляется администрацией муниципального образования в соответствии с Бюджетным кодексом Российской Федерации.</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Руководитель финансового органа администрации муниципального образования назначается на должность из числа лиц, отвечающих квалификационным </w:t>
      </w:r>
      <w:hyperlink r:id="rId17" w:history="1">
        <w:r w:rsidRPr="00FB43D6">
          <w:rPr>
            <w:color w:val="000000"/>
            <w:sz w:val="12"/>
            <w:szCs w:val="12"/>
          </w:rPr>
          <w:t>требованиям</w:t>
        </w:r>
      </w:hyperlink>
      <w:r w:rsidRPr="00FB43D6">
        <w:rPr>
          <w:color w:val="000000"/>
          <w:sz w:val="12"/>
          <w:szCs w:val="12"/>
        </w:rPr>
        <w:t>,</w:t>
      </w:r>
      <w:r w:rsidRPr="00FB43D6">
        <w:rPr>
          <w:sz w:val="12"/>
          <w:szCs w:val="12"/>
        </w:rPr>
        <w:t xml:space="preserve"> установленным уполномоченным Правительством Российской Федерации федеральным органом исполнительной власти</w:t>
      </w:r>
      <w:proofErr w:type="gramStart"/>
      <w:r w:rsidRPr="00FB43D6">
        <w:rPr>
          <w:sz w:val="12"/>
          <w:szCs w:val="12"/>
        </w:rPr>
        <w:t>.».</w:t>
      </w:r>
      <w:proofErr w:type="gramEnd"/>
    </w:p>
    <w:p w:rsidR="00FB43D6" w:rsidRPr="00FB43D6" w:rsidRDefault="00FB43D6" w:rsidP="00FB43D6">
      <w:pPr>
        <w:autoSpaceDE w:val="0"/>
        <w:autoSpaceDN w:val="0"/>
        <w:adjustRightInd w:val="0"/>
        <w:jc w:val="both"/>
        <w:outlineLvl w:val="1"/>
        <w:rPr>
          <w:sz w:val="12"/>
          <w:szCs w:val="12"/>
        </w:rPr>
      </w:pPr>
    </w:p>
    <w:p w:rsidR="00FB43D6" w:rsidRPr="00FB43D6" w:rsidRDefault="00FB43D6" w:rsidP="00FB43D6">
      <w:pPr>
        <w:numPr>
          <w:ilvl w:val="0"/>
          <w:numId w:val="13"/>
        </w:numPr>
        <w:autoSpaceDE w:val="0"/>
        <w:autoSpaceDN w:val="0"/>
        <w:adjustRightInd w:val="0"/>
        <w:ind w:left="0" w:firstLine="567"/>
        <w:jc w:val="both"/>
        <w:outlineLvl w:val="1"/>
        <w:rPr>
          <w:sz w:val="12"/>
          <w:szCs w:val="12"/>
        </w:rPr>
      </w:pPr>
      <w:r w:rsidRPr="00FB43D6">
        <w:rPr>
          <w:sz w:val="12"/>
          <w:szCs w:val="12"/>
        </w:rPr>
        <w:t>Признать утратившими силу:</w:t>
      </w:r>
    </w:p>
    <w:p w:rsidR="00FB43D6" w:rsidRPr="00FB43D6" w:rsidRDefault="00FB43D6" w:rsidP="00FB43D6">
      <w:pPr>
        <w:numPr>
          <w:ilvl w:val="1"/>
          <w:numId w:val="13"/>
        </w:numPr>
        <w:autoSpaceDE w:val="0"/>
        <w:autoSpaceDN w:val="0"/>
        <w:adjustRightInd w:val="0"/>
        <w:ind w:left="0" w:firstLine="567"/>
        <w:outlineLvl w:val="1"/>
        <w:rPr>
          <w:sz w:val="12"/>
          <w:szCs w:val="12"/>
        </w:rPr>
      </w:pPr>
      <w:r w:rsidRPr="00FB43D6">
        <w:rPr>
          <w:sz w:val="12"/>
          <w:szCs w:val="12"/>
        </w:rPr>
        <w:t>статью 62;</w:t>
      </w:r>
    </w:p>
    <w:p w:rsidR="00FB43D6" w:rsidRPr="00FB43D6" w:rsidRDefault="00FB43D6" w:rsidP="00FB43D6">
      <w:pPr>
        <w:numPr>
          <w:ilvl w:val="1"/>
          <w:numId w:val="13"/>
        </w:numPr>
        <w:autoSpaceDE w:val="0"/>
        <w:autoSpaceDN w:val="0"/>
        <w:adjustRightInd w:val="0"/>
        <w:ind w:left="0" w:firstLine="567"/>
        <w:jc w:val="both"/>
        <w:outlineLvl w:val="1"/>
        <w:rPr>
          <w:sz w:val="12"/>
          <w:szCs w:val="12"/>
        </w:rPr>
      </w:pPr>
      <w:r w:rsidRPr="00FB43D6">
        <w:rPr>
          <w:sz w:val="12"/>
          <w:szCs w:val="12"/>
        </w:rPr>
        <w:t>статьи 64 – 67;</w:t>
      </w:r>
    </w:p>
    <w:p w:rsidR="00FB43D6" w:rsidRPr="00FB43D6" w:rsidRDefault="00FB43D6" w:rsidP="00FB43D6">
      <w:pPr>
        <w:numPr>
          <w:ilvl w:val="1"/>
          <w:numId w:val="13"/>
        </w:numPr>
        <w:autoSpaceDE w:val="0"/>
        <w:autoSpaceDN w:val="0"/>
        <w:adjustRightInd w:val="0"/>
        <w:ind w:left="0" w:firstLine="567"/>
        <w:jc w:val="both"/>
        <w:outlineLvl w:val="1"/>
        <w:rPr>
          <w:sz w:val="12"/>
          <w:szCs w:val="12"/>
        </w:rPr>
      </w:pPr>
      <w:r w:rsidRPr="00FB43D6">
        <w:rPr>
          <w:sz w:val="12"/>
          <w:szCs w:val="12"/>
        </w:rPr>
        <w:t>статью 84.</w:t>
      </w:r>
    </w:p>
    <w:p w:rsidR="00FB43D6" w:rsidRPr="00FB43D6" w:rsidRDefault="00FB43D6" w:rsidP="00FB43D6">
      <w:pPr>
        <w:autoSpaceDE w:val="0"/>
        <w:autoSpaceDN w:val="0"/>
        <w:adjustRightInd w:val="0"/>
        <w:ind w:left="567"/>
        <w:jc w:val="both"/>
        <w:outlineLvl w:val="1"/>
        <w:rPr>
          <w:sz w:val="12"/>
          <w:szCs w:val="12"/>
        </w:rPr>
      </w:pPr>
    </w:p>
    <w:p w:rsidR="00FB43D6" w:rsidRPr="00FB43D6" w:rsidRDefault="00FB43D6" w:rsidP="00FB43D6">
      <w:pPr>
        <w:numPr>
          <w:ilvl w:val="0"/>
          <w:numId w:val="13"/>
        </w:numPr>
        <w:autoSpaceDE w:val="0"/>
        <w:autoSpaceDN w:val="0"/>
        <w:adjustRightInd w:val="0"/>
        <w:ind w:left="0" w:firstLine="567"/>
        <w:jc w:val="both"/>
        <w:outlineLvl w:val="1"/>
        <w:rPr>
          <w:sz w:val="12"/>
          <w:szCs w:val="12"/>
        </w:rPr>
      </w:pPr>
      <w:r w:rsidRPr="00FB43D6">
        <w:rPr>
          <w:sz w:val="12"/>
          <w:szCs w:val="12"/>
        </w:rPr>
        <w:t>Пункт 1 статьи 82 изложить в следующей редакции:</w:t>
      </w:r>
    </w:p>
    <w:p w:rsidR="00FB43D6" w:rsidRPr="00FB43D6" w:rsidRDefault="00FB43D6" w:rsidP="00FB43D6">
      <w:pPr>
        <w:autoSpaceDE w:val="0"/>
        <w:autoSpaceDN w:val="0"/>
        <w:adjustRightInd w:val="0"/>
        <w:ind w:firstLine="540"/>
        <w:jc w:val="both"/>
        <w:rPr>
          <w:sz w:val="12"/>
          <w:szCs w:val="12"/>
        </w:rPr>
      </w:pPr>
      <w:r w:rsidRPr="00FB43D6">
        <w:rPr>
          <w:sz w:val="12"/>
          <w:szCs w:val="12"/>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B43D6" w:rsidRPr="00FB43D6" w:rsidRDefault="00FB43D6" w:rsidP="00FB43D6">
      <w:pPr>
        <w:pStyle w:val="ConsPlusNormal"/>
        <w:ind w:firstLine="0"/>
        <w:rPr>
          <w:rFonts w:ascii="Times New Roman" w:hAnsi="Times New Roman" w:cs="Times New Roman"/>
          <w:sz w:val="12"/>
          <w:szCs w:val="12"/>
        </w:rPr>
      </w:pPr>
    </w:p>
    <w:p w:rsidR="00FB43D6" w:rsidRPr="00FB43D6" w:rsidRDefault="00FB43D6" w:rsidP="00FB43D6">
      <w:pPr>
        <w:pStyle w:val="ConsPlusNormal"/>
        <w:ind w:firstLine="0"/>
        <w:rPr>
          <w:rFonts w:ascii="Times New Roman" w:hAnsi="Times New Roman" w:cs="Times New Roman"/>
          <w:sz w:val="12"/>
          <w:szCs w:val="12"/>
        </w:rPr>
      </w:pPr>
      <w:r w:rsidRPr="00FB43D6">
        <w:rPr>
          <w:rFonts w:ascii="Times New Roman" w:hAnsi="Times New Roman" w:cs="Times New Roman"/>
          <w:sz w:val="12"/>
          <w:szCs w:val="12"/>
        </w:rPr>
        <w:t>Глава муниципального образования                                                             С.А. Задорин</w:t>
      </w:r>
    </w:p>
    <w:p w:rsidR="00FB43D6" w:rsidRPr="00FB43D6" w:rsidRDefault="00FB43D6" w:rsidP="00FB43D6">
      <w:pPr>
        <w:pStyle w:val="ConsPlusNormal"/>
        <w:ind w:firstLine="0"/>
        <w:rPr>
          <w:rFonts w:ascii="Times New Roman" w:hAnsi="Times New Roman" w:cs="Times New Roman"/>
          <w:sz w:val="12"/>
          <w:szCs w:val="12"/>
        </w:rPr>
      </w:pPr>
      <w:r w:rsidRPr="00FB43D6">
        <w:rPr>
          <w:rFonts w:ascii="Times New Roman" w:hAnsi="Times New Roman" w:cs="Times New Roman"/>
          <w:sz w:val="12"/>
          <w:szCs w:val="12"/>
        </w:rPr>
        <w:t xml:space="preserve">«Пустозерский сельсовет»                                                                                </w:t>
      </w:r>
    </w:p>
    <w:p w:rsidR="00FB43D6" w:rsidRPr="00FB43D6" w:rsidRDefault="00FB43D6" w:rsidP="00FB43D6">
      <w:pPr>
        <w:pStyle w:val="ConsPlusNormal"/>
        <w:ind w:firstLine="0"/>
        <w:rPr>
          <w:rFonts w:ascii="Times New Roman" w:hAnsi="Times New Roman" w:cs="Times New Roman"/>
          <w:sz w:val="12"/>
          <w:szCs w:val="12"/>
        </w:rPr>
      </w:pPr>
      <w:r w:rsidRPr="00FB43D6">
        <w:rPr>
          <w:rFonts w:ascii="Times New Roman" w:hAnsi="Times New Roman" w:cs="Times New Roman"/>
          <w:sz w:val="12"/>
          <w:szCs w:val="12"/>
        </w:rPr>
        <w:t xml:space="preserve">Ненецкого автономного округа                               </w:t>
      </w:r>
    </w:p>
    <w:p w:rsidR="00FB43D6" w:rsidRPr="00FB43D6" w:rsidRDefault="00FB43D6" w:rsidP="00FB43D6">
      <w:pPr>
        <w:pStyle w:val="ConsPlusNormal"/>
        <w:widowControl/>
        <w:ind w:firstLine="0"/>
        <w:rPr>
          <w:rFonts w:ascii="Times New Roman" w:hAnsi="Times New Roman" w:cs="Times New Roman"/>
          <w:sz w:val="12"/>
          <w:szCs w:val="12"/>
        </w:rPr>
      </w:pPr>
      <w:r w:rsidRPr="00FB43D6">
        <w:rPr>
          <w:rFonts w:ascii="Times New Roman" w:hAnsi="Times New Roman" w:cs="Times New Roman"/>
          <w:sz w:val="12"/>
          <w:szCs w:val="12"/>
        </w:rPr>
        <w:t xml:space="preserve">                                                                        </w:t>
      </w:r>
    </w:p>
    <w:p w:rsidR="00FB43D6" w:rsidRPr="00FB43D6" w:rsidRDefault="00FB43D6" w:rsidP="00FB43D6">
      <w:pPr>
        <w:pStyle w:val="ConsPlusNormal"/>
        <w:widowControl/>
        <w:ind w:firstLine="0"/>
        <w:jc w:val="right"/>
        <w:rPr>
          <w:rFonts w:ascii="Times New Roman" w:hAnsi="Times New Roman" w:cs="Times New Roman"/>
          <w:sz w:val="12"/>
          <w:szCs w:val="12"/>
        </w:rPr>
      </w:pPr>
      <w:r w:rsidRPr="00FB43D6">
        <w:rPr>
          <w:rFonts w:ascii="Times New Roman" w:hAnsi="Times New Roman" w:cs="Times New Roman"/>
          <w:sz w:val="12"/>
          <w:szCs w:val="12"/>
        </w:rPr>
        <w:t xml:space="preserve">Изменения и дополнения приняты </w:t>
      </w:r>
    </w:p>
    <w:p w:rsidR="00FB43D6" w:rsidRPr="00FB43D6" w:rsidRDefault="00FB43D6" w:rsidP="00FB43D6">
      <w:pPr>
        <w:pStyle w:val="ConsPlusNormal"/>
        <w:widowControl/>
        <w:ind w:firstLine="0"/>
        <w:jc w:val="right"/>
        <w:rPr>
          <w:rFonts w:ascii="Times New Roman" w:hAnsi="Times New Roman" w:cs="Times New Roman"/>
          <w:sz w:val="12"/>
          <w:szCs w:val="12"/>
        </w:rPr>
      </w:pPr>
      <w:r w:rsidRPr="00FB43D6">
        <w:rPr>
          <w:rFonts w:ascii="Times New Roman" w:hAnsi="Times New Roman" w:cs="Times New Roman"/>
          <w:sz w:val="12"/>
          <w:szCs w:val="12"/>
        </w:rPr>
        <w:t xml:space="preserve">Решением Совета депутатов </w:t>
      </w:r>
    </w:p>
    <w:p w:rsidR="00FB43D6" w:rsidRPr="00FB43D6" w:rsidRDefault="00FB43D6" w:rsidP="00FB43D6">
      <w:pPr>
        <w:pStyle w:val="ConsPlusNormal"/>
        <w:widowControl/>
        <w:ind w:firstLine="540"/>
        <w:jc w:val="right"/>
        <w:rPr>
          <w:rFonts w:ascii="Times New Roman" w:hAnsi="Times New Roman" w:cs="Times New Roman"/>
          <w:sz w:val="12"/>
          <w:szCs w:val="12"/>
        </w:rPr>
      </w:pPr>
      <w:r w:rsidRPr="00FB43D6">
        <w:rPr>
          <w:rFonts w:ascii="Times New Roman" w:hAnsi="Times New Roman" w:cs="Times New Roman"/>
          <w:sz w:val="12"/>
          <w:szCs w:val="12"/>
        </w:rPr>
        <w:t xml:space="preserve">муниципального образования </w:t>
      </w:r>
    </w:p>
    <w:p w:rsidR="00FB43D6" w:rsidRPr="00FB43D6" w:rsidRDefault="00FB43D6" w:rsidP="00FB43D6">
      <w:pPr>
        <w:pStyle w:val="ConsPlusNormal"/>
        <w:widowControl/>
        <w:ind w:firstLine="540"/>
        <w:jc w:val="right"/>
        <w:rPr>
          <w:rFonts w:ascii="Times New Roman" w:hAnsi="Times New Roman" w:cs="Times New Roman"/>
          <w:sz w:val="12"/>
          <w:szCs w:val="12"/>
        </w:rPr>
      </w:pPr>
      <w:r w:rsidRPr="00FB43D6">
        <w:rPr>
          <w:rFonts w:ascii="Times New Roman" w:hAnsi="Times New Roman" w:cs="Times New Roman"/>
          <w:sz w:val="12"/>
          <w:szCs w:val="12"/>
        </w:rPr>
        <w:t xml:space="preserve">«Пустозерский сельсовет» </w:t>
      </w:r>
    </w:p>
    <w:p w:rsidR="00FB43D6" w:rsidRPr="00FB43D6" w:rsidRDefault="00FB43D6" w:rsidP="00FB43D6">
      <w:pPr>
        <w:pStyle w:val="ConsPlusNormal"/>
        <w:widowControl/>
        <w:ind w:firstLine="540"/>
        <w:jc w:val="right"/>
        <w:rPr>
          <w:rFonts w:ascii="Times New Roman" w:hAnsi="Times New Roman" w:cs="Times New Roman"/>
          <w:sz w:val="12"/>
          <w:szCs w:val="12"/>
        </w:rPr>
      </w:pPr>
      <w:r w:rsidRPr="00FB43D6">
        <w:rPr>
          <w:rFonts w:ascii="Times New Roman" w:hAnsi="Times New Roman" w:cs="Times New Roman"/>
          <w:sz w:val="12"/>
          <w:szCs w:val="12"/>
        </w:rPr>
        <w:t>Ненецкого автономного округа</w:t>
      </w:r>
    </w:p>
    <w:p w:rsidR="00FB43D6" w:rsidRPr="00FB43D6" w:rsidRDefault="00FB43D6" w:rsidP="00FB43D6">
      <w:pPr>
        <w:pStyle w:val="ConsPlusNormal"/>
        <w:widowControl/>
        <w:ind w:firstLine="540"/>
        <w:jc w:val="right"/>
        <w:rPr>
          <w:rFonts w:ascii="Times New Roman" w:hAnsi="Times New Roman" w:cs="Times New Roman"/>
          <w:sz w:val="12"/>
          <w:szCs w:val="12"/>
        </w:rPr>
      </w:pPr>
      <w:r w:rsidRPr="00FB43D6">
        <w:rPr>
          <w:rFonts w:ascii="Times New Roman" w:hAnsi="Times New Roman" w:cs="Times New Roman"/>
          <w:sz w:val="12"/>
          <w:szCs w:val="12"/>
        </w:rPr>
        <w:t xml:space="preserve">от 07.04.2015 № 6 </w:t>
      </w:r>
    </w:p>
    <w:p w:rsidR="00FB43D6" w:rsidRPr="00FB43D6" w:rsidRDefault="00FB43D6" w:rsidP="00FB43D6">
      <w:pPr>
        <w:pStyle w:val="ConsPlusNormal"/>
        <w:widowControl/>
        <w:ind w:firstLine="0"/>
        <w:rPr>
          <w:rFonts w:ascii="Times New Roman" w:hAnsi="Times New Roman" w:cs="Times New Roman"/>
          <w:b/>
          <w:sz w:val="12"/>
          <w:szCs w:val="12"/>
        </w:rPr>
      </w:pPr>
    </w:p>
    <w:p w:rsidR="00FB43D6" w:rsidRPr="00FB43D6" w:rsidRDefault="00FB43D6" w:rsidP="00C10793">
      <w:pPr>
        <w:pStyle w:val="ConsPlusNormal"/>
        <w:widowControl/>
        <w:ind w:firstLine="540"/>
        <w:jc w:val="center"/>
        <w:rPr>
          <w:rFonts w:ascii="Times New Roman" w:hAnsi="Times New Roman" w:cs="Times New Roman"/>
          <w:b/>
          <w:sz w:val="12"/>
          <w:szCs w:val="12"/>
        </w:rPr>
      </w:pPr>
      <w:r w:rsidRPr="00FB43D6">
        <w:rPr>
          <w:rFonts w:ascii="Times New Roman" w:hAnsi="Times New Roman" w:cs="Times New Roman"/>
          <w:b/>
          <w:sz w:val="12"/>
          <w:szCs w:val="12"/>
        </w:rPr>
        <w:t>Новая редакция статей Устава муниципального образования</w:t>
      </w:r>
      <w:r w:rsidR="00C10793">
        <w:rPr>
          <w:rFonts w:ascii="Times New Roman" w:hAnsi="Times New Roman" w:cs="Times New Roman"/>
          <w:b/>
          <w:sz w:val="12"/>
          <w:szCs w:val="12"/>
        </w:rPr>
        <w:t xml:space="preserve">  </w:t>
      </w:r>
      <w:r w:rsidRPr="00FB43D6">
        <w:rPr>
          <w:rFonts w:ascii="Times New Roman" w:hAnsi="Times New Roman" w:cs="Times New Roman"/>
          <w:b/>
          <w:sz w:val="12"/>
          <w:szCs w:val="12"/>
        </w:rPr>
        <w:t>«Пустозерский  сельсовет» Ненецкого автономного округа</w:t>
      </w:r>
    </w:p>
    <w:p w:rsidR="00FB43D6" w:rsidRPr="00FB43D6" w:rsidRDefault="00FB43D6" w:rsidP="00FB43D6">
      <w:pPr>
        <w:autoSpaceDE w:val="0"/>
        <w:autoSpaceDN w:val="0"/>
        <w:adjustRightInd w:val="0"/>
        <w:jc w:val="both"/>
        <w:outlineLvl w:val="1"/>
        <w:rPr>
          <w:bCs/>
          <w:sz w:val="12"/>
          <w:szCs w:val="12"/>
        </w:rPr>
      </w:pPr>
    </w:p>
    <w:p w:rsidR="00FB43D6" w:rsidRPr="00FB43D6" w:rsidRDefault="00FB43D6" w:rsidP="00FB43D6">
      <w:pPr>
        <w:pStyle w:val="ConsPlusNormal"/>
        <w:widowControl/>
        <w:ind w:firstLine="0"/>
        <w:jc w:val="both"/>
        <w:rPr>
          <w:rFonts w:ascii="Times New Roman" w:hAnsi="Times New Roman" w:cs="Times New Roman"/>
          <w:sz w:val="12"/>
          <w:szCs w:val="12"/>
        </w:rPr>
      </w:pPr>
      <w:r w:rsidRPr="00FB43D6">
        <w:rPr>
          <w:rFonts w:ascii="Times New Roman" w:hAnsi="Times New Roman" w:cs="Times New Roman"/>
          <w:sz w:val="12"/>
          <w:szCs w:val="12"/>
        </w:rPr>
        <w:t xml:space="preserve"> Статья  7. Вопросы местного значения сельского поселения</w:t>
      </w:r>
    </w:p>
    <w:p w:rsidR="00FB43D6" w:rsidRPr="00FB43D6" w:rsidRDefault="00FB43D6" w:rsidP="00FB43D6">
      <w:pPr>
        <w:pStyle w:val="aa"/>
        <w:rPr>
          <w:sz w:val="12"/>
          <w:szCs w:val="12"/>
        </w:rPr>
      </w:pPr>
      <w:r w:rsidRPr="00FB43D6">
        <w:rPr>
          <w:sz w:val="12"/>
          <w:szCs w:val="12"/>
        </w:rPr>
        <w:lastRenderedPageBreak/>
        <w:t>(в ред. Решения Совета депутатов МО «Пустозерский сельсовет» НАО от 07.04.2015 № 6)</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 К вопросам местного значения сельского поселения относятся: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B43D6">
        <w:rPr>
          <w:sz w:val="12"/>
          <w:szCs w:val="12"/>
        </w:rPr>
        <w:t>контроля за</w:t>
      </w:r>
      <w:proofErr w:type="gramEnd"/>
      <w:r w:rsidRPr="00FB43D6">
        <w:rPr>
          <w:sz w:val="12"/>
          <w:szCs w:val="12"/>
        </w:rPr>
        <w:t xml:space="preserve"> его исполнением, составление и утверждение отчета об исполнении бюджета поселения;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2) установление, изменение и отмена местных налогов и сборов поселения;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3) владение, пользование и распоряжение имуществом, находящимся в муниципальной собственности поселения;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4) обеспечение первичных мер пожарной безопасности в границах населенных пунктов поселения;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5) создание условий для обеспечения жителей поселения услугами связи, общественного питания, торговли и бытового обслуживания;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6) создание условий для организации досуга и обеспечения жителей поселения услугами организаций культуры;</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8) формирование архивных фондов поселения;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 xml:space="preserve">9) утверждение правил благоустройства территории поселения, </w:t>
      </w:r>
      <w:proofErr w:type="gramStart"/>
      <w:r w:rsidRPr="00FB43D6">
        <w:rPr>
          <w:sz w:val="12"/>
          <w:szCs w:val="12"/>
        </w:rPr>
        <w:t>устанавливающих</w:t>
      </w:r>
      <w:proofErr w:type="gramEnd"/>
      <w:r w:rsidRPr="00FB43D6">
        <w:rPr>
          <w:sz w:val="12"/>
          <w:szCs w:val="12"/>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11) содействие в развитии сельскохозяйственного производства, создание условий для развития малого и среднего предпринимательства;</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12) организация и осуществление мероприятий по работе с детьми и молодежью в поселении;</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16) организация сбора и вывоза бытовых отходов и мусора;</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17)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18) организация ритуальных услуг и содержание мест захоронения;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19) осуществление мероприятий по обеспечению безопасности людей на водных объектах, охране их жизни и здоровья;</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 xml:space="preserve">22) организация в границах поселения </w:t>
      </w:r>
      <w:proofErr w:type="spellStart"/>
      <w:r w:rsidRPr="00FB43D6">
        <w:rPr>
          <w:sz w:val="12"/>
          <w:szCs w:val="12"/>
        </w:rPr>
        <w:t>электро</w:t>
      </w:r>
      <w:proofErr w:type="spellEnd"/>
      <w:r w:rsidRPr="00FB43D6">
        <w:rPr>
          <w:sz w:val="12"/>
          <w:szCs w:val="12"/>
        </w:rPr>
        <w:t>-, тепл</w:t>
      </w:r>
      <w:proofErr w:type="gramStart"/>
      <w:r w:rsidRPr="00FB43D6">
        <w:rPr>
          <w:sz w:val="12"/>
          <w:szCs w:val="12"/>
        </w:rPr>
        <w:t>о-</w:t>
      </w:r>
      <w:proofErr w:type="gramEnd"/>
      <w:r w:rsidRPr="00FB43D6">
        <w:rPr>
          <w:sz w:val="12"/>
          <w:szCs w:val="12"/>
        </w:rPr>
        <w:t xml:space="preserve">, </w:t>
      </w:r>
      <w:proofErr w:type="spellStart"/>
      <w:r w:rsidRPr="00FB43D6">
        <w:rPr>
          <w:sz w:val="12"/>
          <w:szCs w:val="12"/>
        </w:rPr>
        <w:t>газо</w:t>
      </w:r>
      <w:proofErr w:type="spellEnd"/>
      <w:r w:rsidRPr="00FB43D6">
        <w:rPr>
          <w:sz w:val="12"/>
          <w:szCs w:val="12"/>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43D6" w:rsidRPr="00FB43D6" w:rsidRDefault="00FB43D6" w:rsidP="00FB43D6">
      <w:pPr>
        <w:widowControl w:val="0"/>
        <w:autoSpaceDE w:val="0"/>
        <w:autoSpaceDN w:val="0"/>
        <w:adjustRightInd w:val="0"/>
        <w:ind w:firstLine="709"/>
        <w:jc w:val="both"/>
        <w:rPr>
          <w:sz w:val="12"/>
          <w:szCs w:val="12"/>
        </w:rPr>
      </w:pPr>
      <w:r w:rsidRPr="00FB43D6">
        <w:rPr>
          <w:sz w:val="12"/>
          <w:szCs w:val="12"/>
        </w:rPr>
        <w:t xml:space="preserve">2. Законом Ненецкого автономного округа может осуществляться перераспределение полномочий между органами местного самоуправления и органами государственной власти Ненецкого автономного округа в соответствии с частью 1.2 статьи 17 Федерального закона от 06.10.2003 №131-ФЗ «Об общих принципах организации местного самоуправления в Российской Федерации». </w:t>
      </w:r>
    </w:p>
    <w:p w:rsidR="00FB43D6" w:rsidRPr="00FB43D6" w:rsidRDefault="00FB43D6" w:rsidP="00FB43D6">
      <w:pPr>
        <w:autoSpaceDE w:val="0"/>
        <w:autoSpaceDN w:val="0"/>
        <w:adjustRightInd w:val="0"/>
        <w:ind w:firstLine="708"/>
        <w:jc w:val="both"/>
        <w:outlineLvl w:val="0"/>
        <w:rPr>
          <w:sz w:val="12"/>
          <w:szCs w:val="12"/>
        </w:rPr>
      </w:pPr>
      <w:r w:rsidRPr="00FB43D6">
        <w:rPr>
          <w:sz w:val="12"/>
          <w:szCs w:val="12"/>
        </w:rPr>
        <w:t>Статья 7.1.  Права органов местного самоуправления сельского поселения на решение вопросов, не отнесенных к вопросам местного значения поселений</w:t>
      </w:r>
    </w:p>
    <w:p w:rsidR="00FB43D6" w:rsidRPr="00FB43D6" w:rsidRDefault="00FB43D6" w:rsidP="00FB43D6">
      <w:pPr>
        <w:pStyle w:val="aa"/>
        <w:rPr>
          <w:sz w:val="12"/>
          <w:szCs w:val="12"/>
        </w:rPr>
      </w:pPr>
      <w:r w:rsidRPr="00FB43D6">
        <w:rPr>
          <w:sz w:val="12"/>
          <w:szCs w:val="12"/>
        </w:rPr>
        <w:t>(в ред. Решения Совета депутатов МО «Пустозерский сельсовет» НАО от 07.04.2015 № 6)</w:t>
      </w:r>
    </w:p>
    <w:p w:rsidR="00FB43D6" w:rsidRPr="00FB43D6" w:rsidRDefault="00FB43D6" w:rsidP="00FB43D6">
      <w:pPr>
        <w:autoSpaceDE w:val="0"/>
        <w:autoSpaceDN w:val="0"/>
        <w:adjustRightInd w:val="0"/>
        <w:ind w:firstLine="540"/>
        <w:jc w:val="both"/>
        <w:rPr>
          <w:sz w:val="12"/>
          <w:szCs w:val="12"/>
        </w:rPr>
      </w:pPr>
      <w:bookmarkStart w:id="0" w:name="Par5"/>
      <w:bookmarkEnd w:id="0"/>
      <w:r w:rsidRPr="00FB43D6">
        <w:rPr>
          <w:sz w:val="12"/>
          <w:szCs w:val="12"/>
        </w:rPr>
        <w:t xml:space="preserve">1. Органы местного самоуправления сельского поселения имеют право </w:t>
      </w:r>
      <w:proofErr w:type="gramStart"/>
      <w:r w:rsidRPr="00FB43D6">
        <w:rPr>
          <w:sz w:val="12"/>
          <w:szCs w:val="12"/>
        </w:rPr>
        <w:t>на</w:t>
      </w:r>
      <w:proofErr w:type="gramEnd"/>
      <w:r w:rsidRPr="00FB43D6">
        <w:rPr>
          <w:sz w:val="12"/>
          <w:szCs w:val="12"/>
        </w:rPr>
        <w:t>:</w:t>
      </w:r>
    </w:p>
    <w:p w:rsidR="00FB43D6" w:rsidRPr="00FB43D6" w:rsidRDefault="00FB43D6" w:rsidP="00FB43D6">
      <w:pPr>
        <w:autoSpaceDE w:val="0"/>
        <w:autoSpaceDN w:val="0"/>
        <w:adjustRightInd w:val="0"/>
        <w:ind w:firstLine="540"/>
        <w:jc w:val="both"/>
        <w:rPr>
          <w:sz w:val="12"/>
          <w:szCs w:val="12"/>
        </w:rPr>
      </w:pPr>
      <w:r w:rsidRPr="00FB43D6">
        <w:rPr>
          <w:sz w:val="12"/>
          <w:szCs w:val="12"/>
        </w:rPr>
        <w:t>1) создание музеев поселения;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3) совершение нотариальных действий, предусмотренных законодательством, в случае отсутствия в поселении нотариуса;</w:t>
      </w:r>
    </w:p>
    <w:p w:rsidR="00FB43D6" w:rsidRPr="00FB43D6" w:rsidRDefault="00FB43D6" w:rsidP="00FB43D6">
      <w:pPr>
        <w:autoSpaceDE w:val="0"/>
        <w:autoSpaceDN w:val="0"/>
        <w:adjustRightInd w:val="0"/>
        <w:ind w:firstLine="540"/>
        <w:jc w:val="both"/>
        <w:rPr>
          <w:sz w:val="12"/>
          <w:szCs w:val="12"/>
        </w:rPr>
      </w:pPr>
      <w:r w:rsidRPr="00FB43D6">
        <w:rPr>
          <w:sz w:val="12"/>
          <w:szCs w:val="12"/>
        </w:rPr>
        <w:t>4) участие в осуществлении деятельности по опеке и попечительству;</w:t>
      </w:r>
    </w:p>
    <w:p w:rsidR="00FB43D6" w:rsidRPr="00FB43D6" w:rsidRDefault="00FB43D6" w:rsidP="00FB43D6">
      <w:pPr>
        <w:autoSpaceDE w:val="0"/>
        <w:autoSpaceDN w:val="0"/>
        <w:adjustRightInd w:val="0"/>
        <w:ind w:firstLine="540"/>
        <w:jc w:val="both"/>
        <w:rPr>
          <w:sz w:val="12"/>
          <w:szCs w:val="12"/>
        </w:rPr>
      </w:pPr>
      <w:r w:rsidRPr="00FB43D6">
        <w:rPr>
          <w:sz w:val="12"/>
          <w:szCs w:val="12"/>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9) создание муниципальной пожарной охраны;</w:t>
      </w:r>
    </w:p>
    <w:p w:rsidR="00FB43D6" w:rsidRPr="00FB43D6" w:rsidRDefault="00FB43D6" w:rsidP="00FB43D6">
      <w:pPr>
        <w:autoSpaceDE w:val="0"/>
        <w:autoSpaceDN w:val="0"/>
        <w:adjustRightInd w:val="0"/>
        <w:ind w:firstLine="540"/>
        <w:jc w:val="both"/>
        <w:rPr>
          <w:sz w:val="12"/>
          <w:szCs w:val="12"/>
        </w:rPr>
      </w:pPr>
      <w:r w:rsidRPr="00FB43D6">
        <w:rPr>
          <w:sz w:val="12"/>
          <w:szCs w:val="12"/>
        </w:rPr>
        <w:t>10) создание условий для развития туризма;</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11) оказание поддержки общественным наблюдательным комиссиям, осуществляющим общественный </w:t>
      </w:r>
      <w:proofErr w:type="gramStart"/>
      <w:r w:rsidRPr="00FB43D6">
        <w:rPr>
          <w:sz w:val="12"/>
          <w:szCs w:val="12"/>
        </w:rPr>
        <w:t>контроль за</w:t>
      </w:r>
      <w:proofErr w:type="gramEnd"/>
      <w:r w:rsidRPr="00FB43D6">
        <w:rPr>
          <w:sz w:val="12"/>
          <w:szCs w:val="12"/>
        </w:rPr>
        <w:t xml:space="preserve"> обеспечением прав человека и содействие лицам, находящимся в местах принудительного содержания;</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 w:history="1">
        <w:r w:rsidRPr="00FB43D6">
          <w:rPr>
            <w:color w:val="000000"/>
            <w:sz w:val="12"/>
            <w:szCs w:val="12"/>
          </w:rPr>
          <w:t>законом</w:t>
        </w:r>
      </w:hyperlink>
      <w:r w:rsidRPr="00FB43D6">
        <w:rPr>
          <w:sz w:val="12"/>
          <w:szCs w:val="12"/>
        </w:rPr>
        <w:t xml:space="preserve"> от 24 ноября 1995 года N 181-ФЗ "О социальной защите инвалидов в Российской Федерации";</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13) создание условий для организации </w:t>
      </w:r>
      <w:proofErr w:type="gramStart"/>
      <w:r w:rsidRPr="00FB43D6">
        <w:rPr>
          <w:sz w:val="12"/>
          <w:szCs w:val="12"/>
        </w:rPr>
        <w:t>проведения независимой оценки качества оказания услуг</w:t>
      </w:r>
      <w:proofErr w:type="gramEnd"/>
      <w:r w:rsidRPr="00FB43D6">
        <w:rPr>
          <w:sz w:val="12"/>
          <w:szCs w:val="12"/>
        </w:rPr>
        <w:t xml:space="preserve"> организациями в порядке и на условиях, которые установлены федеральными законами;</w:t>
      </w:r>
    </w:p>
    <w:p w:rsidR="00FB43D6" w:rsidRPr="00FB43D6" w:rsidRDefault="00FB43D6" w:rsidP="00FB43D6">
      <w:pPr>
        <w:autoSpaceDE w:val="0"/>
        <w:autoSpaceDN w:val="0"/>
        <w:adjustRightInd w:val="0"/>
        <w:ind w:firstLine="540"/>
        <w:jc w:val="both"/>
        <w:rPr>
          <w:color w:val="000000"/>
          <w:sz w:val="12"/>
          <w:szCs w:val="12"/>
        </w:rPr>
      </w:pPr>
      <w:r w:rsidRPr="00FB43D6">
        <w:rPr>
          <w:sz w:val="12"/>
          <w:szCs w:val="12"/>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9" w:history="1">
        <w:r w:rsidRPr="00FB43D6">
          <w:rPr>
            <w:color w:val="000000"/>
            <w:sz w:val="12"/>
            <w:szCs w:val="12"/>
          </w:rPr>
          <w:t>законодательством</w:t>
        </w:r>
      </w:hyperlink>
      <w:r w:rsidRPr="00FB43D6">
        <w:rPr>
          <w:color w:val="000000"/>
          <w:sz w:val="12"/>
          <w:szCs w:val="12"/>
        </w:rPr>
        <w:t>.</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2. </w:t>
      </w:r>
      <w:proofErr w:type="gramStart"/>
      <w:r w:rsidRPr="00FB43D6">
        <w:rPr>
          <w:sz w:val="12"/>
          <w:szCs w:val="12"/>
        </w:rPr>
        <w:t xml:space="preserve">Органы местного самоуправления сельского поселения вправе решать вопросы, указанные </w:t>
      </w:r>
      <w:r w:rsidRPr="00FB43D6">
        <w:rPr>
          <w:color w:val="000000"/>
          <w:sz w:val="12"/>
          <w:szCs w:val="12"/>
        </w:rPr>
        <w:t xml:space="preserve">в </w:t>
      </w:r>
      <w:hyperlink w:anchor="Par5" w:history="1">
        <w:r w:rsidRPr="00FB43D6">
          <w:rPr>
            <w:color w:val="000000"/>
            <w:sz w:val="12"/>
            <w:szCs w:val="12"/>
          </w:rPr>
          <w:t>части 1</w:t>
        </w:r>
      </w:hyperlink>
      <w:r w:rsidRPr="00FB43D6">
        <w:rPr>
          <w:sz w:val="12"/>
          <w:szCs w:val="12"/>
        </w:rPr>
        <w:t xml:space="preserve"> настоящей статьи, участвовать в осуществлении иных государственных полномочий (не переданных им в соответствии со </w:t>
      </w:r>
      <w:hyperlink r:id="rId20" w:history="1">
        <w:r w:rsidRPr="00FB43D6">
          <w:rPr>
            <w:sz w:val="12"/>
            <w:szCs w:val="12"/>
          </w:rPr>
          <w:t>статьей 19</w:t>
        </w:r>
      </w:hyperlink>
      <w:r w:rsidRPr="00FB43D6">
        <w:rPr>
          <w:sz w:val="12"/>
          <w:szCs w:val="12"/>
        </w:rPr>
        <w:t xml:space="preserve"> Федерального закона от 06.10.2003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FB43D6">
        <w:rPr>
          <w:sz w:val="12"/>
          <w:szCs w:val="12"/>
        </w:rPr>
        <w:t xml:space="preserve"> </w:t>
      </w:r>
      <w:proofErr w:type="gramStart"/>
      <w:r w:rsidRPr="00FB43D6">
        <w:rPr>
          <w:sz w:val="12"/>
          <w:szCs w:val="12"/>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Ненецкого автономного округа,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FB43D6" w:rsidRPr="00FB43D6" w:rsidRDefault="00FB43D6" w:rsidP="00FB43D6">
      <w:pPr>
        <w:pStyle w:val="31"/>
        <w:widowControl w:val="0"/>
        <w:spacing w:after="0"/>
        <w:jc w:val="both"/>
        <w:rPr>
          <w:sz w:val="12"/>
          <w:szCs w:val="12"/>
        </w:rPr>
      </w:pPr>
    </w:p>
    <w:p w:rsidR="00FB43D6" w:rsidRPr="00FB43D6" w:rsidRDefault="00FB43D6" w:rsidP="00FB43D6">
      <w:pPr>
        <w:widowControl w:val="0"/>
        <w:autoSpaceDE w:val="0"/>
        <w:autoSpaceDN w:val="0"/>
        <w:adjustRightInd w:val="0"/>
        <w:ind w:firstLine="708"/>
        <w:jc w:val="both"/>
        <w:outlineLvl w:val="0"/>
        <w:rPr>
          <w:sz w:val="12"/>
          <w:szCs w:val="12"/>
        </w:rPr>
      </w:pPr>
      <w:r w:rsidRPr="00FB43D6">
        <w:rPr>
          <w:sz w:val="12"/>
          <w:szCs w:val="12"/>
        </w:rPr>
        <w:t>Статья 7.2. Муниципальный контроль</w:t>
      </w:r>
    </w:p>
    <w:p w:rsidR="00FB43D6" w:rsidRPr="00FB43D6" w:rsidRDefault="00FB43D6" w:rsidP="00FB43D6">
      <w:pPr>
        <w:pStyle w:val="aa"/>
        <w:rPr>
          <w:sz w:val="12"/>
          <w:szCs w:val="12"/>
        </w:rPr>
      </w:pPr>
      <w:r w:rsidRPr="00FB43D6">
        <w:rPr>
          <w:sz w:val="12"/>
          <w:szCs w:val="12"/>
        </w:rPr>
        <w:t>(в ред. Решения Совета депутатов МО «Пустозерский сельсовет» НАО от 07.04.2015 № 6)</w:t>
      </w:r>
    </w:p>
    <w:p w:rsidR="00FB43D6" w:rsidRPr="00FB43D6" w:rsidRDefault="00FB43D6" w:rsidP="00FB43D6">
      <w:pPr>
        <w:autoSpaceDE w:val="0"/>
        <w:autoSpaceDN w:val="0"/>
        <w:adjustRightInd w:val="0"/>
        <w:ind w:firstLine="540"/>
        <w:jc w:val="both"/>
        <w:rPr>
          <w:sz w:val="12"/>
          <w:szCs w:val="12"/>
        </w:rPr>
      </w:pPr>
      <w:r w:rsidRPr="00FB43D6">
        <w:rPr>
          <w:bCs/>
          <w:iCs/>
          <w:sz w:val="12"/>
          <w:szCs w:val="12"/>
        </w:rPr>
        <w:t xml:space="preserve">1. </w:t>
      </w:r>
      <w:proofErr w:type="gramStart"/>
      <w:r w:rsidRPr="00FB43D6">
        <w:rPr>
          <w:sz w:val="12"/>
          <w:szCs w:val="1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Ненецкого автономного округа.</w:t>
      </w:r>
      <w:proofErr w:type="gramEnd"/>
    </w:p>
    <w:p w:rsidR="00FB43D6" w:rsidRPr="00FB43D6" w:rsidRDefault="00FB43D6" w:rsidP="00FB43D6">
      <w:pPr>
        <w:autoSpaceDE w:val="0"/>
        <w:autoSpaceDN w:val="0"/>
        <w:adjustRightInd w:val="0"/>
        <w:ind w:firstLine="540"/>
        <w:jc w:val="both"/>
        <w:rPr>
          <w:sz w:val="12"/>
          <w:szCs w:val="12"/>
        </w:rPr>
      </w:pPr>
      <w:r w:rsidRPr="00FB43D6">
        <w:rPr>
          <w:bCs/>
          <w:iCs/>
          <w:sz w:val="12"/>
          <w:szCs w:val="12"/>
        </w:rPr>
        <w:t xml:space="preserve">2.  </w:t>
      </w:r>
      <w:r w:rsidRPr="00FB43D6">
        <w:rPr>
          <w:sz w:val="12"/>
          <w:szCs w:val="12"/>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1" w:history="1">
        <w:r w:rsidRPr="00FB43D6">
          <w:rPr>
            <w:color w:val="000000"/>
            <w:sz w:val="12"/>
            <w:szCs w:val="12"/>
          </w:rPr>
          <w:t>закона</w:t>
        </w:r>
      </w:hyperlink>
      <w:r w:rsidRPr="00FB43D6">
        <w:rPr>
          <w:color w:val="000000"/>
          <w:sz w:val="12"/>
          <w:szCs w:val="12"/>
        </w:rPr>
        <w:t xml:space="preserve"> </w:t>
      </w:r>
      <w:r w:rsidRPr="00FB43D6">
        <w:rPr>
          <w:sz w:val="12"/>
          <w:szCs w:val="12"/>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43D6" w:rsidRPr="00FB43D6" w:rsidRDefault="00FB43D6" w:rsidP="00FB43D6">
      <w:pPr>
        <w:widowControl w:val="0"/>
        <w:tabs>
          <w:tab w:val="left" w:pos="0"/>
        </w:tabs>
        <w:ind w:firstLine="709"/>
        <w:jc w:val="both"/>
        <w:rPr>
          <w:bCs/>
          <w:iCs/>
          <w:sz w:val="12"/>
          <w:szCs w:val="12"/>
        </w:rPr>
      </w:pPr>
      <w:r w:rsidRPr="00FB43D6">
        <w:rPr>
          <w:bCs/>
          <w:iCs/>
          <w:sz w:val="12"/>
          <w:szCs w:val="12"/>
        </w:rPr>
        <w:t>3. Администрация муниципального образования  является органом, уполномоченным на осуществление муниципального контроля. Перечень должностных лиц администрации муниципального образования, осуществляющих муниципальный контроль, определяется постановлением администрации муниципального образования.</w:t>
      </w:r>
    </w:p>
    <w:p w:rsidR="00FB43D6" w:rsidRPr="00FB43D6" w:rsidRDefault="00FB43D6" w:rsidP="00FB43D6">
      <w:pPr>
        <w:widowControl w:val="0"/>
        <w:tabs>
          <w:tab w:val="left" w:pos="0"/>
        </w:tabs>
        <w:ind w:firstLine="709"/>
        <w:jc w:val="both"/>
        <w:rPr>
          <w:bCs/>
          <w:iCs/>
          <w:sz w:val="12"/>
          <w:szCs w:val="12"/>
        </w:rPr>
      </w:pPr>
      <w:r w:rsidRPr="00FB43D6">
        <w:rPr>
          <w:bCs/>
          <w:iCs/>
          <w:sz w:val="12"/>
          <w:szCs w:val="12"/>
        </w:rPr>
        <w:t>4.</w:t>
      </w:r>
      <w:r w:rsidRPr="00FB43D6">
        <w:rPr>
          <w:sz w:val="12"/>
          <w:szCs w:val="12"/>
        </w:rPr>
        <w:t xml:space="preserve"> Муниципальный контроль – деятельность администрации поселения по организации и проведению на территории </w:t>
      </w:r>
      <w:r w:rsidRPr="00FB43D6">
        <w:rPr>
          <w:bCs/>
          <w:iCs/>
          <w:sz w:val="12"/>
          <w:szCs w:val="12"/>
        </w:rPr>
        <w:t xml:space="preserve">поселения </w:t>
      </w:r>
      <w:r w:rsidRPr="00FB43D6">
        <w:rPr>
          <w:sz w:val="12"/>
          <w:szCs w:val="12"/>
        </w:rPr>
        <w:t>проверок соблюдения юридическими лицами, индивидуальными предпринимателями требований, установленных муниципальными правовыми актами</w:t>
      </w:r>
      <w:r w:rsidRPr="00FB43D6">
        <w:rPr>
          <w:bCs/>
          <w:iCs/>
          <w:sz w:val="12"/>
          <w:szCs w:val="12"/>
        </w:rPr>
        <w:t xml:space="preserve"> поселения, а также требований, установленных федеральными законами, законами Ненецкого автономного округа в случаях, если соответствующие виды контроля относятся к вопросам местного значения поселения</w:t>
      </w:r>
      <w:r w:rsidRPr="00FB43D6">
        <w:rPr>
          <w:sz w:val="12"/>
          <w:szCs w:val="12"/>
        </w:rPr>
        <w:t>.</w:t>
      </w:r>
    </w:p>
    <w:p w:rsidR="00FB43D6" w:rsidRPr="00FB43D6" w:rsidRDefault="00FB43D6" w:rsidP="00FB43D6">
      <w:pPr>
        <w:widowControl w:val="0"/>
        <w:tabs>
          <w:tab w:val="left" w:pos="0"/>
        </w:tabs>
        <w:ind w:firstLine="709"/>
        <w:jc w:val="both"/>
        <w:rPr>
          <w:bCs/>
          <w:iCs/>
          <w:sz w:val="12"/>
          <w:szCs w:val="12"/>
        </w:rPr>
      </w:pPr>
      <w:r w:rsidRPr="00FB43D6">
        <w:rPr>
          <w:bCs/>
          <w:iCs/>
          <w:sz w:val="12"/>
          <w:szCs w:val="12"/>
        </w:rPr>
        <w:t>5. Порядок организации и осуществления муниципального контроля в соответствующей сфере деятельности устанавливается муниципальными правовыми актами поселения либо законом Ненецкого автономного округа и принятыми в соответствии с ним муниципальными правовыми актами поселения.</w:t>
      </w:r>
    </w:p>
    <w:p w:rsidR="00FB43D6" w:rsidRPr="00FB43D6" w:rsidRDefault="00FB43D6" w:rsidP="00FB43D6">
      <w:pPr>
        <w:jc w:val="both"/>
        <w:rPr>
          <w:sz w:val="12"/>
          <w:szCs w:val="12"/>
        </w:rPr>
      </w:pP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Статья 10. Местный референдум</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1. В целях решения непосредственно населением вопросов местного значения проводится местный референдум.</w:t>
      </w:r>
    </w:p>
    <w:p w:rsidR="00FB43D6" w:rsidRPr="00FB43D6" w:rsidRDefault="00FB43D6" w:rsidP="00FB43D6">
      <w:pPr>
        <w:ind w:firstLine="540"/>
        <w:jc w:val="both"/>
        <w:rPr>
          <w:sz w:val="12"/>
          <w:szCs w:val="12"/>
        </w:rPr>
      </w:pPr>
      <w:r w:rsidRPr="00FB43D6">
        <w:rPr>
          <w:sz w:val="12"/>
          <w:szCs w:val="12"/>
        </w:rPr>
        <w:t>2. Местный референдум проводится на всей территории муниципального образования.</w:t>
      </w:r>
    </w:p>
    <w:p w:rsidR="00FB43D6" w:rsidRPr="00FB43D6" w:rsidRDefault="00FB43D6" w:rsidP="00FB43D6">
      <w:pPr>
        <w:jc w:val="both"/>
        <w:rPr>
          <w:sz w:val="12"/>
          <w:szCs w:val="12"/>
        </w:rPr>
      </w:pPr>
      <w:r w:rsidRPr="00FB43D6">
        <w:rPr>
          <w:sz w:val="12"/>
          <w:szCs w:val="12"/>
        </w:rPr>
        <w:t>(в ред. Решения Совета депутатов МО «Пустозерский сельсовет» НАО от 07.04.2015 № 6)</w:t>
      </w:r>
    </w:p>
    <w:p w:rsidR="00FB43D6" w:rsidRPr="00FB43D6" w:rsidRDefault="00FB43D6" w:rsidP="00FB43D6">
      <w:pPr>
        <w:ind w:firstLine="540"/>
        <w:jc w:val="both"/>
        <w:rPr>
          <w:sz w:val="12"/>
          <w:szCs w:val="12"/>
        </w:rPr>
      </w:pPr>
      <w:r w:rsidRPr="00FB43D6">
        <w:rPr>
          <w:sz w:val="12"/>
          <w:szCs w:val="12"/>
        </w:rPr>
        <w:t>3. Решение о назначении местного референдума принимается Советом депутатов:</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1) по инициативе, выдвинутой гражданами Российской Федерации, имеющими право на участие в местном референдуме;</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3) по инициативе Совета депутатов и главы муниципального образования, выдвинутой ими совместно.</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 xml:space="preserve">4. </w:t>
      </w:r>
      <w:proofErr w:type="gramStart"/>
      <w:r w:rsidRPr="00FB43D6">
        <w:rPr>
          <w:rFonts w:ascii="Times New Roman" w:hAnsi="Times New Roman"/>
          <w:sz w:val="12"/>
          <w:szCs w:val="12"/>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Ненецкого автономного округа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законодательством.</w:t>
      </w:r>
      <w:proofErr w:type="gramEnd"/>
    </w:p>
    <w:p w:rsidR="00FB43D6" w:rsidRPr="00FB43D6" w:rsidRDefault="00FB43D6" w:rsidP="00FB43D6">
      <w:pPr>
        <w:pStyle w:val="ConsNormal"/>
        <w:widowControl/>
        <w:ind w:right="0" w:firstLine="540"/>
        <w:jc w:val="both"/>
        <w:rPr>
          <w:rFonts w:ascii="Times New Roman" w:hAnsi="Times New Roman"/>
          <w:sz w:val="12"/>
          <w:szCs w:val="12"/>
        </w:rPr>
      </w:pPr>
      <w:proofErr w:type="gramStart"/>
      <w:r w:rsidRPr="00FB43D6">
        <w:rPr>
          <w:rFonts w:ascii="Times New Roman" w:hAnsi="Times New Roman"/>
          <w:sz w:val="12"/>
          <w:szCs w:val="12"/>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Ненецкого автономного округа.</w:t>
      </w:r>
      <w:proofErr w:type="gramEnd"/>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 xml:space="preserve">Инициатива проведения референдума, выдвинутая совместно Советом депутатов и главой муниципального образования, оформляется правовыми актами Совета депутатов и главы муниципального образования. </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5.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В случае</w:t>
      </w:r>
      <w:proofErr w:type="gramStart"/>
      <w:r w:rsidRPr="00FB43D6">
        <w:rPr>
          <w:rFonts w:ascii="Times New Roman" w:hAnsi="Times New Roman"/>
          <w:sz w:val="12"/>
          <w:szCs w:val="12"/>
        </w:rPr>
        <w:t>,</w:t>
      </w:r>
      <w:proofErr w:type="gramEnd"/>
      <w:r w:rsidRPr="00FB43D6">
        <w:rPr>
          <w:rFonts w:ascii="Times New Roman" w:hAnsi="Times New Roman"/>
          <w:sz w:val="12"/>
          <w:szCs w:val="12"/>
        </w:rPr>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Ненецкого автономного округа, избирательной комиссии Ненецкого автономного округа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Администрацией Ненецкого автономного округа или иным органом, на который судом возложено обеспечение проведения местного референдума.</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lastRenderedPageBreak/>
        <w:t xml:space="preserve"> 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Итоги голосования и принятое на местном референдуме решение подлежат официальному опубликованию (обнародованию).</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определенными уставом муниципального образования.</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Ненецкого автономного округа.</w:t>
      </w:r>
    </w:p>
    <w:p w:rsidR="00FB43D6" w:rsidRPr="00FB43D6" w:rsidRDefault="00FB43D6" w:rsidP="00FB43D6">
      <w:pPr>
        <w:autoSpaceDE w:val="0"/>
        <w:autoSpaceDN w:val="0"/>
        <w:adjustRightInd w:val="0"/>
        <w:jc w:val="both"/>
        <w:outlineLvl w:val="0"/>
        <w:rPr>
          <w:sz w:val="12"/>
          <w:szCs w:val="12"/>
        </w:rPr>
      </w:pPr>
    </w:p>
    <w:p w:rsidR="00FB43D6" w:rsidRPr="00FB43D6" w:rsidRDefault="00FB43D6" w:rsidP="00FB43D6">
      <w:pPr>
        <w:autoSpaceDE w:val="0"/>
        <w:autoSpaceDN w:val="0"/>
        <w:adjustRightInd w:val="0"/>
        <w:ind w:firstLine="540"/>
        <w:jc w:val="both"/>
        <w:outlineLvl w:val="0"/>
        <w:rPr>
          <w:sz w:val="12"/>
          <w:szCs w:val="12"/>
        </w:rPr>
      </w:pPr>
      <w:r w:rsidRPr="00FB43D6">
        <w:rPr>
          <w:sz w:val="12"/>
          <w:szCs w:val="12"/>
        </w:rPr>
        <w:t>Статья 15. Территориальное общественное самоуправление</w:t>
      </w:r>
    </w:p>
    <w:p w:rsidR="00FB43D6" w:rsidRPr="00FB43D6" w:rsidRDefault="00FB43D6" w:rsidP="00FB43D6">
      <w:pPr>
        <w:pStyle w:val="aa"/>
        <w:rPr>
          <w:sz w:val="12"/>
          <w:szCs w:val="12"/>
        </w:rPr>
      </w:pPr>
      <w:r w:rsidRPr="00FB43D6">
        <w:rPr>
          <w:sz w:val="12"/>
          <w:szCs w:val="12"/>
        </w:rPr>
        <w:t>(в ред. Решения Совета депутатов МО «Пустозерский сельсовет» НАО от 07.04.2015 № 6)</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1. Под территориальным общественным самоуправлением понимается самоорганизация граждан по месту их жительства </w:t>
      </w:r>
      <w:proofErr w:type="gramStart"/>
      <w:r w:rsidRPr="00FB43D6">
        <w:rPr>
          <w:sz w:val="12"/>
          <w:szCs w:val="12"/>
        </w:rPr>
        <w:t>на части территории</w:t>
      </w:r>
      <w:proofErr w:type="gramEnd"/>
      <w:r w:rsidRPr="00FB43D6">
        <w:rPr>
          <w:sz w:val="12"/>
          <w:szCs w:val="12"/>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FB43D6" w:rsidRPr="00FB43D6" w:rsidRDefault="00FB43D6" w:rsidP="00FB43D6">
      <w:pPr>
        <w:autoSpaceDE w:val="0"/>
        <w:autoSpaceDN w:val="0"/>
        <w:adjustRightInd w:val="0"/>
        <w:ind w:firstLine="540"/>
        <w:jc w:val="both"/>
        <w:rPr>
          <w:sz w:val="12"/>
          <w:szCs w:val="12"/>
        </w:rPr>
      </w:pPr>
      <w:r w:rsidRPr="00FB43D6">
        <w:rPr>
          <w:sz w:val="12"/>
          <w:szCs w:val="1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B43D6" w:rsidRPr="00FB43D6" w:rsidRDefault="00FB43D6" w:rsidP="00FB43D6">
      <w:pPr>
        <w:autoSpaceDE w:val="0"/>
        <w:autoSpaceDN w:val="0"/>
        <w:adjustRightInd w:val="0"/>
        <w:ind w:firstLine="540"/>
        <w:jc w:val="both"/>
        <w:rPr>
          <w:sz w:val="12"/>
          <w:szCs w:val="12"/>
        </w:rPr>
      </w:pPr>
      <w:r w:rsidRPr="00FB43D6">
        <w:rPr>
          <w:sz w:val="12"/>
          <w:szCs w:val="1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B43D6" w:rsidRPr="00FB43D6" w:rsidRDefault="00FB43D6" w:rsidP="00FB43D6">
      <w:pPr>
        <w:autoSpaceDE w:val="0"/>
        <w:autoSpaceDN w:val="0"/>
        <w:adjustRightInd w:val="0"/>
        <w:ind w:firstLine="540"/>
        <w:jc w:val="both"/>
        <w:rPr>
          <w:sz w:val="12"/>
          <w:szCs w:val="12"/>
        </w:rPr>
      </w:pPr>
      <w:r w:rsidRPr="00FB43D6">
        <w:rPr>
          <w:sz w:val="12"/>
          <w:szCs w:val="12"/>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в реестре территориальных общественных самоуправлений, который ведется администрацией муниципального образования.</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B43D6" w:rsidRPr="00FB43D6" w:rsidRDefault="00FB43D6" w:rsidP="00FB43D6">
      <w:pPr>
        <w:autoSpaceDE w:val="0"/>
        <w:autoSpaceDN w:val="0"/>
        <w:adjustRightInd w:val="0"/>
        <w:ind w:firstLine="540"/>
        <w:jc w:val="both"/>
        <w:rPr>
          <w:sz w:val="12"/>
          <w:szCs w:val="12"/>
        </w:rPr>
      </w:pPr>
      <w:r w:rsidRPr="00FB43D6">
        <w:rPr>
          <w:sz w:val="12"/>
          <w:szCs w:val="12"/>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43D6" w:rsidRPr="00FB43D6" w:rsidRDefault="00FB43D6" w:rsidP="00FB43D6">
      <w:pPr>
        <w:autoSpaceDE w:val="0"/>
        <w:autoSpaceDN w:val="0"/>
        <w:adjustRightInd w:val="0"/>
        <w:ind w:firstLine="540"/>
        <w:jc w:val="both"/>
        <w:rPr>
          <w:sz w:val="12"/>
          <w:szCs w:val="12"/>
        </w:rPr>
      </w:pPr>
      <w:r w:rsidRPr="00FB43D6">
        <w:rPr>
          <w:sz w:val="12"/>
          <w:szCs w:val="1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43D6" w:rsidRPr="00FB43D6" w:rsidRDefault="00FB43D6" w:rsidP="00FB43D6">
      <w:pPr>
        <w:autoSpaceDE w:val="0"/>
        <w:autoSpaceDN w:val="0"/>
        <w:adjustRightInd w:val="0"/>
        <w:ind w:firstLine="540"/>
        <w:jc w:val="both"/>
        <w:rPr>
          <w:sz w:val="12"/>
          <w:szCs w:val="12"/>
        </w:rPr>
      </w:pPr>
      <w:r w:rsidRPr="00FB43D6">
        <w:rPr>
          <w:sz w:val="12"/>
          <w:szCs w:val="12"/>
        </w:rPr>
        <w:t>7. К исключительным полномочиям собрания, конференции граждан, осуществляющих территориальное общественное самоуправление, относятся:</w:t>
      </w:r>
    </w:p>
    <w:p w:rsidR="00FB43D6" w:rsidRPr="00FB43D6" w:rsidRDefault="00FB43D6" w:rsidP="00FB43D6">
      <w:pPr>
        <w:autoSpaceDE w:val="0"/>
        <w:autoSpaceDN w:val="0"/>
        <w:adjustRightInd w:val="0"/>
        <w:ind w:firstLine="540"/>
        <w:jc w:val="both"/>
        <w:rPr>
          <w:sz w:val="12"/>
          <w:szCs w:val="12"/>
        </w:rPr>
      </w:pPr>
      <w:r w:rsidRPr="00FB43D6">
        <w:rPr>
          <w:sz w:val="12"/>
          <w:szCs w:val="12"/>
        </w:rPr>
        <w:t>1) установление структуры органов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2) принятие устава территориального общественного самоуправления, внесение в него изменений и дополнений;</w:t>
      </w:r>
    </w:p>
    <w:p w:rsidR="00FB43D6" w:rsidRPr="00FB43D6" w:rsidRDefault="00FB43D6" w:rsidP="00FB43D6">
      <w:pPr>
        <w:autoSpaceDE w:val="0"/>
        <w:autoSpaceDN w:val="0"/>
        <w:adjustRightInd w:val="0"/>
        <w:ind w:firstLine="540"/>
        <w:jc w:val="both"/>
        <w:rPr>
          <w:sz w:val="12"/>
          <w:szCs w:val="12"/>
        </w:rPr>
      </w:pPr>
      <w:r w:rsidRPr="00FB43D6">
        <w:rPr>
          <w:sz w:val="12"/>
          <w:szCs w:val="12"/>
        </w:rPr>
        <w:t>3) избрание органов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4) определение основных направлений деятельности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5) утверждение сметы доходов и расходов территориального общественного самоуправления и отчет</w:t>
      </w:r>
      <w:proofErr w:type="gramStart"/>
      <w:r w:rsidRPr="00FB43D6">
        <w:rPr>
          <w:sz w:val="12"/>
          <w:szCs w:val="12"/>
        </w:rPr>
        <w:t>а о ее</w:t>
      </w:r>
      <w:proofErr w:type="gramEnd"/>
      <w:r w:rsidRPr="00FB43D6">
        <w:rPr>
          <w:sz w:val="12"/>
          <w:szCs w:val="12"/>
        </w:rPr>
        <w:t xml:space="preserve"> исполнении;</w:t>
      </w:r>
    </w:p>
    <w:p w:rsidR="00FB43D6" w:rsidRPr="00FB43D6" w:rsidRDefault="00FB43D6" w:rsidP="00FB43D6">
      <w:pPr>
        <w:autoSpaceDE w:val="0"/>
        <w:autoSpaceDN w:val="0"/>
        <w:adjustRightInd w:val="0"/>
        <w:ind w:firstLine="540"/>
        <w:jc w:val="both"/>
        <w:rPr>
          <w:sz w:val="12"/>
          <w:szCs w:val="12"/>
        </w:rPr>
      </w:pPr>
      <w:r w:rsidRPr="00FB43D6">
        <w:rPr>
          <w:sz w:val="12"/>
          <w:szCs w:val="12"/>
        </w:rPr>
        <w:t>6) рассмотрение и утверждение отчетов о деятельности органов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8. Органы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1) представляют интересы населения, проживающего на соответствующей территории;</w:t>
      </w:r>
    </w:p>
    <w:p w:rsidR="00FB43D6" w:rsidRPr="00FB43D6" w:rsidRDefault="00FB43D6" w:rsidP="00FB43D6">
      <w:pPr>
        <w:autoSpaceDE w:val="0"/>
        <w:autoSpaceDN w:val="0"/>
        <w:adjustRightInd w:val="0"/>
        <w:ind w:firstLine="540"/>
        <w:jc w:val="both"/>
        <w:rPr>
          <w:sz w:val="12"/>
          <w:szCs w:val="12"/>
        </w:rPr>
      </w:pPr>
      <w:r w:rsidRPr="00FB43D6">
        <w:rPr>
          <w:sz w:val="12"/>
          <w:szCs w:val="12"/>
        </w:rPr>
        <w:t>2) обеспечивают исполнение решений, принятых на собраниях и конференциях граждан;</w:t>
      </w:r>
    </w:p>
    <w:p w:rsidR="00FB43D6" w:rsidRPr="00FB43D6" w:rsidRDefault="00FB43D6" w:rsidP="00FB43D6">
      <w:pPr>
        <w:autoSpaceDE w:val="0"/>
        <w:autoSpaceDN w:val="0"/>
        <w:adjustRightInd w:val="0"/>
        <w:ind w:firstLine="540"/>
        <w:jc w:val="both"/>
        <w:rPr>
          <w:sz w:val="12"/>
          <w:szCs w:val="12"/>
        </w:rPr>
      </w:pPr>
      <w:r w:rsidRPr="00FB43D6">
        <w:rPr>
          <w:sz w:val="12"/>
          <w:szCs w:val="1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B43D6" w:rsidRPr="00FB43D6" w:rsidRDefault="00FB43D6" w:rsidP="00FB43D6">
      <w:pPr>
        <w:autoSpaceDE w:val="0"/>
        <w:autoSpaceDN w:val="0"/>
        <w:adjustRightInd w:val="0"/>
        <w:ind w:firstLine="540"/>
        <w:jc w:val="both"/>
        <w:rPr>
          <w:sz w:val="12"/>
          <w:szCs w:val="12"/>
        </w:rPr>
      </w:pPr>
      <w:r w:rsidRPr="00FB43D6">
        <w:rPr>
          <w:sz w:val="12"/>
          <w:szCs w:val="1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43D6" w:rsidRPr="00FB43D6" w:rsidRDefault="00FB43D6" w:rsidP="00FB43D6">
      <w:pPr>
        <w:autoSpaceDE w:val="0"/>
        <w:autoSpaceDN w:val="0"/>
        <w:adjustRightInd w:val="0"/>
        <w:ind w:firstLine="540"/>
        <w:jc w:val="both"/>
        <w:rPr>
          <w:sz w:val="12"/>
          <w:szCs w:val="12"/>
        </w:rPr>
      </w:pPr>
      <w:r w:rsidRPr="00FB43D6">
        <w:rPr>
          <w:sz w:val="12"/>
          <w:szCs w:val="12"/>
        </w:rPr>
        <w:t>9. В уставе территориального общественного самоуправления устанавливаются:</w:t>
      </w:r>
    </w:p>
    <w:p w:rsidR="00FB43D6" w:rsidRPr="00FB43D6" w:rsidRDefault="00FB43D6" w:rsidP="00FB43D6">
      <w:pPr>
        <w:autoSpaceDE w:val="0"/>
        <w:autoSpaceDN w:val="0"/>
        <w:adjustRightInd w:val="0"/>
        <w:ind w:firstLine="540"/>
        <w:jc w:val="both"/>
        <w:rPr>
          <w:sz w:val="12"/>
          <w:szCs w:val="12"/>
        </w:rPr>
      </w:pPr>
      <w:r w:rsidRPr="00FB43D6">
        <w:rPr>
          <w:sz w:val="12"/>
          <w:szCs w:val="12"/>
        </w:rPr>
        <w:t>1) территория, на которой оно осуществляется;</w:t>
      </w:r>
    </w:p>
    <w:p w:rsidR="00FB43D6" w:rsidRPr="00FB43D6" w:rsidRDefault="00FB43D6" w:rsidP="00FB43D6">
      <w:pPr>
        <w:autoSpaceDE w:val="0"/>
        <w:autoSpaceDN w:val="0"/>
        <w:adjustRightInd w:val="0"/>
        <w:ind w:firstLine="540"/>
        <w:jc w:val="both"/>
        <w:rPr>
          <w:sz w:val="12"/>
          <w:szCs w:val="12"/>
        </w:rPr>
      </w:pPr>
      <w:r w:rsidRPr="00FB43D6">
        <w:rPr>
          <w:sz w:val="12"/>
          <w:szCs w:val="12"/>
        </w:rPr>
        <w:t>2) цели, задачи, формы и основные направления деятельности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4) порядок принятия решений;</w:t>
      </w:r>
    </w:p>
    <w:p w:rsidR="00FB43D6" w:rsidRPr="00FB43D6" w:rsidRDefault="00FB43D6" w:rsidP="00FB43D6">
      <w:pPr>
        <w:autoSpaceDE w:val="0"/>
        <w:autoSpaceDN w:val="0"/>
        <w:adjustRightInd w:val="0"/>
        <w:ind w:firstLine="540"/>
        <w:jc w:val="both"/>
        <w:rPr>
          <w:sz w:val="12"/>
          <w:szCs w:val="12"/>
        </w:rPr>
      </w:pPr>
      <w:r w:rsidRPr="00FB43D6">
        <w:rPr>
          <w:sz w:val="12"/>
          <w:szCs w:val="12"/>
        </w:rPr>
        <w:t>5) порядок приобретения имущества, а также порядок пользования и распоряжения указанным имуществом и финансовыми средствами;</w:t>
      </w:r>
    </w:p>
    <w:p w:rsidR="00FB43D6" w:rsidRPr="00FB43D6" w:rsidRDefault="00FB43D6" w:rsidP="00FB43D6">
      <w:pPr>
        <w:autoSpaceDE w:val="0"/>
        <w:autoSpaceDN w:val="0"/>
        <w:adjustRightInd w:val="0"/>
        <w:ind w:firstLine="540"/>
        <w:jc w:val="both"/>
        <w:rPr>
          <w:sz w:val="12"/>
          <w:szCs w:val="12"/>
        </w:rPr>
      </w:pPr>
      <w:r w:rsidRPr="00FB43D6">
        <w:rPr>
          <w:sz w:val="12"/>
          <w:szCs w:val="12"/>
        </w:rPr>
        <w:t>6) порядок прекращения осуществления территориального общественного самоуправления.</w:t>
      </w:r>
    </w:p>
    <w:p w:rsidR="00FB43D6" w:rsidRPr="00FB43D6" w:rsidRDefault="00FB43D6" w:rsidP="00FB43D6">
      <w:pPr>
        <w:autoSpaceDE w:val="0"/>
        <w:autoSpaceDN w:val="0"/>
        <w:adjustRightInd w:val="0"/>
        <w:ind w:firstLine="540"/>
        <w:jc w:val="both"/>
        <w:rPr>
          <w:sz w:val="12"/>
          <w:szCs w:val="12"/>
        </w:rPr>
      </w:pPr>
      <w:r w:rsidRPr="00FB43D6">
        <w:rPr>
          <w:sz w:val="12"/>
          <w:szCs w:val="12"/>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B43D6" w:rsidRPr="00FB43D6" w:rsidRDefault="00FB43D6" w:rsidP="00FB43D6">
      <w:pPr>
        <w:autoSpaceDE w:val="0"/>
        <w:autoSpaceDN w:val="0"/>
        <w:adjustRightInd w:val="0"/>
        <w:ind w:firstLine="540"/>
        <w:jc w:val="both"/>
        <w:rPr>
          <w:sz w:val="12"/>
          <w:szCs w:val="12"/>
        </w:rPr>
      </w:pPr>
      <w:r w:rsidRPr="00FB43D6">
        <w:rPr>
          <w:sz w:val="12"/>
          <w:szCs w:val="12"/>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w:t>
      </w:r>
      <w:proofErr w:type="gramStart"/>
      <w:r w:rsidRPr="00FB43D6">
        <w:rPr>
          <w:sz w:val="12"/>
          <w:szCs w:val="12"/>
        </w:rPr>
        <w:t>.».</w:t>
      </w:r>
      <w:proofErr w:type="gramEnd"/>
    </w:p>
    <w:p w:rsidR="00FB43D6" w:rsidRPr="00FB43D6" w:rsidRDefault="00FB43D6" w:rsidP="00FB43D6">
      <w:pPr>
        <w:autoSpaceDE w:val="0"/>
        <w:autoSpaceDN w:val="0"/>
        <w:adjustRightInd w:val="0"/>
        <w:ind w:left="567"/>
        <w:jc w:val="both"/>
        <w:outlineLvl w:val="0"/>
        <w:rPr>
          <w:sz w:val="12"/>
          <w:szCs w:val="12"/>
        </w:rPr>
      </w:pP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Статья 23. Совет депутатов муниципального образования</w:t>
      </w:r>
    </w:p>
    <w:p w:rsidR="00FB43D6" w:rsidRPr="00FB43D6" w:rsidRDefault="00FB43D6" w:rsidP="00FB43D6">
      <w:pPr>
        <w:pStyle w:val="ConsNormal"/>
        <w:widowControl/>
        <w:numPr>
          <w:ilvl w:val="0"/>
          <w:numId w:val="11"/>
        </w:numPr>
        <w:tabs>
          <w:tab w:val="left" w:pos="-567"/>
        </w:tabs>
        <w:ind w:left="0" w:right="0" w:firstLine="567"/>
        <w:jc w:val="both"/>
        <w:rPr>
          <w:rFonts w:ascii="Times New Roman" w:hAnsi="Times New Roman"/>
          <w:sz w:val="12"/>
          <w:szCs w:val="12"/>
        </w:rPr>
      </w:pPr>
      <w:r w:rsidRPr="00FB43D6">
        <w:rPr>
          <w:rFonts w:ascii="Times New Roman" w:hAnsi="Times New Roman"/>
          <w:sz w:val="12"/>
          <w:szCs w:val="12"/>
        </w:rPr>
        <w:t>Представительным органом муниципального образования является Совет депутатов.</w:t>
      </w:r>
    </w:p>
    <w:p w:rsidR="00FB43D6" w:rsidRPr="00FB43D6" w:rsidRDefault="00FB43D6" w:rsidP="00FB43D6">
      <w:pPr>
        <w:pStyle w:val="ConsNormal"/>
        <w:widowControl/>
        <w:tabs>
          <w:tab w:val="left" w:pos="709"/>
        </w:tabs>
        <w:ind w:right="0" w:firstLine="426"/>
        <w:jc w:val="both"/>
        <w:rPr>
          <w:rFonts w:ascii="Times New Roman" w:hAnsi="Times New Roman"/>
          <w:sz w:val="12"/>
          <w:szCs w:val="12"/>
        </w:rPr>
      </w:pPr>
      <w:r w:rsidRPr="00FB43D6">
        <w:rPr>
          <w:rFonts w:ascii="Times New Roman" w:hAnsi="Times New Roman"/>
          <w:sz w:val="12"/>
          <w:szCs w:val="12"/>
        </w:rPr>
        <w:t>Официальное наименование Совета депутатов - Совет депутатов  муниципального образования «Пустозерский сельсовет» Ненецкого автономного округа.</w:t>
      </w:r>
    </w:p>
    <w:p w:rsidR="00FB43D6" w:rsidRPr="00FB43D6" w:rsidRDefault="00FB43D6" w:rsidP="00FB43D6">
      <w:pPr>
        <w:pStyle w:val="ConsNormal"/>
        <w:widowControl/>
        <w:tabs>
          <w:tab w:val="left" w:pos="709"/>
        </w:tabs>
        <w:ind w:right="0" w:firstLine="426"/>
        <w:jc w:val="both"/>
        <w:rPr>
          <w:rFonts w:ascii="Times New Roman" w:hAnsi="Times New Roman"/>
          <w:sz w:val="12"/>
          <w:szCs w:val="12"/>
        </w:rPr>
      </w:pPr>
      <w:r w:rsidRPr="00FB43D6">
        <w:rPr>
          <w:rFonts w:ascii="Times New Roman" w:hAnsi="Times New Roman"/>
          <w:sz w:val="12"/>
          <w:szCs w:val="12"/>
        </w:rPr>
        <w:t>Сокращенное наименование Совета депутатов  - Совет депутатов  МО «Пустозерский сельсовет» НАО.</w:t>
      </w:r>
    </w:p>
    <w:p w:rsidR="00FB43D6" w:rsidRPr="00FB43D6" w:rsidRDefault="00FB43D6" w:rsidP="00FB43D6">
      <w:pPr>
        <w:pStyle w:val="ConsNormal"/>
        <w:widowControl/>
        <w:tabs>
          <w:tab w:val="left" w:pos="709"/>
        </w:tabs>
        <w:ind w:right="0" w:firstLine="426"/>
        <w:jc w:val="both"/>
        <w:rPr>
          <w:rFonts w:ascii="Times New Roman" w:hAnsi="Times New Roman"/>
          <w:sz w:val="12"/>
          <w:szCs w:val="12"/>
        </w:rPr>
      </w:pPr>
      <w:r w:rsidRPr="00FB43D6">
        <w:rPr>
          <w:rFonts w:ascii="Times New Roman" w:hAnsi="Times New Roman"/>
          <w:sz w:val="12"/>
          <w:szCs w:val="12"/>
        </w:rPr>
        <w:t>2. Совет депутатов состоит из депутатов, избираемых на основе всеобщего равного и прямого избирательного права при тайном голосовании в соответствии с федеральным и окружным законодательством.</w:t>
      </w:r>
    </w:p>
    <w:p w:rsidR="00FB43D6" w:rsidRPr="00FB43D6" w:rsidRDefault="00FB43D6" w:rsidP="00FB43D6">
      <w:pPr>
        <w:pStyle w:val="ConsNormal"/>
        <w:widowControl/>
        <w:tabs>
          <w:tab w:val="left" w:pos="709"/>
          <w:tab w:val="left" w:pos="993"/>
        </w:tabs>
        <w:ind w:right="0"/>
        <w:jc w:val="both"/>
        <w:rPr>
          <w:rFonts w:ascii="Times New Roman" w:hAnsi="Times New Roman"/>
          <w:sz w:val="12"/>
          <w:szCs w:val="12"/>
        </w:rPr>
      </w:pPr>
      <w:r w:rsidRPr="00FB43D6">
        <w:rPr>
          <w:rFonts w:ascii="Times New Roman" w:hAnsi="Times New Roman"/>
          <w:sz w:val="12"/>
          <w:szCs w:val="12"/>
        </w:rPr>
        <w:t>Депутаты Совета депутатов избираются по мажоритарной избирательной системе относительного большинства.</w:t>
      </w:r>
    </w:p>
    <w:p w:rsidR="00FB43D6" w:rsidRPr="00FB43D6" w:rsidRDefault="00FB43D6" w:rsidP="00FB43D6">
      <w:pPr>
        <w:pStyle w:val="ConsNormal"/>
        <w:widowControl/>
        <w:ind w:right="0" w:firstLine="540"/>
        <w:jc w:val="both"/>
        <w:rPr>
          <w:rFonts w:ascii="Times New Roman" w:hAnsi="Times New Roman"/>
          <w:bCs/>
          <w:sz w:val="12"/>
          <w:szCs w:val="12"/>
        </w:rPr>
      </w:pPr>
      <w:r w:rsidRPr="00FB43D6">
        <w:rPr>
          <w:rFonts w:ascii="Times New Roman" w:hAnsi="Times New Roman"/>
          <w:bCs/>
          <w:sz w:val="12"/>
          <w:szCs w:val="12"/>
        </w:rPr>
        <w:t xml:space="preserve">Выборы депутатов Совета депутатов проводятся по </w:t>
      </w:r>
      <w:r w:rsidRPr="00FB43D6">
        <w:rPr>
          <w:rFonts w:ascii="Times New Roman" w:hAnsi="Times New Roman"/>
          <w:sz w:val="12"/>
          <w:szCs w:val="12"/>
        </w:rPr>
        <w:t xml:space="preserve">одномандатным и </w:t>
      </w:r>
      <w:proofErr w:type="spellStart"/>
      <w:r w:rsidRPr="00FB43D6">
        <w:rPr>
          <w:rFonts w:ascii="Times New Roman" w:hAnsi="Times New Roman"/>
          <w:bCs/>
          <w:sz w:val="12"/>
          <w:szCs w:val="12"/>
        </w:rPr>
        <w:t>многомандатным</w:t>
      </w:r>
      <w:proofErr w:type="spellEnd"/>
      <w:r w:rsidRPr="00FB43D6">
        <w:rPr>
          <w:rFonts w:ascii="Times New Roman" w:hAnsi="Times New Roman"/>
          <w:bCs/>
          <w:sz w:val="12"/>
          <w:szCs w:val="12"/>
        </w:rPr>
        <w:t xml:space="preserve">  избирательным округам.</w:t>
      </w:r>
    </w:p>
    <w:p w:rsidR="00FB43D6" w:rsidRPr="00FB43D6" w:rsidRDefault="00FB43D6" w:rsidP="00FB43D6">
      <w:pPr>
        <w:pStyle w:val="ConsNormal"/>
        <w:widowControl/>
        <w:ind w:right="0" w:firstLine="708"/>
        <w:jc w:val="both"/>
        <w:rPr>
          <w:rFonts w:ascii="Times New Roman" w:hAnsi="Times New Roman"/>
          <w:sz w:val="12"/>
          <w:szCs w:val="12"/>
        </w:rPr>
      </w:pPr>
      <w:r w:rsidRPr="00FB43D6">
        <w:rPr>
          <w:rFonts w:ascii="Times New Roman" w:hAnsi="Times New Roman"/>
          <w:sz w:val="12"/>
          <w:szCs w:val="12"/>
        </w:rPr>
        <w:t xml:space="preserve"> 3. Численный состав Совета депутатов – 7  человек.</w:t>
      </w:r>
    </w:p>
    <w:p w:rsidR="00FB43D6" w:rsidRPr="00FB43D6" w:rsidRDefault="00FB43D6" w:rsidP="00FB43D6">
      <w:pPr>
        <w:pStyle w:val="ConsNormal"/>
        <w:widowControl/>
        <w:tabs>
          <w:tab w:val="left" w:pos="709"/>
          <w:tab w:val="left" w:pos="993"/>
        </w:tabs>
        <w:ind w:right="0" w:firstLine="0"/>
        <w:jc w:val="both"/>
        <w:rPr>
          <w:rFonts w:ascii="Times New Roman" w:hAnsi="Times New Roman"/>
          <w:sz w:val="12"/>
          <w:szCs w:val="12"/>
        </w:rPr>
      </w:pPr>
      <w:r w:rsidRPr="00FB43D6">
        <w:rPr>
          <w:rFonts w:ascii="Times New Roman" w:hAnsi="Times New Roman"/>
          <w:sz w:val="12"/>
          <w:szCs w:val="12"/>
        </w:rPr>
        <w:t xml:space="preserve">      </w:t>
      </w:r>
      <w:r w:rsidRPr="00FB43D6">
        <w:rPr>
          <w:rFonts w:ascii="Times New Roman" w:hAnsi="Times New Roman"/>
          <w:sz w:val="12"/>
          <w:szCs w:val="12"/>
        </w:rPr>
        <w:tab/>
        <w:t xml:space="preserve"> 4. Срок полномочий Совета депутатов 4 года.</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   5. Организацию деятельности Совета депутатов осуществляет глава муниципального образования, который входит в состав Совета депутатов и является его председателем. При принятии решений Советом депутатов голос главы муниципального образования, учитывается как голос депутата.</w:t>
      </w:r>
    </w:p>
    <w:p w:rsidR="00FB43D6" w:rsidRPr="00FB43D6" w:rsidRDefault="00FB43D6" w:rsidP="00FB43D6">
      <w:pPr>
        <w:rPr>
          <w:sz w:val="12"/>
          <w:szCs w:val="12"/>
        </w:rPr>
      </w:pPr>
      <w:r w:rsidRPr="00FB43D6">
        <w:rPr>
          <w:sz w:val="12"/>
          <w:szCs w:val="12"/>
        </w:rPr>
        <w:t>(в ред. Решения Совета депутатов МО «Пустозерский сельсовет» НАО от 07.04.2015 № 6)</w:t>
      </w:r>
    </w:p>
    <w:p w:rsidR="00FB43D6" w:rsidRPr="00FB43D6" w:rsidRDefault="00FB43D6" w:rsidP="00FB43D6">
      <w:pPr>
        <w:rPr>
          <w:sz w:val="12"/>
          <w:szCs w:val="12"/>
        </w:rPr>
      </w:pPr>
      <w:r w:rsidRPr="00FB43D6">
        <w:rPr>
          <w:sz w:val="12"/>
          <w:szCs w:val="12"/>
        </w:rPr>
        <w:tab/>
        <w:t>6. Совет депутатов  обладает правами юридического лица.</w:t>
      </w:r>
    </w:p>
    <w:p w:rsidR="00FB43D6" w:rsidRPr="00FB43D6" w:rsidRDefault="00FB43D6" w:rsidP="00FB43D6">
      <w:pPr>
        <w:pStyle w:val="ConsNormal"/>
        <w:widowControl/>
        <w:ind w:right="0" w:firstLine="708"/>
        <w:jc w:val="both"/>
        <w:rPr>
          <w:rFonts w:ascii="Times New Roman" w:hAnsi="Times New Roman"/>
          <w:sz w:val="12"/>
          <w:szCs w:val="12"/>
        </w:rPr>
      </w:pPr>
      <w:r w:rsidRPr="00FB43D6">
        <w:rPr>
          <w:rFonts w:ascii="Times New Roman" w:hAnsi="Times New Roman"/>
          <w:sz w:val="12"/>
          <w:szCs w:val="12"/>
        </w:rPr>
        <w:t>7. Расходы на обеспечение деятельности Совета депутатов утверждаются самим Советом депутатов и предусматриваются отдельной строкой в местном бюджете.</w:t>
      </w:r>
    </w:p>
    <w:p w:rsidR="00FB43D6" w:rsidRPr="00FB43D6" w:rsidRDefault="00FB43D6" w:rsidP="00FB43D6">
      <w:pPr>
        <w:pStyle w:val="ConsNormal"/>
        <w:widowControl/>
        <w:ind w:right="0" w:firstLine="0"/>
        <w:jc w:val="both"/>
        <w:rPr>
          <w:rFonts w:ascii="Times New Roman" w:hAnsi="Times New Roman"/>
          <w:sz w:val="12"/>
          <w:szCs w:val="12"/>
        </w:rPr>
      </w:pPr>
    </w:p>
    <w:p w:rsidR="00FB43D6" w:rsidRPr="00FB43D6" w:rsidRDefault="00FB43D6" w:rsidP="00FB43D6">
      <w:pPr>
        <w:pStyle w:val="ConsNormal"/>
        <w:widowControl/>
        <w:ind w:right="0" w:firstLine="567"/>
        <w:jc w:val="both"/>
        <w:rPr>
          <w:rFonts w:ascii="Times New Roman" w:hAnsi="Times New Roman"/>
          <w:sz w:val="12"/>
          <w:szCs w:val="12"/>
        </w:rPr>
      </w:pPr>
      <w:r w:rsidRPr="00FB43D6">
        <w:rPr>
          <w:rFonts w:ascii="Times New Roman" w:hAnsi="Times New Roman"/>
          <w:sz w:val="12"/>
          <w:szCs w:val="12"/>
        </w:rPr>
        <w:t>Статья 42 Основания досрочного прекращения полномочий главы муниципального образования</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1. Полномочия главы муниципального образования прекращаются досрочно в случае:</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1) смерти;</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2) отставки по собственному желанию;</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 xml:space="preserve">3) удаления в отставку в соответствии со </w:t>
      </w:r>
      <w:hyperlink r:id="rId22" w:history="1">
        <w:r w:rsidRPr="00FB43D6">
          <w:rPr>
            <w:color w:val="000000"/>
            <w:sz w:val="12"/>
            <w:szCs w:val="12"/>
          </w:rPr>
          <w:t>статьей 74.1</w:t>
        </w:r>
      </w:hyperlink>
      <w:r w:rsidRPr="00FB43D6">
        <w:rPr>
          <w:sz w:val="12"/>
          <w:szCs w:val="12"/>
        </w:rPr>
        <w:t xml:space="preserve"> </w:t>
      </w:r>
      <w:r w:rsidRPr="00FB43D6">
        <w:rPr>
          <w:rFonts w:eastAsia="Calibri"/>
          <w:sz w:val="12"/>
          <w:szCs w:val="12"/>
        </w:rPr>
        <w:t xml:space="preserve">Федерального закона от Федерального закона от </w:t>
      </w:r>
      <w:r w:rsidRPr="00FB43D6">
        <w:rPr>
          <w:sz w:val="12"/>
          <w:szCs w:val="12"/>
        </w:rPr>
        <w:t xml:space="preserve">6 октября 2003 года </w:t>
      </w:r>
      <w:r w:rsidRPr="00FB43D6">
        <w:rPr>
          <w:rFonts w:eastAsia="Calibri"/>
          <w:sz w:val="12"/>
          <w:szCs w:val="12"/>
        </w:rPr>
        <w:t xml:space="preserve">№ 131-ФЗ </w:t>
      </w:r>
      <w:r w:rsidRPr="00FB43D6">
        <w:rPr>
          <w:sz w:val="12"/>
          <w:szCs w:val="12"/>
        </w:rPr>
        <w:t>«Об общих принципах организации местного самоуправления в Российской Федерации»;</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 xml:space="preserve">4) отрешения от должности в соответствии со </w:t>
      </w:r>
      <w:hyperlink r:id="rId23" w:history="1">
        <w:r w:rsidRPr="00FB43D6">
          <w:rPr>
            <w:color w:val="000000"/>
            <w:sz w:val="12"/>
            <w:szCs w:val="12"/>
          </w:rPr>
          <w:t>статьей 74</w:t>
        </w:r>
      </w:hyperlink>
      <w:r w:rsidRPr="00FB43D6">
        <w:rPr>
          <w:sz w:val="12"/>
          <w:szCs w:val="12"/>
        </w:rPr>
        <w:t xml:space="preserve"> </w:t>
      </w:r>
      <w:r w:rsidRPr="00FB43D6">
        <w:rPr>
          <w:rFonts w:eastAsia="Calibri"/>
          <w:sz w:val="12"/>
          <w:szCs w:val="12"/>
        </w:rPr>
        <w:t xml:space="preserve">Федерального закона от </w:t>
      </w:r>
      <w:r w:rsidRPr="00FB43D6">
        <w:rPr>
          <w:sz w:val="12"/>
          <w:szCs w:val="12"/>
        </w:rPr>
        <w:t xml:space="preserve">6 октября 2003 года </w:t>
      </w:r>
      <w:r w:rsidRPr="00FB43D6">
        <w:rPr>
          <w:rFonts w:eastAsia="Calibri"/>
          <w:sz w:val="12"/>
          <w:szCs w:val="12"/>
        </w:rPr>
        <w:t xml:space="preserve">№ 131-ФЗ </w:t>
      </w:r>
      <w:r w:rsidRPr="00FB43D6">
        <w:rPr>
          <w:sz w:val="12"/>
          <w:szCs w:val="12"/>
        </w:rPr>
        <w:t>«Об общих принципах организации местного самоуправления в Российской Федерации»;</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5) признания судом недееспособным или ограниченно дееспособным;</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6) признания судом безвестно отсутствующим или объявления умершим;</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7) вступления в отношении его в законную силу обвинительного приговора суда;</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8) выезда за пределы Российской Федерации на постоянное место жительства;</w:t>
      </w:r>
    </w:p>
    <w:p w:rsidR="00FB43D6" w:rsidRPr="00FB43D6" w:rsidRDefault="00FB43D6" w:rsidP="00FB43D6">
      <w:pPr>
        <w:autoSpaceDE w:val="0"/>
        <w:autoSpaceDN w:val="0"/>
        <w:adjustRightInd w:val="0"/>
        <w:ind w:firstLine="540"/>
        <w:jc w:val="both"/>
        <w:outlineLvl w:val="1"/>
        <w:rPr>
          <w:sz w:val="12"/>
          <w:szCs w:val="12"/>
        </w:rPr>
      </w:pPr>
      <w:proofErr w:type="gramStart"/>
      <w:r w:rsidRPr="00FB43D6">
        <w:rPr>
          <w:sz w:val="12"/>
          <w:szCs w:val="1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43D6">
        <w:rPr>
          <w:sz w:val="12"/>
          <w:szCs w:val="1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10) отзыва избирателями;</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 xml:space="preserve">12) преобразования муниципального образования, осуществляемого в соответствии с </w:t>
      </w:r>
      <w:r w:rsidRPr="00FB43D6">
        <w:rPr>
          <w:rFonts w:eastAsia="Calibri"/>
          <w:sz w:val="12"/>
          <w:szCs w:val="12"/>
        </w:rPr>
        <w:t>Федеральным законом</w:t>
      </w:r>
      <w:r w:rsidRPr="00FB43D6">
        <w:rPr>
          <w:sz w:val="12"/>
          <w:szCs w:val="12"/>
        </w:rPr>
        <w:t>, а также в случае упразднения муниципального образования;</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13) утраты поселением статуса муниципального образования в связи с его объединением с городским округом;</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B43D6" w:rsidRPr="00FB43D6" w:rsidRDefault="00FB43D6" w:rsidP="00FB43D6">
      <w:pPr>
        <w:autoSpaceDE w:val="0"/>
        <w:autoSpaceDN w:val="0"/>
        <w:adjustRightInd w:val="0"/>
        <w:ind w:firstLine="540"/>
        <w:jc w:val="both"/>
        <w:outlineLvl w:val="1"/>
        <w:rPr>
          <w:sz w:val="12"/>
          <w:szCs w:val="12"/>
        </w:rPr>
      </w:pPr>
      <w:r w:rsidRPr="00FB43D6">
        <w:rPr>
          <w:sz w:val="12"/>
          <w:szCs w:val="12"/>
        </w:rPr>
        <w:t>2. Полномочия главы муниципального образования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B43D6" w:rsidRPr="00FB43D6" w:rsidRDefault="00FB43D6" w:rsidP="00FB43D6">
      <w:pPr>
        <w:pStyle w:val="ConsNormal"/>
        <w:widowControl/>
        <w:ind w:right="0" w:firstLine="540"/>
        <w:jc w:val="both"/>
        <w:rPr>
          <w:rFonts w:ascii="Times New Roman" w:hAnsi="Times New Roman"/>
          <w:sz w:val="12"/>
          <w:szCs w:val="12"/>
        </w:rPr>
      </w:pPr>
      <w:r w:rsidRPr="00FB43D6">
        <w:rPr>
          <w:rFonts w:ascii="Times New Roman" w:hAnsi="Times New Roman"/>
          <w:sz w:val="12"/>
          <w:szCs w:val="12"/>
        </w:rPr>
        <w:t xml:space="preserve">3.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w:t>
      </w:r>
      <w:proofErr w:type="gramStart"/>
      <w:r w:rsidRPr="00FB43D6">
        <w:rPr>
          <w:rFonts w:ascii="Times New Roman" w:hAnsi="Times New Roman"/>
          <w:sz w:val="12"/>
          <w:szCs w:val="12"/>
        </w:rPr>
        <w:t xml:space="preserve">При этом полномочия главы муниципального образования до вступления в должность вновь избранного главы муниципального образования временно осуществляет заместитель главы Администрации муниципального образования «Пустозерский сельсовет» Ненецкого автономного округа по решению Совета депутатов в пределах полномочий, установленных </w:t>
      </w:r>
      <w:hyperlink r:id="rId24" w:history="1">
        <w:r w:rsidRPr="00FB43D6">
          <w:rPr>
            <w:rFonts w:ascii="Times New Roman" w:hAnsi="Times New Roman"/>
            <w:color w:val="000000"/>
            <w:sz w:val="12"/>
            <w:szCs w:val="12"/>
          </w:rPr>
          <w:t xml:space="preserve">частью </w:t>
        </w:r>
        <w:hyperlink r:id="rId25" w:history="1">
          <w:r w:rsidRPr="00FB43D6">
            <w:rPr>
              <w:rFonts w:ascii="Times New Roman" w:hAnsi="Times New Roman"/>
              <w:color w:val="000000"/>
              <w:sz w:val="12"/>
              <w:szCs w:val="12"/>
            </w:rPr>
            <w:t>части 4 статьи 36</w:t>
          </w:r>
        </w:hyperlink>
        <w:r w:rsidRPr="00FB43D6">
          <w:rPr>
            <w:rFonts w:ascii="Times New Roman" w:hAnsi="Times New Roman"/>
            <w:color w:val="000000"/>
            <w:sz w:val="12"/>
            <w:szCs w:val="12"/>
          </w:rPr>
          <w:t xml:space="preserve"> </w:t>
        </w:r>
        <w:r w:rsidRPr="00FB43D6">
          <w:rPr>
            <w:rFonts w:ascii="Times New Roman" w:hAnsi="Times New Roman"/>
            <w:sz w:val="12"/>
            <w:szCs w:val="12"/>
          </w:rPr>
          <w:t>Федерального закона от 06.10.2003 N 131-ФЗ "Об общих принципах организации местного самоуправления в Российской Федерации",  статьей 38 настоящего Устава</w:t>
        </w:r>
      </w:hyperlink>
      <w:r w:rsidRPr="00FB43D6">
        <w:rPr>
          <w:rFonts w:ascii="Times New Roman" w:hAnsi="Times New Roman"/>
          <w:sz w:val="12"/>
          <w:szCs w:val="12"/>
        </w:rPr>
        <w:t>.</w:t>
      </w:r>
      <w:proofErr w:type="gramEnd"/>
    </w:p>
    <w:p w:rsidR="00FB43D6" w:rsidRPr="00FB43D6" w:rsidRDefault="00FB43D6" w:rsidP="00FB43D6">
      <w:pPr>
        <w:pStyle w:val="aa"/>
        <w:rPr>
          <w:sz w:val="12"/>
          <w:szCs w:val="12"/>
        </w:rPr>
      </w:pPr>
      <w:r w:rsidRPr="00FB43D6">
        <w:rPr>
          <w:sz w:val="12"/>
          <w:szCs w:val="12"/>
        </w:rPr>
        <w:t>(в ред. Решения Совета депутатов МО «Пустозерский сельсовет» НАО от 07.04.2015 № 6)</w:t>
      </w:r>
    </w:p>
    <w:p w:rsidR="00FB43D6" w:rsidRPr="00FB43D6" w:rsidRDefault="00FB43D6" w:rsidP="00FB43D6">
      <w:pPr>
        <w:autoSpaceDE w:val="0"/>
        <w:autoSpaceDN w:val="0"/>
        <w:adjustRightInd w:val="0"/>
        <w:ind w:firstLine="540"/>
        <w:jc w:val="both"/>
        <w:rPr>
          <w:sz w:val="12"/>
          <w:szCs w:val="12"/>
        </w:rPr>
      </w:pPr>
      <w:r w:rsidRPr="00FB43D6">
        <w:rPr>
          <w:sz w:val="12"/>
          <w:szCs w:val="12"/>
        </w:rPr>
        <w:t>Статья 50.4. Запреты, связанные с муниципальной службой</w:t>
      </w:r>
    </w:p>
    <w:p w:rsidR="00FB43D6" w:rsidRPr="00FB43D6" w:rsidRDefault="00FB43D6" w:rsidP="00FB43D6">
      <w:pPr>
        <w:autoSpaceDE w:val="0"/>
        <w:autoSpaceDN w:val="0"/>
        <w:adjustRightInd w:val="0"/>
        <w:ind w:firstLine="540"/>
        <w:jc w:val="both"/>
        <w:rPr>
          <w:sz w:val="12"/>
          <w:szCs w:val="12"/>
        </w:rPr>
      </w:pPr>
      <w:r w:rsidRPr="00FB43D6">
        <w:rPr>
          <w:sz w:val="12"/>
          <w:szCs w:val="12"/>
        </w:rPr>
        <w:t>1. В связи с прохождением муниципальной службы муниципальному служащему запрещается:</w:t>
      </w:r>
    </w:p>
    <w:p w:rsidR="00FB43D6" w:rsidRPr="00FB43D6" w:rsidRDefault="00FB43D6" w:rsidP="00FB43D6">
      <w:pPr>
        <w:autoSpaceDE w:val="0"/>
        <w:autoSpaceDN w:val="0"/>
        <w:adjustRightInd w:val="0"/>
        <w:ind w:firstLine="540"/>
        <w:jc w:val="both"/>
        <w:rPr>
          <w:sz w:val="12"/>
          <w:szCs w:val="12"/>
        </w:rPr>
      </w:pPr>
      <w:r w:rsidRPr="00FB43D6">
        <w:rPr>
          <w:sz w:val="12"/>
          <w:szCs w:val="12"/>
        </w:rPr>
        <w:t>1) Утратил силу.- Решение Совета депутатов МО «Пустозерский сельсовет» НАО от 07.04.2015 № 6.</w:t>
      </w:r>
    </w:p>
    <w:p w:rsidR="00FB43D6" w:rsidRPr="00FB43D6" w:rsidRDefault="00FB43D6" w:rsidP="00FB43D6">
      <w:pPr>
        <w:autoSpaceDE w:val="0"/>
        <w:autoSpaceDN w:val="0"/>
        <w:adjustRightInd w:val="0"/>
        <w:ind w:firstLine="540"/>
        <w:jc w:val="both"/>
        <w:rPr>
          <w:sz w:val="12"/>
          <w:szCs w:val="12"/>
        </w:rPr>
      </w:pPr>
      <w:r w:rsidRPr="00FB43D6">
        <w:rPr>
          <w:sz w:val="12"/>
          <w:szCs w:val="12"/>
        </w:rPr>
        <w:lastRenderedPageBreak/>
        <w:t>2) замещать должность муниципальной службы в случае:</w:t>
      </w:r>
    </w:p>
    <w:p w:rsidR="00FB43D6" w:rsidRPr="00FB43D6" w:rsidRDefault="00FB43D6" w:rsidP="00FB43D6">
      <w:pPr>
        <w:autoSpaceDE w:val="0"/>
        <w:autoSpaceDN w:val="0"/>
        <w:adjustRightInd w:val="0"/>
        <w:ind w:firstLine="540"/>
        <w:jc w:val="both"/>
        <w:rPr>
          <w:sz w:val="12"/>
          <w:szCs w:val="12"/>
        </w:rPr>
      </w:pPr>
      <w:r w:rsidRPr="00FB43D6">
        <w:rPr>
          <w:sz w:val="12"/>
          <w:szCs w:val="12"/>
        </w:rPr>
        <w:t>а) избрания или назначения на государственную должность Российской Федерации либо на государственную должность Ненецкого автономного округа, а также в случае назначения на должность государственной службы;</w:t>
      </w:r>
    </w:p>
    <w:p w:rsidR="00FB43D6" w:rsidRPr="00FB43D6" w:rsidRDefault="00FB43D6" w:rsidP="00FB43D6">
      <w:pPr>
        <w:autoSpaceDE w:val="0"/>
        <w:autoSpaceDN w:val="0"/>
        <w:adjustRightInd w:val="0"/>
        <w:ind w:firstLine="540"/>
        <w:jc w:val="both"/>
        <w:rPr>
          <w:sz w:val="12"/>
          <w:szCs w:val="12"/>
        </w:rPr>
      </w:pPr>
      <w:r w:rsidRPr="00FB43D6">
        <w:rPr>
          <w:sz w:val="12"/>
          <w:szCs w:val="12"/>
        </w:rPr>
        <w:t>б) избрания или назначения на муниципальную должность;</w:t>
      </w:r>
    </w:p>
    <w:p w:rsidR="00FB43D6" w:rsidRPr="00FB43D6" w:rsidRDefault="00FB43D6" w:rsidP="00FB43D6">
      <w:pPr>
        <w:autoSpaceDE w:val="0"/>
        <w:autoSpaceDN w:val="0"/>
        <w:adjustRightInd w:val="0"/>
        <w:ind w:firstLine="540"/>
        <w:jc w:val="both"/>
        <w:rPr>
          <w:sz w:val="12"/>
          <w:szCs w:val="12"/>
        </w:rPr>
      </w:pPr>
      <w:r w:rsidRPr="00FB43D6">
        <w:rPr>
          <w:sz w:val="12"/>
          <w:szCs w:val="1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FB43D6" w:rsidRPr="00FB43D6" w:rsidRDefault="00FB43D6" w:rsidP="00FB43D6">
      <w:pPr>
        <w:pStyle w:val="a4"/>
        <w:ind w:firstLine="567"/>
        <w:jc w:val="both"/>
        <w:rPr>
          <w:sz w:val="12"/>
          <w:szCs w:val="12"/>
        </w:rPr>
      </w:pPr>
      <w:proofErr w:type="gramStart"/>
      <w:r w:rsidRPr="00FB43D6">
        <w:rPr>
          <w:sz w:val="12"/>
          <w:szCs w:val="12"/>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FB43D6">
        <w:rPr>
          <w:sz w:val="12"/>
          <w:szCs w:val="12"/>
        </w:rPr>
        <w:t>, ему не поручено участвовать в управлении этой организацией;</w:t>
      </w:r>
    </w:p>
    <w:p w:rsidR="00FB43D6" w:rsidRPr="00FB43D6" w:rsidRDefault="00FB43D6" w:rsidP="00FB43D6">
      <w:pPr>
        <w:pStyle w:val="aa"/>
        <w:rPr>
          <w:sz w:val="12"/>
          <w:szCs w:val="12"/>
        </w:rPr>
      </w:pPr>
      <w:r w:rsidRPr="00FB43D6">
        <w:rPr>
          <w:sz w:val="12"/>
          <w:szCs w:val="12"/>
        </w:rPr>
        <w:t>(в ред. Решения Совета депутатов МО «Пустозерский сельсовет» НАО от 07.04.2015 № 6)</w:t>
      </w:r>
    </w:p>
    <w:p w:rsidR="00FB43D6" w:rsidRPr="00FB43D6" w:rsidRDefault="00FB43D6" w:rsidP="00FB43D6">
      <w:pPr>
        <w:autoSpaceDE w:val="0"/>
        <w:autoSpaceDN w:val="0"/>
        <w:adjustRightInd w:val="0"/>
        <w:jc w:val="both"/>
        <w:rPr>
          <w:sz w:val="12"/>
          <w:szCs w:val="12"/>
        </w:rPr>
      </w:pPr>
      <w:r w:rsidRPr="00FB43D6">
        <w:rPr>
          <w:sz w:val="12"/>
          <w:szCs w:val="12"/>
        </w:rPr>
        <w:t xml:space="preserve">4) быть поверенным или представителем по делам третьих лиц в органе местного </w:t>
      </w:r>
      <w:proofErr w:type="gramStart"/>
      <w:r w:rsidRPr="00FB43D6">
        <w:rPr>
          <w:sz w:val="12"/>
          <w:szCs w:val="12"/>
        </w:rPr>
        <w:t>самоуправления</w:t>
      </w:r>
      <w:proofErr w:type="gramEnd"/>
      <w:r w:rsidRPr="00FB43D6">
        <w:rPr>
          <w:sz w:val="12"/>
          <w:szCs w:val="12"/>
        </w:rPr>
        <w:t xml:space="preserve">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proofErr w:type="gramStart"/>
      <w:r w:rsidRPr="00FB43D6">
        <w:rPr>
          <w:sz w:val="12"/>
          <w:szCs w:val="12"/>
        </w:rPr>
        <w:t>самоуправления</w:t>
      </w:r>
      <w:proofErr w:type="gramEnd"/>
      <w:r w:rsidRPr="00FB43D6">
        <w:rPr>
          <w:sz w:val="12"/>
          <w:szCs w:val="12"/>
        </w:rPr>
        <w:t xml:space="preserve"> в котором он замещает должность муниципальной службы, за исключением случаев, установленных Гражданским кодексом Российской Федерации;</w:t>
      </w:r>
    </w:p>
    <w:p w:rsidR="00FB43D6" w:rsidRPr="00FB43D6" w:rsidRDefault="00FB43D6" w:rsidP="00FB43D6">
      <w:pPr>
        <w:autoSpaceDE w:val="0"/>
        <w:autoSpaceDN w:val="0"/>
        <w:adjustRightInd w:val="0"/>
        <w:ind w:firstLine="540"/>
        <w:jc w:val="both"/>
        <w:rPr>
          <w:sz w:val="12"/>
          <w:szCs w:val="12"/>
        </w:rPr>
      </w:pPr>
      <w:proofErr w:type="gramStart"/>
      <w:r w:rsidRPr="00FB43D6">
        <w:rPr>
          <w:sz w:val="12"/>
          <w:szCs w:val="1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B43D6" w:rsidRPr="00FB43D6" w:rsidRDefault="00FB43D6" w:rsidP="00FB43D6">
      <w:pPr>
        <w:autoSpaceDE w:val="0"/>
        <w:autoSpaceDN w:val="0"/>
        <w:adjustRightInd w:val="0"/>
        <w:ind w:firstLine="540"/>
        <w:jc w:val="both"/>
        <w:rPr>
          <w:sz w:val="12"/>
          <w:szCs w:val="12"/>
        </w:rPr>
      </w:pPr>
      <w:r w:rsidRPr="00FB43D6">
        <w:rPr>
          <w:sz w:val="12"/>
          <w:szCs w:val="1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B43D6" w:rsidRPr="00FB43D6" w:rsidRDefault="00FB43D6" w:rsidP="00FB43D6">
      <w:pPr>
        <w:autoSpaceDE w:val="0"/>
        <w:autoSpaceDN w:val="0"/>
        <w:adjustRightInd w:val="0"/>
        <w:ind w:firstLine="540"/>
        <w:jc w:val="both"/>
        <w:rPr>
          <w:sz w:val="12"/>
          <w:szCs w:val="12"/>
        </w:rPr>
      </w:pPr>
      <w:r w:rsidRPr="00FB43D6">
        <w:rPr>
          <w:sz w:val="12"/>
          <w:szCs w:val="12"/>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B43D6" w:rsidRPr="00FB43D6" w:rsidRDefault="00FB43D6" w:rsidP="00FB43D6">
      <w:pPr>
        <w:autoSpaceDE w:val="0"/>
        <w:autoSpaceDN w:val="0"/>
        <w:adjustRightInd w:val="0"/>
        <w:ind w:firstLine="540"/>
        <w:jc w:val="both"/>
        <w:rPr>
          <w:sz w:val="12"/>
          <w:szCs w:val="12"/>
        </w:rPr>
      </w:pPr>
      <w:r w:rsidRPr="00FB43D6">
        <w:rPr>
          <w:sz w:val="12"/>
          <w:szCs w:val="12"/>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FB43D6" w:rsidRPr="00FB43D6" w:rsidRDefault="00FB43D6" w:rsidP="00FB43D6">
      <w:pPr>
        <w:autoSpaceDE w:val="0"/>
        <w:autoSpaceDN w:val="0"/>
        <w:adjustRightInd w:val="0"/>
        <w:ind w:firstLine="540"/>
        <w:jc w:val="both"/>
        <w:rPr>
          <w:sz w:val="12"/>
          <w:szCs w:val="12"/>
        </w:rPr>
      </w:pPr>
      <w:r w:rsidRPr="00FB43D6">
        <w:rPr>
          <w:sz w:val="12"/>
          <w:szCs w:val="12"/>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FB43D6" w:rsidRPr="00FB43D6" w:rsidRDefault="00FB43D6" w:rsidP="00FB43D6">
      <w:pPr>
        <w:autoSpaceDE w:val="0"/>
        <w:autoSpaceDN w:val="0"/>
        <w:adjustRightInd w:val="0"/>
        <w:ind w:firstLine="540"/>
        <w:jc w:val="both"/>
        <w:rPr>
          <w:sz w:val="12"/>
          <w:szCs w:val="12"/>
        </w:rPr>
      </w:pPr>
      <w:r w:rsidRPr="00FB43D6">
        <w:rPr>
          <w:sz w:val="12"/>
          <w:szCs w:val="12"/>
        </w:rPr>
        <w:t>11) использовать преимущества должностного положения для предвыборной агитации, а также для агитации по вопросам референдума;</w:t>
      </w:r>
    </w:p>
    <w:p w:rsidR="00FB43D6" w:rsidRPr="00FB43D6" w:rsidRDefault="00FB43D6" w:rsidP="00FB43D6">
      <w:pPr>
        <w:autoSpaceDE w:val="0"/>
        <w:autoSpaceDN w:val="0"/>
        <w:adjustRightInd w:val="0"/>
        <w:ind w:firstLine="540"/>
        <w:jc w:val="both"/>
        <w:rPr>
          <w:sz w:val="12"/>
          <w:szCs w:val="12"/>
        </w:rPr>
      </w:pPr>
      <w:r w:rsidRPr="00FB43D6">
        <w:rPr>
          <w:sz w:val="12"/>
          <w:szCs w:val="1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B43D6" w:rsidRPr="00FB43D6" w:rsidRDefault="00FB43D6" w:rsidP="00FB43D6">
      <w:pPr>
        <w:autoSpaceDE w:val="0"/>
        <w:autoSpaceDN w:val="0"/>
        <w:adjustRightInd w:val="0"/>
        <w:ind w:firstLine="540"/>
        <w:jc w:val="both"/>
        <w:rPr>
          <w:sz w:val="12"/>
          <w:szCs w:val="12"/>
        </w:rPr>
      </w:pPr>
      <w:r w:rsidRPr="00FB43D6">
        <w:rPr>
          <w:sz w:val="12"/>
          <w:szCs w:val="12"/>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B43D6" w:rsidRPr="00FB43D6" w:rsidRDefault="00FB43D6" w:rsidP="00FB43D6">
      <w:pPr>
        <w:autoSpaceDE w:val="0"/>
        <w:autoSpaceDN w:val="0"/>
        <w:adjustRightInd w:val="0"/>
        <w:ind w:firstLine="540"/>
        <w:jc w:val="both"/>
        <w:rPr>
          <w:sz w:val="12"/>
          <w:szCs w:val="12"/>
        </w:rPr>
      </w:pPr>
      <w:r w:rsidRPr="00FB43D6">
        <w:rPr>
          <w:sz w:val="12"/>
          <w:szCs w:val="12"/>
        </w:rPr>
        <w:t>14) прекращать исполнение должностных обязанностей в целях урегулирования трудового спора;</w:t>
      </w:r>
    </w:p>
    <w:p w:rsidR="00FB43D6" w:rsidRPr="00FB43D6" w:rsidRDefault="00FB43D6" w:rsidP="00FB43D6">
      <w:pPr>
        <w:autoSpaceDE w:val="0"/>
        <w:autoSpaceDN w:val="0"/>
        <w:adjustRightInd w:val="0"/>
        <w:ind w:firstLine="540"/>
        <w:jc w:val="both"/>
        <w:rPr>
          <w:sz w:val="12"/>
          <w:szCs w:val="12"/>
        </w:rPr>
      </w:pPr>
      <w:r w:rsidRPr="00FB43D6">
        <w:rPr>
          <w:sz w:val="12"/>
          <w:szCs w:val="1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43D6" w:rsidRPr="00FB43D6" w:rsidRDefault="00FB43D6" w:rsidP="00FB43D6">
      <w:pPr>
        <w:autoSpaceDE w:val="0"/>
        <w:autoSpaceDN w:val="0"/>
        <w:adjustRightInd w:val="0"/>
        <w:ind w:firstLine="540"/>
        <w:jc w:val="both"/>
        <w:rPr>
          <w:sz w:val="12"/>
          <w:szCs w:val="12"/>
        </w:rPr>
      </w:pPr>
      <w:r w:rsidRPr="00FB43D6">
        <w:rPr>
          <w:sz w:val="12"/>
          <w:szCs w:val="1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43D6" w:rsidRPr="00FB43D6" w:rsidRDefault="00FB43D6" w:rsidP="00FB43D6">
      <w:pPr>
        <w:autoSpaceDE w:val="0"/>
        <w:autoSpaceDN w:val="0"/>
        <w:adjustRightInd w:val="0"/>
        <w:ind w:firstLine="540"/>
        <w:jc w:val="both"/>
        <w:rPr>
          <w:sz w:val="12"/>
          <w:szCs w:val="12"/>
        </w:rPr>
      </w:pPr>
      <w:r w:rsidRPr="00FB43D6">
        <w:rPr>
          <w:sz w:val="12"/>
          <w:szCs w:val="12"/>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B43D6" w:rsidRPr="00FB43D6" w:rsidRDefault="00FB43D6" w:rsidP="00FB43D6">
      <w:pPr>
        <w:autoSpaceDE w:val="0"/>
        <w:autoSpaceDN w:val="0"/>
        <w:adjustRightInd w:val="0"/>
        <w:jc w:val="both"/>
        <w:outlineLvl w:val="0"/>
        <w:rPr>
          <w:sz w:val="12"/>
          <w:szCs w:val="12"/>
        </w:rPr>
      </w:pPr>
    </w:p>
    <w:p w:rsidR="00FB43D6" w:rsidRPr="00FB43D6" w:rsidRDefault="00FB43D6" w:rsidP="00FB43D6">
      <w:pPr>
        <w:autoSpaceDE w:val="0"/>
        <w:autoSpaceDN w:val="0"/>
        <w:adjustRightInd w:val="0"/>
        <w:ind w:left="567"/>
        <w:jc w:val="both"/>
        <w:outlineLvl w:val="0"/>
        <w:rPr>
          <w:sz w:val="12"/>
          <w:szCs w:val="12"/>
        </w:rPr>
      </w:pPr>
      <w:r w:rsidRPr="00FB43D6">
        <w:rPr>
          <w:sz w:val="12"/>
          <w:szCs w:val="12"/>
        </w:rPr>
        <w:t>Статья 56.  Муниципальное имущество</w:t>
      </w:r>
    </w:p>
    <w:p w:rsidR="00FB43D6" w:rsidRPr="00FB43D6" w:rsidRDefault="00FB43D6" w:rsidP="00FB43D6">
      <w:pPr>
        <w:pStyle w:val="aa"/>
        <w:rPr>
          <w:sz w:val="12"/>
          <w:szCs w:val="12"/>
        </w:rPr>
      </w:pPr>
      <w:r w:rsidRPr="00FB43D6">
        <w:rPr>
          <w:sz w:val="12"/>
          <w:szCs w:val="12"/>
        </w:rPr>
        <w:t>(в ред. Решения Совета депутатов МО «Пустозерский сельсовет» НАО от 07.04.2015 № 6)</w:t>
      </w:r>
    </w:p>
    <w:p w:rsidR="00FB43D6" w:rsidRPr="00FB43D6" w:rsidRDefault="00FB43D6" w:rsidP="00FB43D6">
      <w:pPr>
        <w:pStyle w:val="ConsNormal"/>
        <w:widowControl/>
        <w:ind w:left="540" w:right="0" w:firstLine="0"/>
        <w:jc w:val="both"/>
        <w:rPr>
          <w:rFonts w:ascii="Times New Roman" w:hAnsi="Times New Roman"/>
          <w:sz w:val="12"/>
          <w:szCs w:val="12"/>
        </w:rPr>
      </w:pPr>
      <w:bookmarkStart w:id="1" w:name="Par2"/>
      <w:bookmarkEnd w:id="1"/>
      <w:r w:rsidRPr="00FB43D6">
        <w:rPr>
          <w:rFonts w:ascii="Times New Roman" w:hAnsi="Times New Roman"/>
          <w:sz w:val="12"/>
          <w:szCs w:val="12"/>
        </w:rPr>
        <w:t>1. В собственности муниципального образования могут находиться:</w:t>
      </w:r>
    </w:p>
    <w:p w:rsidR="00FB43D6" w:rsidRPr="00FB43D6" w:rsidRDefault="00FB43D6" w:rsidP="00FB43D6">
      <w:pPr>
        <w:autoSpaceDE w:val="0"/>
        <w:autoSpaceDN w:val="0"/>
        <w:adjustRightInd w:val="0"/>
        <w:ind w:firstLine="540"/>
        <w:jc w:val="both"/>
        <w:rPr>
          <w:sz w:val="12"/>
          <w:szCs w:val="12"/>
        </w:rPr>
      </w:pPr>
      <w:r w:rsidRPr="00FB43D6">
        <w:rPr>
          <w:sz w:val="12"/>
          <w:szCs w:val="12"/>
        </w:rPr>
        <w:t>1) имущество, предназначенное для решения установленных настоящим Уставом вопросов местного значения;</w:t>
      </w:r>
    </w:p>
    <w:p w:rsidR="00FB43D6" w:rsidRPr="00FB43D6" w:rsidRDefault="00FB43D6" w:rsidP="00FB43D6">
      <w:pPr>
        <w:autoSpaceDE w:val="0"/>
        <w:autoSpaceDN w:val="0"/>
        <w:adjustRightInd w:val="0"/>
        <w:ind w:firstLine="540"/>
        <w:jc w:val="both"/>
        <w:rPr>
          <w:sz w:val="12"/>
          <w:szCs w:val="12"/>
        </w:rPr>
      </w:pPr>
      <w:proofErr w:type="gramStart"/>
      <w:r w:rsidRPr="00FB43D6">
        <w:rPr>
          <w:sz w:val="12"/>
          <w:szCs w:val="12"/>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Ненецкого автономного округа,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6" w:history="1">
        <w:r w:rsidRPr="00FB43D6">
          <w:rPr>
            <w:color w:val="000000"/>
            <w:sz w:val="12"/>
            <w:szCs w:val="12"/>
          </w:rPr>
          <w:t>частью 4 статьи 15</w:t>
        </w:r>
      </w:hyperlink>
      <w:r w:rsidRPr="00FB43D6">
        <w:rPr>
          <w:sz w:val="12"/>
          <w:szCs w:val="12"/>
        </w:rPr>
        <w:t xml:space="preserve"> Федерального закона от 06.10.2003 № 131 – ФЗ «Об общих принципах организации местного самоуправления в Российской Федерации»;</w:t>
      </w:r>
      <w:proofErr w:type="gramEnd"/>
    </w:p>
    <w:p w:rsidR="00FB43D6" w:rsidRPr="00FB43D6" w:rsidRDefault="00FB43D6" w:rsidP="00FB43D6">
      <w:pPr>
        <w:autoSpaceDE w:val="0"/>
        <w:autoSpaceDN w:val="0"/>
        <w:adjustRightInd w:val="0"/>
        <w:ind w:firstLine="540"/>
        <w:jc w:val="both"/>
        <w:rPr>
          <w:sz w:val="12"/>
          <w:szCs w:val="12"/>
        </w:rPr>
      </w:pPr>
      <w:r w:rsidRPr="00FB43D6">
        <w:rPr>
          <w:sz w:val="12"/>
          <w:szCs w:val="1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4) имущество, необходимое для решения вопросов, право </w:t>
      </w:r>
      <w:proofErr w:type="gramStart"/>
      <w:r w:rsidRPr="00FB43D6">
        <w:rPr>
          <w:sz w:val="12"/>
          <w:szCs w:val="12"/>
        </w:rPr>
        <w:t>решения</w:t>
      </w:r>
      <w:proofErr w:type="gramEnd"/>
      <w:r w:rsidRPr="00FB43D6">
        <w:rPr>
          <w:sz w:val="12"/>
          <w:szCs w:val="1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B43D6" w:rsidRPr="00FB43D6" w:rsidRDefault="00FB43D6" w:rsidP="00FB43D6">
      <w:pPr>
        <w:autoSpaceDE w:val="0"/>
        <w:autoSpaceDN w:val="0"/>
        <w:adjustRightInd w:val="0"/>
        <w:ind w:firstLine="540"/>
        <w:jc w:val="both"/>
        <w:rPr>
          <w:color w:val="000000"/>
          <w:sz w:val="12"/>
          <w:szCs w:val="12"/>
        </w:rPr>
      </w:pPr>
      <w:r w:rsidRPr="00FB43D6">
        <w:rPr>
          <w:sz w:val="12"/>
          <w:szCs w:val="12"/>
        </w:rPr>
        <w:t xml:space="preserve">5) имущество, предназначенное для решения вопросов местного значения в соответствии с </w:t>
      </w:r>
      <w:hyperlink r:id="rId27" w:history="1">
        <w:r w:rsidRPr="00FB43D6">
          <w:rPr>
            <w:color w:val="000000"/>
            <w:sz w:val="12"/>
            <w:szCs w:val="12"/>
          </w:rPr>
          <w:t>частями 3</w:t>
        </w:r>
      </w:hyperlink>
      <w:r w:rsidRPr="00FB43D6">
        <w:rPr>
          <w:color w:val="000000"/>
          <w:sz w:val="12"/>
          <w:szCs w:val="12"/>
        </w:rPr>
        <w:t xml:space="preserve"> и </w:t>
      </w:r>
      <w:hyperlink r:id="rId28" w:history="1">
        <w:r w:rsidRPr="00FB43D6">
          <w:rPr>
            <w:color w:val="000000"/>
            <w:sz w:val="12"/>
            <w:szCs w:val="12"/>
          </w:rPr>
          <w:t>4 статьи 14</w:t>
        </w:r>
      </w:hyperlink>
      <w:r w:rsidRPr="00FB43D6">
        <w:rPr>
          <w:color w:val="000000"/>
          <w:sz w:val="12"/>
          <w:szCs w:val="12"/>
        </w:rPr>
        <w:t xml:space="preserve">, </w:t>
      </w:r>
      <w:hyperlink r:id="rId29" w:history="1">
        <w:r w:rsidRPr="00FB43D6">
          <w:rPr>
            <w:color w:val="000000"/>
            <w:sz w:val="12"/>
            <w:szCs w:val="12"/>
          </w:rPr>
          <w:t>частями 1</w:t>
        </w:r>
      </w:hyperlink>
      <w:r w:rsidRPr="00FB43D6">
        <w:rPr>
          <w:color w:val="000000"/>
          <w:sz w:val="12"/>
          <w:szCs w:val="12"/>
        </w:rPr>
        <w:t xml:space="preserve"> и </w:t>
      </w:r>
      <w:hyperlink r:id="rId30" w:history="1">
        <w:r w:rsidRPr="00FB43D6">
          <w:rPr>
            <w:color w:val="000000"/>
            <w:sz w:val="12"/>
            <w:szCs w:val="12"/>
          </w:rPr>
          <w:t>1.1 статьи 17</w:t>
        </w:r>
      </w:hyperlink>
      <w:r w:rsidRPr="00FB43D6">
        <w:rPr>
          <w:color w:val="000000"/>
          <w:sz w:val="12"/>
          <w:szCs w:val="12"/>
        </w:rPr>
        <w:t xml:space="preserve"> Федерального закона от 06.10.2003 № 131 – ФЗ «Об общих принципах организации местного самоуправления в Российской Федерации».</w:t>
      </w:r>
    </w:p>
    <w:p w:rsidR="00FB43D6" w:rsidRPr="00FB43D6" w:rsidRDefault="00FB43D6" w:rsidP="00FB43D6">
      <w:pPr>
        <w:autoSpaceDE w:val="0"/>
        <w:autoSpaceDN w:val="0"/>
        <w:adjustRightInd w:val="0"/>
        <w:ind w:firstLine="540"/>
        <w:jc w:val="both"/>
        <w:rPr>
          <w:sz w:val="12"/>
          <w:szCs w:val="12"/>
        </w:rPr>
      </w:pPr>
      <w:r w:rsidRPr="00FB43D6">
        <w:rPr>
          <w:color w:val="000000"/>
          <w:sz w:val="12"/>
          <w:szCs w:val="12"/>
        </w:rPr>
        <w:t xml:space="preserve">2. В случаях возникновения у муниципальных образований права собственности на имущество,  не соответствующее требованиям </w:t>
      </w:r>
      <w:hyperlink w:anchor="Par2" w:history="1">
        <w:r w:rsidRPr="00FB43D6">
          <w:rPr>
            <w:color w:val="000000"/>
            <w:sz w:val="12"/>
            <w:szCs w:val="12"/>
          </w:rPr>
          <w:t>части 1</w:t>
        </w:r>
      </w:hyperlink>
      <w:r w:rsidRPr="00FB43D6">
        <w:rPr>
          <w:color w:val="000000"/>
          <w:sz w:val="12"/>
          <w:szCs w:val="12"/>
        </w:rPr>
        <w:t xml:space="preserve"> </w:t>
      </w:r>
      <w:r w:rsidRPr="00FB43D6">
        <w:rPr>
          <w:sz w:val="12"/>
          <w:szCs w:val="12"/>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B43D6" w:rsidRPr="00FB43D6" w:rsidRDefault="00FB43D6" w:rsidP="00FB43D6">
      <w:pPr>
        <w:autoSpaceDE w:val="0"/>
        <w:autoSpaceDN w:val="0"/>
        <w:adjustRightInd w:val="0"/>
        <w:ind w:left="1135"/>
        <w:jc w:val="both"/>
        <w:outlineLvl w:val="1"/>
        <w:rPr>
          <w:sz w:val="12"/>
          <w:szCs w:val="12"/>
        </w:rPr>
      </w:pPr>
    </w:p>
    <w:p w:rsidR="00FB43D6" w:rsidRPr="00FB43D6" w:rsidRDefault="00FB43D6" w:rsidP="00FB43D6">
      <w:pPr>
        <w:pStyle w:val="31"/>
        <w:widowControl w:val="0"/>
        <w:spacing w:after="0"/>
        <w:ind w:left="0" w:firstLine="567"/>
        <w:jc w:val="both"/>
        <w:rPr>
          <w:sz w:val="12"/>
          <w:szCs w:val="12"/>
        </w:rPr>
      </w:pPr>
      <w:r w:rsidRPr="00FB43D6">
        <w:rPr>
          <w:sz w:val="12"/>
          <w:szCs w:val="12"/>
        </w:rPr>
        <w:t>Статья 61. Закупки для обеспечения муниципальных нужд</w:t>
      </w:r>
    </w:p>
    <w:p w:rsidR="00FB43D6" w:rsidRPr="00FB43D6" w:rsidRDefault="00FB43D6" w:rsidP="00FB43D6">
      <w:pPr>
        <w:pStyle w:val="aa"/>
        <w:rPr>
          <w:sz w:val="12"/>
          <w:szCs w:val="12"/>
        </w:rPr>
      </w:pPr>
      <w:r w:rsidRPr="00FB43D6">
        <w:rPr>
          <w:sz w:val="12"/>
          <w:szCs w:val="12"/>
        </w:rPr>
        <w:t>(в ред. Решения Совета депутатов МО «Пустозерский сельсовет» НАО от 07.04.2015 № 6)</w:t>
      </w:r>
    </w:p>
    <w:p w:rsidR="00FB43D6" w:rsidRPr="00FB43D6" w:rsidRDefault="00FB43D6" w:rsidP="00FB43D6">
      <w:pPr>
        <w:pStyle w:val="31"/>
        <w:widowControl w:val="0"/>
        <w:spacing w:after="0"/>
        <w:ind w:left="0" w:firstLine="567"/>
        <w:jc w:val="both"/>
        <w:rPr>
          <w:sz w:val="12"/>
          <w:szCs w:val="12"/>
        </w:rPr>
      </w:pPr>
      <w:r w:rsidRPr="00FB43D6">
        <w:rPr>
          <w:sz w:val="12"/>
          <w:szCs w:val="1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43D6" w:rsidRPr="00FB43D6" w:rsidRDefault="00FB43D6" w:rsidP="00FB43D6">
      <w:pPr>
        <w:pStyle w:val="31"/>
        <w:widowControl w:val="0"/>
        <w:spacing w:after="0"/>
        <w:ind w:left="0" w:firstLine="567"/>
        <w:jc w:val="both"/>
        <w:rPr>
          <w:sz w:val="12"/>
          <w:szCs w:val="12"/>
        </w:rPr>
      </w:pPr>
      <w:r w:rsidRPr="00FB43D6">
        <w:rPr>
          <w:sz w:val="12"/>
          <w:szCs w:val="12"/>
        </w:rPr>
        <w:t>2. Закупки товаров, работ, услуг для обеспечения муниципальных нужд осуществляются за счет средств местного бюджета.</w:t>
      </w:r>
    </w:p>
    <w:p w:rsidR="00FB43D6" w:rsidRPr="00FB43D6" w:rsidRDefault="00FB43D6" w:rsidP="00FB43D6">
      <w:pPr>
        <w:autoSpaceDE w:val="0"/>
        <w:autoSpaceDN w:val="0"/>
        <w:adjustRightInd w:val="0"/>
        <w:jc w:val="both"/>
        <w:rPr>
          <w:sz w:val="12"/>
          <w:szCs w:val="12"/>
        </w:rPr>
      </w:pPr>
    </w:p>
    <w:p w:rsidR="00FB43D6" w:rsidRPr="00FB43D6" w:rsidRDefault="00FB43D6" w:rsidP="00FB43D6">
      <w:pPr>
        <w:ind w:firstLine="568"/>
        <w:jc w:val="both"/>
        <w:rPr>
          <w:sz w:val="12"/>
          <w:szCs w:val="12"/>
        </w:rPr>
      </w:pPr>
      <w:r w:rsidRPr="00FB43D6">
        <w:rPr>
          <w:bCs/>
          <w:sz w:val="12"/>
          <w:szCs w:val="12"/>
        </w:rPr>
        <w:t xml:space="preserve">Статья 63. Бюджет муниципального образования </w:t>
      </w:r>
      <w:r w:rsidRPr="00FB43D6">
        <w:rPr>
          <w:sz w:val="12"/>
          <w:szCs w:val="12"/>
        </w:rPr>
        <w:t>«Пустозерский сельсовет»</w:t>
      </w:r>
    </w:p>
    <w:p w:rsidR="00FB43D6" w:rsidRPr="00FB43D6" w:rsidRDefault="00FB43D6" w:rsidP="00FB43D6">
      <w:pPr>
        <w:ind w:firstLine="568"/>
        <w:jc w:val="both"/>
        <w:rPr>
          <w:sz w:val="12"/>
          <w:szCs w:val="12"/>
        </w:rPr>
      </w:pPr>
      <w:r w:rsidRPr="00FB43D6">
        <w:rPr>
          <w:sz w:val="12"/>
          <w:szCs w:val="12"/>
        </w:rPr>
        <w:t>1.  Проект местного бюджета вносится местной администрацией в Совет депутатов в срок не позднее 15 ноября года, предшествующего очередному финансовому году.</w:t>
      </w:r>
    </w:p>
    <w:p w:rsidR="00FB43D6" w:rsidRPr="00FB43D6" w:rsidRDefault="00FB43D6" w:rsidP="00FB43D6">
      <w:pPr>
        <w:ind w:firstLine="568"/>
        <w:jc w:val="both"/>
        <w:rPr>
          <w:sz w:val="12"/>
          <w:szCs w:val="12"/>
        </w:rPr>
      </w:pPr>
      <w:r w:rsidRPr="00FB43D6">
        <w:rPr>
          <w:sz w:val="12"/>
          <w:szCs w:val="12"/>
        </w:rPr>
        <w:t>2. Депутаты Совета депутатов вправе самостоятельно вносить в проект местного бюджета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местного бюджета вытекает из нормативных правовых актов Российской Федерации или нормативных правовых актов Архангельской области. Все другие поправки в проект местного бюджета могут быть внесены депутатами Совета депутатов только при наличии положительного заключения местной администрации. Депутаты Совета депутатов не вправе вносить в проект местного бюджета поправки, направленные на изменение общего объема доходов или расходов местного бюджета».</w:t>
      </w:r>
    </w:p>
    <w:p w:rsidR="00FB43D6" w:rsidRPr="00FB43D6" w:rsidRDefault="00FB43D6" w:rsidP="00FB43D6">
      <w:pPr>
        <w:ind w:firstLine="540"/>
        <w:jc w:val="both"/>
        <w:rPr>
          <w:sz w:val="12"/>
          <w:szCs w:val="12"/>
        </w:rPr>
      </w:pPr>
      <w:r w:rsidRPr="00FB43D6">
        <w:rPr>
          <w:sz w:val="12"/>
          <w:szCs w:val="12"/>
        </w:rPr>
        <w:t>3. Исполнение местного бюджета осуществляется администрацией муниципального образования в соответствии с Бюджетным кодексом Российской Федерации.</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Руководитель финансового органа администрации муниципального образования назначается на должность из числа лиц, отвечающих квалификационным </w:t>
      </w:r>
      <w:hyperlink r:id="rId31" w:history="1">
        <w:r w:rsidRPr="00FB43D6">
          <w:rPr>
            <w:color w:val="000000"/>
            <w:sz w:val="12"/>
            <w:szCs w:val="12"/>
          </w:rPr>
          <w:t>требованиям</w:t>
        </w:r>
      </w:hyperlink>
      <w:r w:rsidRPr="00FB43D6">
        <w:rPr>
          <w:color w:val="000000"/>
          <w:sz w:val="12"/>
          <w:szCs w:val="12"/>
        </w:rPr>
        <w:t>,</w:t>
      </w:r>
      <w:r w:rsidRPr="00FB43D6">
        <w:rPr>
          <w:sz w:val="12"/>
          <w:szCs w:val="12"/>
        </w:rPr>
        <w:t xml:space="preserve"> установленным уполномоченным Правительством Российской Федерации федеральным органом исполнительной власти.</w:t>
      </w:r>
    </w:p>
    <w:p w:rsidR="00FB43D6" w:rsidRPr="00FB43D6" w:rsidRDefault="00FB43D6" w:rsidP="00FB43D6">
      <w:pPr>
        <w:pStyle w:val="aa"/>
        <w:rPr>
          <w:sz w:val="12"/>
          <w:szCs w:val="12"/>
        </w:rPr>
      </w:pPr>
      <w:r w:rsidRPr="00FB43D6">
        <w:rPr>
          <w:sz w:val="12"/>
          <w:szCs w:val="12"/>
        </w:rPr>
        <w:t>(в ред. Решения Совета депутатов МО «Пустозерский сельсовет» НАО от 07.04.2015 № 6)</w:t>
      </w:r>
    </w:p>
    <w:p w:rsidR="00FB43D6" w:rsidRPr="00FB43D6" w:rsidRDefault="00FB43D6" w:rsidP="00FB43D6">
      <w:pPr>
        <w:ind w:firstLine="568"/>
        <w:jc w:val="both"/>
        <w:rPr>
          <w:sz w:val="12"/>
          <w:szCs w:val="12"/>
        </w:rPr>
      </w:pPr>
      <w:r w:rsidRPr="00FB43D6">
        <w:rPr>
          <w:sz w:val="12"/>
          <w:szCs w:val="12"/>
        </w:rPr>
        <w:t>4. Проект местного бюджета подлежит официальному опубликованию (обнародованию) в течение 10 дней со дня его внесения в Совет депутатов в порядке, установленном для официального опубликования (обнародования) решений Совета депутатов.</w:t>
      </w:r>
    </w:p>
    <w:p w:rsidR="00FB43D6" w:rsidRPr="00FB43D6" w:rsidRDefault="00FB43D6" w:rsidP="00FB43D6">
      <w:pPr>
        <w:widowControl w:val="0"/>
        <w:ind w:firstLine="568"/>
        <w:jc w:val="both"/>
        <w:rPr>
          <w:sz w:val="12"/>
          <w:szCs w:val="12"/>
        </w:rPr>
      </w:pPr>
      <w:proofErr w:type="gramStart"/>
      <w:r w:rsidRPr="00FB43D6">
        <w:rPr>
          <w:sz w:val="12"/>
          <w:szCs w:val="12"/>
        </w:rPr>
        <w:t>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муниципального образования с указанием фактических затрат на их денежное содержание, годовой отчет об исполнении местного бюджета подлежат официальному опубликованию (обнародованию) в течение 30 дней со дня истечения очередного квартала в порядке, установленном для официального опубликования (обнародования) решений Совета депутатов.</w:t>
      </w:r>
      <w:proofErr w:type="gramEnd"/>
      <w:r w:rsidRPr="00FB43D6">
        <w:rPr>
          <w:sz w:val="12"/>
          <w:szCs w:val="12"/>
        </w:rPr>
        <w:t xml:space="preserve"> Состав и форма этих сведений определяется решением Совета депутатов.</w:t>
      </w:r>
    </w:p>
    <w:p w:rsidR="00FB43D6" w:rsidRPr="00FB43D6" w:rsidRDefault="00FB43D6" w:rsidP="00FB43D6">
      <w:pPr>
        <w:widowControl w:val="0"/>
        <w:ind w:firstLine="568"/>
        <w:jc w:val="both"/>
        <w:rPr>
          <w:sz w:val="12"/>
          <w:szCs w:val="12"/>
        </w:rPr>
      </w:pPr>
      <w:r w:rsidRPr="00FB43D6">
        <w:rPr>
          <w:sz w:val="12"/>
          <w:szCs w:val="12"/>
        </w:rPr>
        <w:t>5. Право принятия решений об осуществлении муниципальных внутренних заимствований и выдаче муниципальных гарантий принадлежит местной администрации, действующей на основании решения Совета депутатов о местном бюджете на очередной финансовый год.</w:t>
      </w:r>
    </w:p>
    <w:p w:rsidR="00FB43D6" w:rsidRPr="00FB43D6" w:rsidRDefault="00FB43D6" w:rsidP="00FB43D6">
      <w:pPr>
        <w:ind w:firstLine="568"/>
        <w:jc w:val="both"/>
        <w:rPr>
          <w:sz w:val="12"/>
          <w:szCs w:val="12"/>
        </w:rPr>
      </w:pPr>
      <w:r w:rsidRPr="00FB43D6">
        <w:rPr>
          <w:sz w:val="12"/>
          <w:szCs w:val="12"/>
        </w:rPr>
        <w:t>Управление муниципальным долгом муниципального образования осуществляется местной администрацией.</w:t>
      </w:r>
    </w:p>
    <w:p w:rsidR="00FB43D6" w:rsidRPr="00FB43D6" w:rsidRDefault="00FB43D6" w:rsidP="00FB43D6">
      <w:pPr>
        <w:autoSpaceDE w:val="0"/>
        <w:autoSpaceDN w:val="0"/>
        <w:adjustRightInd w:val="0"/>
        <w:ind w:firstLine="568"/>
        <w:jc w:val="both"/>
        <w:rPr>
          <w:sz w:val="12"/>
          <w:szCs w:val="12"/>
        </w:rPr>
      </w:pPr>
      <w:r w:rsidRPr="00FB43D6">
        <w:rPr>
          <w:sz w:val="12"/>
          <w:szCs w:val="12"/>
        </w:rPr>
        <w:t>6. Отчет об исполнении местного бюджета представляется местной администрацией не позднее, чем 1 мая года, следующего за отчетным финансовым годом, и подлежит официальному опубликованию (обнародованию) в течение 30 дней со дня его утверждения (не утверждения) Советом депутатов в порядке, установленном для официального опубликования (обнародования) решений Совета депутатов.</w:t>
      </w:r>
    </w:p>
    <w:p w:rsidR="00FB43D6" w:rsidRPr="00FB43D6" w:rsidRDefault="00FB43D6" w:rsidP="00FB43D6">
      <w:pPr>
        <w:autoSpaceDE w:val="0"/>
        <w:autoSpaceDN w:val="0"/>
        <w:adjustRightInd w:val="0"/>
        <w:ind w:firstLine="540"/>
        <w:jc w:val="both"/>
        <w:rPr>
          <w:sz w:val="12"/>
          <w:szCs w:val="12"/>
        </w:rPr>
      </w:pPr>
    </w:p>
    <w:p w:rsidR="00FB43D6" w:rsidRPr="00FB43D6" w:rsidRDefault="00FB43D6" w:rsidP="00FB43D6">
      <w:pPr>
        <w:pStyle w:val="aa"/>
        <w:rPr>
          <w:sz w:val="12"/>
          <w:szCs w:val="12"/>
        </w:rPr>
      </w:pPr>
      <w:r w:rsidRPr="00FB43D6">
        <w:rPr>
          <w:sz w:val="12"/>
          <w:szCs w:val="12"/>
        </w:rPr>
        <w:t>Статья 62. Утратила силу. – Решение Совета депутатов МО «Пустозерский сельсовет» НАО от 07.04.2015 № 7.</w:t>
      </w:r>
      <w:r>
        <w:rPr>
          <w:sz w:val="12"/>
          <w:szCs w:val="12"/>
        </w:rPr>
        <w:t xml:space="preserve">                                                                                                                                     </w:t>
      </w:r>
      <w:r w:rsidRPr="00FB43D6">
        <w:rPr>
          <w:sz w:val="12"/>
          <w:szCs w:val="12"/>
        </w:rPr>
        <w:t>Статья 64. Утратила силу. – Решение Совета депутатов МО «Пустозерский сельсовет» НАО от 07.04.2015 № 6.</w:t>
      </w:r>
      <w:r>
        <w:rPr>
          <w:sz w:val="12"/>
          <w:szCs w:val="12"/>
        </w:rPr>
        <w:tab/>
      </w:r>
      <w:r>
        <w:rPr>
          <w:sz w:val="12"/>
          <w:szCs w:val="12"/>
        </w:rPr>
        <w:tab/>
      </w:r>
      <w:r>
        <w:rPr>
          <w:sz w:val="12"/>
          <w:szCs w:val="12"/>
        </w:rPr>
        <w:tab/>
      </w:r>
      <w:r>
        <w:rPr>
          <w:sz w:val="12"/>
          <w:szCs w:val="12"/>
        </w:rPr>
        <w:tab/>
      </w:r>
      <w:r>
        <w:rPr>
          <w:sz w:val="12"/>
          <w:szCs w:val="12"/>
        </w:rPr>
        <w:tab/>
        <w:t xml:space="preserve">           </w:t>
      </w:r>
      <w:r w:rsidR="00C10793">
        <w:rPr>
          <w:sz w:val="12"/>
          <w:szCs w:val="12"/>
        </w:rPr>
        <w:t xml:space="preserve">   </w:t>
      </w:r>
      <w:r>
        <w:rPr>
          <w:sz w:val="12"/>
          <w:szCs w:val="12"/>
        </w:rPr>
        <w:t xml:space="preserve"> </w:t>
      </w:r>
      <w:r w:rsidRPr="00FB43D6">
        <w:rPr>
          <w:sz w:val="12"/>
          <w:szCs w:val="12"/>
        </w:rPr>
        <w:t>Статья 65. Утратила силу. – Решение Совета депутатов МО «Пустозерский сельсовет» НАО от 07.04.2015 № 6.</w:t>
      </w:r>
      <w:r>
        <w:rPr>
          <w:sz w:val="12"/>
          <w:szCs w:val="12"/>
        </w:rPr>
        <w:t xml:space="preserve">                                                                                                                                 </w:t>
      </w:r>
      <w:r w:rsidRPr="00FB43D6">
        <w:rPr>
          <w:sz w:val="12"/>
          <w:szCs w:val="12"/>
        </w:rPr>
        <w:t>Статья 66. Утратила силу. – Решение Совета депутатов МО «Пустозерский сельсовет» НАО от 07.04.2015 № 6.</w:t>
      </w:r>
      <w:r>
        <w:rPr>
          <w:sz w:val="12"/>
          <w:szCs w:val="12"/>
        </w:rPr>
        <w:t xml:space="preserve">                                                                                                                                     </w:t>
      </w:r>
      <w:r w:rsidRPr="00FB43D6">
        <w:rPr>
          <w:sz w:val="12"/>
          <w:szCs w:val="12"/>
        </w:rPr>
        <w:t>Статья 67. Утратила силу. – Решение Совета депутатов МО «Пустозерский сельсовет» НАО от 07.04.2015 № 6.</w:t>
      </w:r>
      <w:r>
        <w:rPr>
          <w:sz w:val="12"/>
          <w:szCs w:val="12"/>
        </w:rPr>
        <w:t xml:space="preserve">                                                                                                                            </w:t>
      </w:r>
      <w:r w:rsidR="00C10793">
        <w:rPr>
          <w:sz w:val="12"/>
          <w:szCs w:val="12"/>
        </w:rPr>
        <w:t xml:space="preserve"> </w:t>
      </w:r>
      <w:r>
        <w:rPr>
          <w:sz w:val="12"/>
          <w:szCs w:val="12"/>
        </w:rPr>
        <w:t xml:space="preserve">    </w:t>
      </w:r>
      <w:r w:rsidRPr="00FB43D6">
        <w:rPr>
          <w:sz w:val="12"/>
          <w:szCs w:val="12"/>
        </w:rPr>
        <w:t>Статья 84. Утратила силу. – Решение Совета депутатов МО «Пустозерский сельсовет» НАО от 07.04.2015 № 6.</w:t>
      </w:r>
    </w:p>
    <w:p w:rsidR="00FB43D6" w:rsidRPr="00FB43D6" w:rsidRDefault="00FB43D6" w:rsidP="00FB43D6">
      <w:pPr>
        <w:autoSpaceDE w:val="0"/>
        <w:autoSpaceDN w:val="0"/>
        <w:adjustRightInd w:val="0"/>
        <w:jc w:val="both"/>
        <w:outlineLvl w:val="1"/>
        <w:rPr>
          <w:sz w:val="12"/>
          <w:szCs w:val="12"/>
        </w:rPr>
      </w:pPr>
      <w:r w:rsidRPr="00FB43D6">
        <w:rPr>
          <w:sz w:val="12"/>
          <w:szCs w:val="12"/>
        </w:rPr>
        <w:t>Статья 82. Порядок официального опубликования (обнародования) и вступления в силу муниципальных правовых актов</w:t>
      </w:r>
    </w:p>
    <w:p w:rsidR="00FB43D6" w:rsidRPr="00FB43D6" w:rsidRDefault="00FB43D6" w:rsidP="00FB43D6">
      <w:pPr>
        <w:ind w:firstLine="540"/>
        <w:jc w:val="both"/>
        <w:rPr>
          <w:sz w:val="12"/>
          <w:szCs w:val="12"/>
        </w:rPr>
      </w:pPr>
      <w:r w:rsidRPr="00FB43D6">
        <w:rPr>
          <w:sz w:val="12"/>
          <w:szCs w:val="12"/>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B43D6" w:rsidRPr="00FB43D6" w:rsidRDefault="00FB43D6" w:rsidP="00FB43D6">
      <w:pPr>
        <w:jc w:val="both"/>
        <w:rPr>
          <w:sz w:val="12"/>
          <w:szCs w:val="12"/>
        </w:rPr>
      </w:pPr>
      <w:r w:rsidRPr="00FB43D6">
        <w:rPr>
          <w:sz w:val="12"/>
          <w:szCs w:val="12"/>
        </w:rPr>
        <w:t xml:space="preserve"> (в ред. Решения Совета депутатов МО «Пустозерский сельсовет» НАО от 07.04.2015 № 6)</w:t>
      </w:r>
    </w:p>
    <w:p w:rsidR="00FB43D6" w:rsidRPr="00FB43D6" w:rsidRDefault="00FB43D6" w:rsidP="00FB43D6">
      <w:pPr>
        <w:ind w:firstLine="540"/>
        <w:jc w:val="both"/>
        <w:rPr>
          <w:sz w:val="12"/>
          <w:szCs w:val="12"/>
        </w:rPr>
      </w:pPr>
      <w:r w:rsidRPr="00FB43D6">
        <w:rPr>
          <w:sz w:val="12"/>
          <w:szCs w:val="12"/>
        </w:rP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определенным Решением Совета депутатов.</w:t>
      </w:r>
    </w:p>
    <w:p w:rsidR="00FB43D6" w:rsidRPr="00FB43D6" w:rsidRDefault="00FB43D6" w:rsidP="00FB43D6">
      <w:pPr>
        <w:autoSpaceDE w:val="0"/>
        <w:autoSpaceDN w:val="0"/>
        <w:adjustRightInd w:val="0"/>
        <w:ind w:firstLine="540"/>
        <w:jc w:val="both"/>
        <w:rPr>
          <w:sz w:val="12"/>
          <w:szCs w:val="12"/>
        </w:rPr>
      </w:pPr>
      <w:r w:rsidRPr="00FB43D6">
        <w:rPr>
          <w:sz w:val="12"/>
          <w:szCs w:val="12"/>
        </w:rPr>
        <w:t xml:space="preserve">3. </w:t>
      </w:r>
      <w:proofErr w:type="gramStart"/>
      <w:r w:rsidRPr="00FB43D6">
        <w:rPr>
          <w:sz w:val="12"/>
          <w:szCs w:val="12"/>
        </w:rPr>
        <w:t xml:space="preserve">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w:t>
      </w:r>
      <w:r w:rsidRPr="00FB43D6">
        <w:rPr>
          <w:bCs/>
          <w:sz w:val="12"/>
          <w:szCs w:val="12"/>
        </w:rPr>
        <w:t>на информационных стендах</w:t>
      </w:r>
      <w:r w:rsidRPr="00FB43D6">
        <w:rPr>
          <w:b/>
          <w:bCs/>
          <w:sz w:val="12"/>
          <w:szCs w:val="12"/>
        </w:rPr>
        <w:t xml:space="preserve"> </w:t>
      </w:r>
      <w:r w:rsidRPr="00FB43D6">
        <w:rPr>
          <w:sz w:val="12"/>
          <w:szCs w:val="12"/>
        </w:rPr>
        <w:t xml:space="preserve">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муниципального образования.</w:t>
      </w:r>
      <w:proofErr w:type="gramEnd"/>
    </w:p>
    <w:p w:rsidR="00FB43D6" w:rsidRPr="00FB43D6" w:rsidRDefault="00FB43D6" w:rsidP="00FB43D6">
      <w:pPr>
        <w:autoSpaceDE w:val="0"/>
        <w:autoSpaceDN w:val="0"/>
        <w:adjustRightInd w:val="0"/>
        <w:ind w:firstLine="540"/>
        <w:jc w:val="both"/>
        <w:rPr>
          <w:sz w:val="12"/>
          <w:szCs w:val="12"/>
        </w:rPr>
      </w:pPr>
      <w:r w:rsidRPr="00FB43D6">
        <w:rPr>
          <w:sz w:val="12"/>
          <w:szCs w:val="12"/>
        </w:rPr>
        <w:lastRenderedPageBreak/>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FB43D6" w:rsidRPr="00FB43D6" w:rsidRDefault="00FB43D6" w:rsidP="00FB43D6">
      <w:pPr>
        <w:autoSpaceDE w:val="0"/>
        <w:autoSpaceDN w:val="0"/>
        <w:adjustRightInd w:val="0"/>
        <w:ind w:firstLine="540"/>
        <w:jc w:val="both"/>
        <w:rPr>
          <w:sz w:val="12"/>
          <w:szCs w:val="12"/>
        </w:rPr>
      </w:pPr>
      <w:r w:rsidRPr="00FB43D6">
        <w:rPr>
          <w:sz w:val="12"/>
          <w:szCs w:val="12"/>
        </w:rPr>
        <w:t>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FB43D6" w:rsidRPr="00FB43D6" w:rsidRDefault="00FB43D6" w:rsidP="00FB43D6">
      <w:pPr>
        <w:autoSpaceDE w:val="0"/>
        <w:autoSpaceDN w:val="0"/>
        <w:adjustRightInd w:val="0"/>
        <w:ind w:firstLine="540"/>
        <w:jc w:val="both"/>
        <w:rPr>
          <w:sz w:val="12"/>
          <w:szCs w:val="12"/>
        </w:rPr>
      </w:pPr>
      <w:r w:rsidRPr="00FB43D6">
        <w:rPr>
          <w:sz w:val="12"/>
          <w:szCs w:val="12"/>
        </w:rPr>
        <w:t>5. Правовые акты ненормативного характера могут быть официально опубликованы по решению издавших их органов местного самоуправления муниципального образования и должностных лиц местного самоуправления муниципального образования.</w:t>
      </w:r>
    </w:p>
    <w:p w:rsidR="00FB43D6" w:rsidRPr="00FB43D6" w:rsidRDefault="00FB43D6" w:rsidP="00FB43D6">
      <w:pPr>
        <w:autoSpaceDE w:val="0"/>
        <w:autoSpaceDN w:val="0"/>
        <w:adjustRightInd w:val="0"/>
        <w:ind w:firstLine="540"/>
        <w:jc w:val="both"/>
        <w:rPr>
          <w:sz w:val="12"/>
          <w:szCs w:val="12"/>
        </w:rPr>
      </w:pPr>
      <w:r w:rsidRPr="00FB43D6">
        <w:rPr>
          <w:sz w:val="12"/>
          <w:szCs w:val="12"/>
        </w:rPr>
        <w:t>6. Муниципальные нормативные правовые акты направляются для официального опубликования главой муниципального образования.</w:t>
      </w:r>
    </w:p>
    <w:p w:rsidR="00FB43D6" w:rsidRPr="00FB43D6" w:rsidRDefault="00FB43D6" w:rsidP="00FB43D6">
      <w:pPr>
        <w:autoSpaceDE w:val="0"/>
        <w:autoSpaceDN w:val="0"/>
        <w:adjustRightInd w:val="0"/>
        <w:ind w:firstLine="540"/>
        <w:jc w:val="both"/>
        <w:rPr>
          <w:sz w:val="12"/>
          <w:szCs w:val="12"/>
        </w:rPr>
      </w:pPr>
      <w:r w:rsidRPr="00FB43D6">
        <w:rPr>
          <w:sz w:val="12"/>
          <w:szCs w:val="12"/>
        </w:rPr>
        <w:t>7. Муниципальные правовые акты (нормативные) вступают в силу после их официального опубликования (обнародования) либо издания (подписания), если иной срок не оговорен в самом правовом акте.</w:t>
      </w:r>
    </w:p>
    <w:p w:rsidR="00FB43D6" w:rsidRPr="00FB43D6" w:rsidRDefault="00FB43D6" w:rsidP="00FB43D6">
      <w:pPr>
        <w:autoSpaceDE w:val="0"/>
        <w:autoSpaceDN w:val="0"/>
        <w:adjustRightInd w:val="0"/>
        <w:ind w:firstLine="540"/>
        <w:jc w:val="both"/>
        <w:rPr>
          <w:sz w:val="12"/>
          <w:szCs w:val="12"/>
        </w:rPr>
      </w:pPr>
      <w:proofErr w:type="gramStart"/>
      <w:r w:rsidRPr="00FB43D6">
        <w:rPr>
          <w:sz w:val="12"/>
          <w:szCs w:val="12"/>
        </w:rPr>
        <w:t>Решение Совета депутатов, предусматривающие установление, введение местных налогов, предоставление льгот по местным налогам, вступают в силу в соответствии с Налоговым кодексом Российской Федерации.</w:t>
      </w:r>
      <w:proofErr w:type="gramEnd"/>
    </w:p>
    <w:p w:rsidR="00FB43D6" w:rsidRPr="00FB43D6" w:rsidRDefault="00FB43D6" w:rsidP="00FB43D6">
      <w:pPr>
        <w:pStyle w:val="ConsPlusNormal"/>
        <w:ind w:firstLine="0"/>
        <w:rPr>
          <w:rFonts w:ascii="Times New Roman" w:hAnsi="Times New Roman" w:cs="Times New Roman"/>
          <w:sz w:val="12"/>
          <w:szCs w:val="12"/>
        </w:rPr>
      </w:pPr>
    </w:p>
    <w:p w:rsidR="00FB43D6" w:rsidRPr="00FB43D6" w:rsidRDefault="00FB43D6" w:rsidP="00FB43D6">
      <w:pPr>
        <w:pStyle w:val="ConsPlusNormal"/>
        <w:ind w:firstLine="0"/>
        <w:rPr>
          <w:rFonts w:ascii="Times New Roman" w:hAnsi="Times New Roman" w:cs="Times New Roman"/>
          <w:sz w:val="12"/>
          <w:szCs w:val="12"/>
        </w:rPr>
      </w:pPr>
      <w:r w:rsidRPr="00FB43D6">
        <w:rPr>
          <w:rFonts w:ascii="Times New Roman" w:hAnsi="Times New Roman" w:cs="Times New Roman"/>
          <w:sz w:val="12"/>
          <w:szCs w:val="12"/>
        </w:rPr>
        <w:t>Глава муниципального образования                                                             С.А. Задорин</w:t>
      </w:r>
    </w:p>
    <w:p w:rsidR="00FB43D6" w:rsidRPr="00FB43D6" w:rsidRDefault="00FB43D6" w:rsidP="00FB43D6">
      <w:pPr>
        <w:pStyle w:val="ConsPlusNormal"/>
        <w:ind w:firstLine="0"/>
        <w:rPr>
          <w:rFonts w:ascii="Times New Roman" w:hAnsi="Times New Roman" w:cs="Times New Roman"/>
          <w:sz w:val="12"/>
          <w:szCs w:val="12"/>
        </w:rPr>
      </w:pPr>
      <w:r w:rsidRPr="00FB43D6">
        <w:rPr>
          <w:rFonts w:ascii="Times New Roman" w:hAnsi="Times New Roman" w:cs="Times New Roman"/>
          <w:sz w:val="12"/>
          <w:szCs w:val="12"/>
        </w:rPr>
        <w:t xml:space="preserve">«Пустозерский сельсовет»                                                                                </w:t>
      </w:r>
    </w:p>
    <w:p w:rsidR="00FB43D6" w:rsidRPr="00FB43D6" w:rsidRDefault="00FB43D6" w:rsidP="00FB43D6">
      <w:pPr>
        <w:pStyle w:val="ConsPlusNormal"/>
        <w:ind w:firstLine="0"/>
        <w:rPr>
          <w:rFonts w:ascii="Times New Roman" w:hAnsi="Times New Roman" w:cs="Times New Roman"/>
          <w:sz w:val="12"/>
          <w:szCs w:val="12"/>
        </w:rPr>
      </w:pPr>
      <w:r w:rsidRPr="00FB43D6">
        <w:rPr>
          <w:rFonts w:ascii="Times New Roman" w:hAnsi="Times New Roman" w:cs="Times New Roman"/>
          <w:sz w:val="12"/>
          <w:szCs w:val="12"/>
        </w:rPr>
        <w:t xml:space="preserve">Ненецкого автономного округа                               </w:t>
      </w:r>
    </w:p>
    <w:p w:rsidR="00FB43D6" w:rsidRPr="00C10793" w:rsidRDefault="00FB43D6" w:rsidP="00FB43D6">
      <w:pPr>
        <w:rPr>
          <w:sz w:val="14"/>
          <w:szCs w:val="14"/>
        </w:rPr>
      </w:pPr>
    </w:p>
    <w:p w:rsidR="00FB43D6" w:rsidRPr="00C10793" w:rsidRDefault="00FB43D6" w:rsidP="00FB43D6">
      <w:pPr>
        <w:rPr>
          <w:sz w:val="14"/>
          <w:szCs w:val="14"/>
        </w:rPr>
      </w:pPr>
    </w:p>
    <w:p w:rsidR="00FB43D6" w:rsidRPr="00FB43D6" w:rsidRDefault="00FB43D6" w:rsidP="00FB43D6">
      <w:pPr>
        <w:pStyle w:val="ac"/>
        <w:ind w:right="-5"/>
        <w:rPr>
          <w:b/>
          <w:sz w:val="14"/>
          <w:szCs w:val="14"/>
        </w:rPr>
      </w:pPr>
      <w:r w:rsidRPr="00FB43D6">
        <w:rPr>
          <w:b/>
          <w:sz w:val="14"/>
          <w:szCs w:val="14"/>
        </w:rPr>
        <w:t>ГЛАВА</w:t>
      </w:r>
    </w:p>
    <w:p w:rsidR="00FB43D6" w:rsidRPr="00FB43D6" w:rsidRDefault="00FB43D6" w:rsidP="00FB43D6">
      <w:pPr>
        <w:ind w:right="-5"/>
        <w:jc w:val="center"/>
        <w:rPr>
          <w:b/>
          <w:sz w:val="14"/>
          <w:szCs w:val="14"/>
        </w:rPr>
      </w:pPr>
      <w:r w:rsidRPr="00FB43D6">
        <w:rPr>
          <w:b/>
          <w:sz w:val="14"/>
          <w:szCs w:val="14"/>
        </w:rPr>
        <w:t>МУНИЦИПАЛЬНОГО ОБРАЗОВАНИЯ «ПУСТОЗЕРСКИЙ  СЕЛЬСОВЕТ»</w:t>
      </w:r>
    </w:p>
    <w:p w:rsidR="00FB43D6" w:rsidRPr="00FB43D6" w:rsidRDefault="00FB43D6" w:rsidP="00FB43D6">
      <w:pPr>
        <w:ind w:right="-5"/>
        <w:jc w:val="center"/>
        <w:rPr>
          <w:b/>
          <w:sz w:val="14"/>
          <w:szCs w:val="14"/>
        </w:rPr>
      </w:pPr>
      <w:r w:rsidRPr="00FB43D6">
        <w:rPr>
          <w:b/>
          <w:sz w:val="14"/>
          <w:szCs w:val="14"/>
        </w:rPr>
        <w:t xml:space="preserve"> НЕНЕЦКОГО АВТОНОМНОГО ОКРУГА</w:t>
      </w:r>
    </w:p>
    <w:p w:rsidR="00FB43D6" w:rsidRPr="00FB43D6" w:rsidRDefault="00FB43D6" w:rsidP="00FB43D6">
      <w:pPr>
        <w:ind w:right="-5"/>
        <w:rPr>
          <w:b/>
          <w:sz w:val="14"/>
          <w:szCs w:val="14"/>
        </w:rPr>
      </w:pPr>
    </w:p>
    <w:p w:rsidR="00FB43D6" w:rsidRPr="00FB43D6" w:rsidRDefault="00FB43D6" w:rsidP="00FB43D6">
      <w:pPr>
        <w:pStyle w:val="1"/>
        <w:ind w:right="-5"/>
        <w:rPr>
          <w:b w:val="0"/>
          <w:sz w:val="14"/>
          <w:szCs w:val="14"/>
        </w:rPr>
      </w:pPr>
      <w:proofErr w:type="gramStart"/>
      <w:r w:rsidRPr="00FB43D6">
        <w:rPr>
          <w:sz w:val="14"/>
          <w:szCs w:val="14"/>
        </w:rPr>
        <w:t>П</w:t>
      </w:r>
      <w:proofErr w:type="gramEnd"/>
      <w:r w:rsidRPr="00FB43D6">
        <w:rPr>
          <w:sz w:val="14"/>
          <w:szCs w:val="14"/>
        </w:rPr>
        <w:t xml:space="preserve"> О С Т А Н О В Л Е Н И Е</w:t>
      </w:r>
    </w:p>
    <w:p w:rsidR="00FB43D6" w:rsidRPr="00FB43D6" w:rsidRDefault="00FB43D6" w:rsidP="00FB43D6">
      <w:pPr>
        <w:tabs>
          <w:tab w:val="left" w:pos="6820"/>
        </w:tabs>
        <w:ind w:right="-5"/>
        <w:rPr>
          <w:b/>
          <w:bCs/>
          <w:sz w:val="14"/>
          <w:szCs w:val="14"/>
          <w:u w:val="single"/>
        </w:rPr>
      </w:pPr>
    </w:p>
    <w:p w:rsidR="00FB43D6" w:rsidRPr="00FB43D6" w:rsidRDefault="00FB43D6" w:rsidP="00FB43D6">
      <w:pPr>
        <w:tabs>
          <w:tab w:val="left" w:pos="6820"/>
        </w:tabs>
        <w:ind w:right="-5"/>
        <w:rPr>
          <w:b/>
          <w:bCs/>
          <w:sz w:val="14"/>
          <w:szCs w:val="14"/>
          <w:u w:val="single"/>
        </w:rPr>
      </w:pPr>
      <w:r w:rsidRPr="00FB43D6">
        <w:rPr>
          <w:b/>
          <w:bCs/>
          <w:sz w:val="14"/>
          <w:szCs w:val="14"/>
          <w:u w:val="single"/>
        </w:rPr>
        <w:t xml:space="preserve">от 08.04 .2015   № 1-пг  </w:t>
      </w:r>
    </w:p>
    <w:p w:rsidR="00FB43D6" w:rsidRPr="00FB43D6" w:rsidRDefault="00FB43D6" w:rsidP="00FB43D6">
      <w:pPr>
        <w:tabs>
          <w:tab w:val="left" w:pos="6820"/>
        </w:tabs>
        <w:ind w:right="-5"/>
        <w:rPr>
          <w:sz w:val="14"/>
          <w:szCs w:val="14"/>
        </w:rPr>
      </w:pPr>
      <w:r w:rsidRPr="00FB43D6">
        <w:rPr>
          <w:sz w:val="14"/>
          <w:szCs w:val="14"/>
        </w:rPr>
        <w:t xml:space="preserve">село Оксино,  </w:t>
      </w:r>
    </w:p>
    <w:p w:rsidR="00FB43D6" w:rsidRPr="00FB43D6" w:rsidRDefault="00FB43D6" w:rsidP="00FB43D6">
      <w:pPr>
        <w:tabs>
          <w:tab w:val="left" w:pos="6820"/>
        </w:tabs>
        <w:ind w:right="-5"/>
        <w:rPr>
          <w:sz w:val="14"/>
          <w:szCs w:val="14"/>
        </w:rPr>
      </w:pPr>
      <w:r w:rsidRPr="00FB43D6">
        <w:rPr>
          <w:sz w:val="14"/>
          <w:szCs w:val="14"/>
        </w:rPr>
        <w:t>Ненецкий автономный округ</w:t>
      </w:r>
    </w:p>
    <w:p w:rsidR="00FB43D6" w:rsidRPr="00FB43D6" w:rsidRDefault="00FB43D6" w:rsidP="00FB43D6">
      <w:pPr>
        <w:ind w:right="-5"/>
        <w:rPr>
          <w:sz w:val="14"/>
          <w:szCs w:val="14"/>
        </w:rPr>
      </w:pPr>
    </w:p>
    <w:p w:rsidR="00FB43D6" w:rsidRPr="00FB43D6" w:rsidRDefault="00FB43D6" w:rsidP="00FB43D6">
      <w:pPr>
        <w:jc w:val="center"/>
        <w:rPr>
          <w:sz w:val="14"/>
          <w:szCs w:val="14"/>
        </w:rPr>
      </w:pPr>
      <w:r w:rsidRPr="00FB43D6">
        <w:rPr>
          <w:sz w:val="14"/>
          <w:szCs w:val="14"/>
        </w:rPr>
        <w:t xml:space="preserve">ОБ ОПУБЛИКОВАНИИ ПРОЕКТА РЕШЕНИЯ СОВЕТА ДЕПУТАТОВ «ПУСТОЗЕРСКИЙ СЕЛЬСОВЕТ» НЕНЕЦКОГО АВТОНОМНОГО ОКРУГА «ОБ ИСПОЛНЕНИИ МЕСТНОГО БЮДЖЕТА ЗА 2014 ГОД» И ПРОВЕДЕНИИ ПУБЛИЧНЫХ СЛУШАНИЙ </w:t>
      </w:r>
    </w:p>
    <w:p w:rsidR="00FB43D6" w:rsidRPr="00FB43D6" w:rsidRDefault="00FB43D6" w:rsidP="00FB43D6">
      <w:pPr>
        <w:pStyle w:val="ac"/>
        <w:tabs>
          <w:tab w:val="left" w:pos="9360"/>
        </w:tabs>
        <w:ind w:right="-5"/>
        <w:rPr>
          <w:b/>
          <w:sz w:val="14"/>
          <w:szCs w:val="14"/>
        </w:rPr>
      </w:pPr>
    </w:p>
    <w:p w:rsidR="00FB43D6" w:rsidRPr="00FB43D6" w:rsidRDefault="00FB43D6" w:rsidP="00FB43D6">
      <w:pPr>
        <w:jc w:val="both"/>
        <w:rPr>
          <w:sz w:val="14"/>
          <w:szCs w:val="14"/>
        </w:rPr>
      </w:pPr>
      <w:r w:rsidRPr="00FB43D6">
        <w:rPr>
          <w:sz w:val="14"/>
          <w:szCs w:val="14"/>
        </w:rPr>
        <w:tab/>
        <w:t>В соответствии с Уставом муниципального образования «Пустозерский сельсовет» Ненецкого автономного округа, Положением «О порядке организации  и проведения публичных слушаний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 15  ПОСТАНОВЛЯЕТ:</w:t>
      </w:r>
    </w:p>
    <w:p w:rsidR="00FB43D6" w:rsidRPr="00FB43D6" w:rsidRDefault="00FB43D6" w:rsidP="00FB43D6">
      <w:pPr>
        <w:ind w:firstLine="708"/>
        <w:jc w:val="both"/>
        <w:rPr>
          <w:sz w:val="14"/>
          <w:szCs w:val="14"/>
        </w:rPr>
      </w:pPr>
      <w:r w:rsidRPr="00FB43D6">
        <w:rPr>
          <w:sz w:val="14"/>
          <w:szCs w:val="14"/>
        </w:rPr>
        <w:t>1. Опубликовать проект решения Совета депутатов МО «Пустозерский  сельсовет» НАО «Об исполнении местного бюджета за 2014 год» для его обсуждения в информационном бюллетене МО «Пустозерский сельсовет» НАО, разместить в сети Интернет на официальном сайте муниципального образования.</w:t>
      </w:r>
    </w:p>
    <w:p w:rsidR="00FB43D6" w:rsidRPr="00FB43D6" w:rsidRDefault="00FB43D6" w:rsidP="00FB43D6">
      <w:pPr>
        <w:jc w:val="both"/>
        <w:rPr>
          <w:sz w:val="14"/>
          <w:szCs w:val="14"/>
        </w:rPr>
      </w:pPr>
      <w:r w:rsidRPr="00FB43D6">
        <w:rPr>
          <w:sz w:val="14"/>
          <w:szCs w:val="14"/>
        </w:rPr>
        <w:tab/>
        <w:t>2.Установить следующий порядок учета предложений по проекту указанного правового акта:</w:t>
      </w:r>
    </w:p>
    <w:p w:rsidR="00FB43D6" w:rsidRPr="00FB43D6" w:rsidRDefault="00FB43D6" w:rsidP="00FB43D6">
      <w:pPr>
        <w:jc w:val="both"/>
        <w:rPr>
          <w:sz w:val="14"/>
          <w:szCs w:val="14"/>
        </w:rPr>
      </w:pPr>
      <w:r w:rsidRPr="00FB43D6">
        <w:rPr>
          <w:sz w:val="14"/>
          <w:szCs w:val="14"/>
        </w:rPr>
        <w:tab/>
        <w:t>2.1 Граждане и юридические лица вправе вносить в Совет депутатов МО «Пустозерский сельсовет» предложение на проект решения Совета депутатов МО «Пустозерский  сельсовет» НАО «Об исполнении местного бюджета за 2014 год» в течение 10 дней со дня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МО «Пустозерский сельсовет» НАО, второй с отметкой о дате поступления возвращаются лицу, внесшему предложения.</w:t>
      </w:r>
    </w:p>
    <w:p w:rsidR="00FB43D6" w:rsidRPr="00FB43D6" w:rsidRDefault="00FB43D6" w:rsidP="00FB43D6">
      <w:pPr>
        <w:jc w:val="both"/>
        <w:rPr>
          <w:sz w:val="14"/>
          <w:szCs w:val="14"/>
        </w:rPr>
      </w:pPr>
      <w:r w:rsidRPr="00FB43D6">
        <w:rPr>
          <w:sz w:val="14"/>
          <w:szCs w:val="14"/>
        </w:rPr>
        <w:tab/>
        <w:t xml:space="preserve">2.2. Учет предложений по проекту указанного правового акта ведется организационным комитетом по проведению публичных слушаний по мере их поступления. </w:t>
      </w:r>
    </w:p>
    <w:p w:rsidR="00FB43D6" w:rsidRPr="00FB43D6" w:rsidRDefault="00FB43D6" w:rsidP="00FB43D6">
      <w:pPr>
        <w:ind w:firstLine="708"/>
        <w:jc w:val="both"/>
        <w:rPr>
          <w:sz w:val="14"/>
          <w:szCs w:val="14"/>
        </w:rPr>
      </w:pPr>
      <w:r w:rsidRPr="00FB43D6">
        <w:rPr>
          <w:sz w:val="14"/>
          <w:szCs w:val="14"/>
        </w:rPr>
        <w:t>3. Установить следующий порядок участия в обсуждении проекта указанного муниципального правового акта:</w:t>
      </w:r>
    </w:p>
    <w:p w:rsidR="00FB43D6" w:rsidRPr="00FB43D6" w:rsidRDefault="00FB43D6" w:rsidP="00FB43D6">
      <w:pPr>
        <w:ind w:firstLine="708"/>
        <w:jc w:val="both"/>
        <w:rPr>
          <w:sz w:val="14"/>
          <w:szCs w:val="14"/>
        </w:rPr>
      </w:pPr>
      <w:r w:rsidRPr="00FB43D6">
        <w:rPr>
          <w:sz w:val="14"/>
          <w:szCs w:val="14"/>
        </w:rPr>
        <w:t>3.1</w:t>
      </w:r>
      <w:proofErr w:type="gramStart"/>
      <w:r w:rsidRPr="00FB43D6">
        <w:rPr>
          <w:sz w:val="14"/>
          <w:szCs w:val="14"/>
        </w:rPr>
        <w:t xml:space="preserve"> П</w:t>
      </w:r>
      <w:proofErr w:type="gramEnd"/>
      <w:r w:rsidRPr="00FB43D6">
        <w:rPr>
          <w:sz w:val="14"/>
          <w:szCs w:val="14"/>
        </w:rPr>
        <w:t>ровести публичные слушания по обсуждению проекта решения Совета депутатов МО «Пустозерский  сельсовет» НАО «Об исполнении местного бюджета за 2014 год» с участием жителей муниципального образования «Пустозерский сельсовет» Ненецкого автономного округа в порядке и сроки, установленные федеральным законодательством и  Положением «О порядке организации  и проведения публичных слушаний в муниципальном образовании «Пустозерский сельсовет» Ненецкого автономного округа».</w:t>
      </w:r>
    </w:p>
    <w:p w:rsidR="00FB43D6" w:rsidRPr="00FB43D6" w:rsidRDefault="00FB43D6" w:rsidP="00FB43D6">
      <w:pPr>
        <w:ind w:firstLine="708"/>
        <w:jc w:val="both"/>
        <w:rPr>
          <w:sz w:val="14"/>
          <w:szCs w:val="14"/>
        </w:rPr>
      </w:pPr>
      <w:r w:rsidRPr="00FB43D6">
        <w:rPr>
          <w:sz w:val="14"/>
          <w:szCs w:val="14"/>
        </w:rPr>
        <w:t>3.2. Публичные слушания провести в 14 часов 28 апреля 2015 года в здании Администрации муниципального образования (с. Оксино, д. 9).</w:t>
      </w:r>
    </w:p>
    <w:p w:rsidR="00FB43D6" w:rsidRPr="00FB43D6" w:rsidRDefault="00FB43D6" w:rsidP="00FB43D6">
      <w:pPr>
        <w:ind w:firstLine="708"/>
        <w:jc w:val="both"/>
        <w:rPr>
          <w:sz w:val="14"/>
          <w:szCs w:val="14"/>
        </w:rPr>
      </w:pPr>
      <w:r w:rsidRPr="00FB43D6">
        <w:rPr>
          <w:sz w:val="14"/>
          <w:szCs w:val="14"/>
        </w:rPr>
        <w:t>4. Настоящее постановление вступает в силу после его официального опубликования (обнародования).</w:t>
      </w:r>
    </w:p>
    <w:p w:rsidR="00FB43D6" w:rsidRPr="00FB43D6" w:rsidRDefault="00FB43D6" w:rsidP="00FB43D6">
      <w:pPr>
        <w:jc w:val="both"/>
        <w:rPr>
          <w:sz w:val="14"/>
          <w:szCs w:val="14"/>
        </w:rPr>
      </w:pPr>
    </w:p>
    <w:p w:rsidR="00FB43D6" w:rsidRPr="00FB43D6" w:rsidRDefault="00FB43D6" w:rsidP="00FB43D6">
      <w:pPr>
        <w:jc w:val="both"/>
        <w:rPr>
          <w:sz w:val="14"/>
          <w:szCs w:val="14"/>
        </w:rPr>
      </w:pPr>
      <w:r w:rsidRPr="00FB43D6">
        <w:rPr>
          <w:sz w:val="14"/>
          <w:szCs w:val="14"/>
        </w:rPr>
        <w:t xml:space="preserve">Глава муниципального образования                                                        С.А. Задорин  </w:t>
      </w:r>
    </w:p>
    <w:p w:rsidR="00FB43D6" w:rsidRPr="00FB43D6" w:rsidRDefault="00FB43D6" w:rsidP="00FB43D6">
      <w:pPr>
        <w:jc w:val="both"/>
        <w:rPr>
          <w:sz w:val="14"/>
          <w:szCs w:val="14"/>
        </w:rPr>
      </w:pPr>
      <w:r w:rsidRPr="00FB43D6">
        <w:rPr>
          <w:sz w:val="14"/>
          <w:szCs w:val="14"/>
        </w:rPr>
        <w:t xml:space="preserve">«Пустозерский сельсовет» </w:t>
      </w:r>
    </w:p>
    <w:p w:rsidR="00FB43D6" w:rsidRDefault="00FB43D6" w:rsidP="00C11065">
      <w:pPr>
        <w:jc w:val="both"/>
        <w:rPr>
          <w:sz w:val="14"/>
          <w:szCs w:val="14"/>
        </w:rPr>
      </w:pPr>
      <w:r w:rsidRPr="00FB43D6">
        <w:rPr>
          <w:sz w:val="14"/>
          <w:szCs w:val="14"/>
        </w:rPr>
        <w:t>Ненецкого автономного округа</w:t>
      </w:r>
    </w:p>
    <w:p w:rsidR="00C10793" w:rsidRPr="00C11065" w:rsidRDefault="00C10793" w:rsidP="00C11065">
      <w:pPr>
        <w:jc w:val="both"/>
        <w:rPr>
          <w:sz w:val="14"/>
          <w:szCs w:val="14"/>
        </w:rPr>
      </w:pPr>
    </w:p>
    <w:p w:rsidR="00C11065" w:rsidRPr="00C11065" w:rsidRDefault="00C11065" w:rsidP="00C11065">
      <w:pPr>
        <w:pStyle w:val="ac"/>
        <w:rPr>
          <w:b/>
          <w:sz w:val="14"/>
          <w:szCs w:val="14"/>
        </w:rPr>
      </w:pPr>
      <w:r w:rsidRPr="00C11065">
        <w:rPr>
          <w:b/>
          <w:sz w:val="14"/>
          <w:szCs w:val="14"/>
        </w:rPr>
        <w:t xml:space="preserve">А  Д  М  И  Н  И  С  Т  </w:t>
      </w:r>
      <w:proofErr w:type="gramStart"/>
      <w:r w:rsidRPr="00C11065">
        <w:rPr>
          <w:b/>
          <w:sz w:val="14"/>
          <w:szCs w:val="14"/>
        </w:rPr>
        <w:t>Р</w:t>
      </w:r>
      <w:proofErr w:type="gramEnd"/>
      <w:r w:rsidRPr="00C11065">
        <w:rPr>
          <w:b/>
          <w:sz w:val="14"/>
          <w:szCs w:val="14"/>
        </w:rPr>
        <w:t xml:space="preserve">  А  Ц  И  Я</w:t>
      </w:r>
    </w:p>
    <w:p w:rsidR="00C11065" w:rsidRPr="00C11065" w:rsidRDefault="00C11065" w:rsidP="00C11065">
      <w:pPr>
        <w:pStyle w:val="1"/>
        <w:rPr>
          <w:bCs w:val="0"/>
          <w:sz w:val="14"/>
          <w:szCs w:val="14"/>
        </w:rPr>
      </w:pPr>
      <w:r w:rsidRPr="00C11065">
        <w:rPr>
          <w:bCs w:val="0"/>
          <w:sz w:val="14"/>
          <w:szCs w:val="14"/>
        </w:rPr>
        <w:t>МУНИЦИПАЛЬНОЕ  ОБРАЗОВАНИЕ  «ПУСТОЗЕРСКИЙ  СЕЛЬСОВЕТ»</w:t>
      </w:r>
      <w:r>
        <w:rPr>
          <w:bCs w:val="0"/>
          <w:sz w:val="14"/>
          <w:szCs w:val="14"/>
        </w:rPr>
        <w:t xml:space="preserve">                                                                                              </w:t>
      </w:r>
      <w:r w:rsidR="00C10793">
        <w:rPr>
          <w:bCs w:val="0"/>
          <w:sz w:val="14"/>
          <w:szCs w:val="14"/>
        </w:rPr>
        <w:t xml:space="preserve"> </w:t>
      </w:r>
      <w:r>
        <w:rPr>
          <w:bCs w:val="0"/>
          <w:sz w:val="14"/>
          <w:szCs w:val="14"/>
        </w:rPr>
        <w:t xml:space="preserve">                       </w:t>
      </w:r>
      <w:r w:rsidRPr="00C11065">
        <w:rPr>
          <w:sz w:val="14"/>
          <w:szCs w:val="14"/>
        </w:rPr>
        <w:t>НЕНЕЦКОГО  АВТОНОМНОГО  ОКРУГА</w:t>
      </w:r>
    </w:p>
    <w:p w:rsidR="00C11065" w:rsidRPr="00C11065" w:rsidRDefault="00C11065" w:rsidP="00C11065">
      <w:pPr>
        <w:pStyle w:val="2"/>
        <w:jc w:val="center"/>
        <w:rPr>
          <w:rFonts w:ascii="Times New Roman" w:hAnsi="Times New Roman" w:cs="Times New Roman"/>
          <w:color w:val="auto"/>
          <w:sz w:val="14"/>
          <w:szCs w:val="14"/>
        </w:rPr>
      </w:pPr>
      <w:proofErr w:type="gramStart"/>
      <w:r w:rsidRPr="00C11065">
        <w:rPr>
          <w:rFonts w:ascii="Times New Roman" w:hAnsi="Times New Roman" w:cs="Times New Roman"/>
          <w:color w:val="auto"/>
          <w:sz w:val="14"/>
          <w:szCs w:val="14"/>
        </w:rPr>
        <w:t>П</w:t>
      </w:r>
      <w:proofErr w:type="gramEnd"/>
      <w:r w:rsidRPr="00C11065">
        <w:rPr>
          <w:rFonts w:ascii="Times New Roman" w:hAnsi="Times New Roman" w:cs="Times New Roman"/>
          <w:color w:val="auto"/>
          <w:sz w:val="14"/>
          <w:szCs w:val="14"/>
        </w:rPr>
        <w:t xml:space="preserve"> О С Т А Н О В Л Е Н И Е</w:t>
      </w:r>
    </w:p>
    <w:p w:rsidR="00C11065" w:rsidRPr="00C11065" w:rsidRDefault="00C11065" w:rsidP="00C11065">
      <w:pPr>
        <w:tabs>
          <w:tab w:val="left" w:pos="3195"/>
        </w:tabs>
        <w:rPr>
          <w:sz w:val="14"/>
          <w:szCs w:val="14"/>
        </w:rPr>
      </w:pPr>
      <w:r w:rsidRPr="00C11065">
        <w:rPr>
          <w:sz w:val="14"/>
          <w:szCs w:val="14"/>
        </w:rPr>
        <w:tab/>
      </w:r>
    </w:p>
    <w:p w:rsidR="00C11065" w:rsidRPr="00C11065" w:rsidRDefault="00C11065" w:rsidP="00C11065">
      <w:pPr>
        <w:rPr>
          <w:b/>
          <w:bCs/>
          <w:sz w:val="14"/>
          <w:szCs w:val="14"/>
          <w:u w:val="single"/>
        </w:rPr>
      </w:pPr>
      <w:r w:rsidRPr="00C11065">
        <w:rPr>
          <w:sz w:val="14"/>
          <w:szCs w:val="14"/>
          <w:u w:val="single"/>
        </w:rPr>
        <w:t xml:space="preserve">от </w:t>
      </w:r>
      <w:r w:rsidRPr="00C11065">
        <w:rPr>
          <w:b/>
          <w:bCs/>
          <w:sz w:val="14"/>
          <w:szCs w:val="14"/>
          <w:u w:val="single"/>
        </w:rPr>
        <w:t xml:space="preserve"> 08.04. 2015      № 28</w:t>
      </w:r>
    </w:p>
    <w:p w:rsidR="00C11065" w:rsidRPr="00C11065" w:rsidRDefault="00C11065" w:rsidP="00C11065">
      <w:pPr>
        <w:rPr>
          <w:sz w:val="14"/>
          <w:szCs w:val="14"/>
        </w:rPr>
      </w:pPr>
      <w:r w:rsidRPr="00C11065">
        <w:rPr>
          <w:sz w:val="14"/>
          <w:szCs w:val="14"/>
        </w:rPr>
        <w:t xml:space="preserve">село Оксино    </w:t>
      </w:r>
    </w:p>
    <w:p w:rsidR="00C11065" w:rsidRPr="00C11065" w:rsidRDefault="00C11065" w:rsidP="00C11065">
      <w:pPr>
        <w:rPr>
          <w:sz w:val="14"/>
          <w:szCs w:val="14"/>
        </w:rPr>
      </w:pPr>
      <w:r w:rsidRPr="00C11065">
        <w:rPr>
          <w:sz w:val="14"/>
          <w:szCs w:val="14"/>
        </w:rPr>
        <w:t>Ненецкий  автономный округ</w:t>
      </w:r>
    </w:p>
    <w:p w:rsidR="00C11065" w:rsidRPr="00C11065" w:rsidRDefault="00C11065" w:rsidP="00C11065">
      <w:pPr>
        <w:rPr>
          <w:sz w:val="14"/>
          <w:szCs w:val="14"/>
        </w:rPr>
      </w:pPr>
    </w:p>
    <w:p w:rsidR="00C11065" w:rsidRDefault="00C11065" w:rsidP="00C11065">
      <w:pPr>
        <w:jc w:val="center"/>
        <w:rPr>
          <w:sz w:val="14"/>
          <w:szCs w:val="14"/>
        </w:rPr>
      </w:pPr>
      <w:r w:rsidRPr="00C11065">
        <w:rPr>
          <w:sz w:val="14"/>
          <w:szCs w:val="14"/>
        </w:rPr>
        <w:t>ОБ  УТВЕРЖДЕНИИ  ПРОТИВОПАВОДКОВЫХ  МЕРОПРИЯТИЙ  НА  ТЕРРИТОРИИ  МУНИЦИПАЛЬНОГО  ОБРАЗОВАНИЯ  «ПУСТОЗЕРСКИЙ  СЕЛЬСОВЕТ»  НЕНЕЦКОГО АВТОНОМНОГО ОКРУГА</w:t>
      </w:r>
    </w:p>
    <w:p w:rsidR="00C11065" w:rsidRPr="00C11065" w:rsidRDefault="00C11065" w:rsidP="00C11065">
      <w:pPr>
        <w:jc w:val="center"/>
        <w:rPr>
          <w:sz w:val="14"/>
          <w:szCs w:val="14"/>
        </w:rPr>
      </w:pPr>
    </w:p>
    <w:p w:rsidR="00C11065" w:rsidRPr="00C11065" w:rsidRDefault="00C11065" w:rsidP="00C11065">
      <w:pPr>
        <w:pStyle w:val="aa"/>
        <w:rPr>
          <w:sz w:val="14"/>
          <w:szCs w:val="14"/>
        </w:rPr>
      </w:pPr>
      <w:r w:rsidRPr="00C11065">
        <w:rPr>
          <w:sz w:val="14"/>
          <w:szCs w:val="14"/>
        </w:rPr>
        <w:t xml:space="preserve">           В  целях  уменьшения  риска  возникновения   чрезвычайных  ситуаций,  снижения  возможного  материального  ущерба,  обеспечения  безопасности  населения  в  период  весеннего  паводка,  Администрация  муниципального  образования  «Пустозерский  сельсовет»  Ненецкого автономного округа  ПОСТАНОВЛЕТ:</w:t>
      </w:r>
    </w:p>
    <w:p w:rsidR="00C11065" w:rsidRPr="00C11065" w:rsidRDefault="00C11065" w:rsidP="00C11065">
      <w:pPr>
        <w:pStyle w:val="aa"/>
        <w:rPr>
          <w:sz w:val="14"/>
          <w:szCs w:val="14"/>
        </w:rPr>
      </w:pPr>
      <w:r w:rsidRPr="00C11065">
        <w:rPr>
          <w:sz w:val="14"/>
          <w:szCs w:val="14"/>
        </w:rPr>
        <w:t xml:space="preserve">          1.  Утвердить  План  </w:t>
      </w:r>
      <w:proofErr w:type="spellStart"/>
      <w:r w:rsidRPr="00C11065">
        <w:rPr>
          <w:sz w:val="14"/>
          <w:szCs w:val="14"/>
        </w:rPr>
        <w:t>противопаводковых</w:t>
      </w:r>
      <w:proofErr w:type="spellEnd"/>
      <w:r w:rsidRPr="00C11065">
        <w:rPr>
          <w:sz w:val="14"/>
          <w:szCs w:val="14"/>
        </w:rPr>
        <w:t xml:space="preserve">  мероприятий  в  2015  году   по   муниципальному  образованию  «Пустозерский  сельсовет»  Ненецкого  автономного  округа  (прилагается)</w:t>
      </w:r>
    </w:p>
    <w:p w:rsidR="00C11065" w:rsidRPr="00C11065" w:rsidRDefault="00C11065" w:rsidP="00C11065">
      <w:pPr>
        <w:pStyle w:val="aa"/>
        <w:rPr>
          <w:sz w:val="14"/>
          <w:szCs w:val="14"/>
        </w:rPr>
      </w:pPr>
      <w:r w:rsidRPr="00C11065">
        <w:rPr>
          <w:sz w:val="14"/>
          <w:szCs w:val="14"/>
        </w:rPr>
        <w:t xml:space="preserve">Глава муниципального  образования  </w:t>
      </w:r>
      <w:r>
        <w:rPr>
          <w:sz w:val="14"/>
          <w:szCs w:val="14"/>
        </w:rPr>
        <w:t xml:space="preserve">                                                                                                                                                                                                          </w:t>
      </w:r>
      <w:r w:rsidRPr="00C11065">
        <w:rPr>
          <w:sz w:val="14"/>
          <w:szCs w:val="14"/>
        </w:rPr>
        <w:t xml:space="preserve">«Пустозерский  сельсовет»                                                                                      </w:t>
      </w:r>
      <w:r>
        <w:rPr>
          <w:sz w:val="14"/>
          <w:szCs w:val="14"/>
        </w:rPr>
        <w:t xml:space="preserve">                                                                                                                                        </w:t>
      </w:r>
      <w:r w:rsidRPr="00C11065">
        <w:rPr>
          <w:sz w:val="14"/>
          <w:szCs w:val="14"/>
        </w:rPr>
        <w:t xml:space="preserve">Ненецкого  автономного  округа                                                                С.А.Задорин                      </w:t>
      </w:r>
    </w:p>
    <w:p w:rsidR="00C11065" w:rsidRPr="00C11065" w:rsidRDefault="00C11065" w:rsidP="00C11065">
      <w:pPr>
        <w:pStyle w:val="2"/>
        <w:jc w:val="center"/>
        <w:rPr>
          <w:rFonts w:ascii="Times New Roman" w:hAnsi="Times New Roman" w:cs="Times New Roman"/>
          <w:bCs w:val="0"/>
          <w:color w:val="auto"/>
          <w:sz w:val="14"/>
          <w:szCs w:val="14"/>
        </w:rPr>
      </w:pPr>
      <w:r w:rsidRPr="00C11065">
        <w:rPr>
          <w:rFonts w:ascii="Times New Roman" w:hAnsi="Times New Roman" w:cs="Times New Roman"/>
          <w:bCs w:val="0"/>
          <w:color w:val="auto"/>
          <w:sz w:val="14"/>
          <w:szCs w:val="14"/>
        </w:rPr>
        <w:t xml:space="preserve">А  Д  М  И  Н   И   С  Т  </w:t>
      </w:r>
      <w:proofErr w:type="gramStart"/>
      <w:r w:rsidRPr="00C11065">
        <w:rPr>
          <w:rFonts w:ascii="Times New Roman" w:hAnsi="Times New Roman" w:cs="Times New Roman"/>
          <w:bCs w:val="0"/>
          <w:color w:val="auto"/>
          <w:sz w:val="14"/>
          <w:szCs w:val="14"/>
        </w:rPr>
        <w:t>Р</w:t>
      </w:r>
      <w:proofErr w:type="gramEnd"/>
      <w:r w:rsidRPr="00C11065">
        <w:rPr>
          <w:rFonts w:ascii="Times New Roman" w:hAnsi="Times New Roman" w:cs="Times New Roman"/>
          <w:bCs w:val="0"/>
          <w:color w:val="auto"/>
          <w:sz w:val="14"/>
          <w:szCs w:val="14"/>
        </w:rPr>
        <w:t xml:space="preserve">  А  Ц  И  Я</w:t>
      </w:r>
    </w:p>
    <w:p w:rsidR="00C11065" w:rsidRPr="00C11065" w:rsidRDefault="00C11065" w:rsidP="00C11065">
      <w:pPr>
        <w:pStyle w:val="1"/>
        <w:rPr>
          <w:sz w:val="14"/>
          <w:szCs w:val="14"/>
        </w:rPr>
      </w:pPr>
      <w:r w:rsidRPr="00C11065">
        <w:rPr>
          <w:sz w:val="14"/>
          <w:szCs w:val="14"/>
        </w:rPr>
        <w:t>МУНИЦИПАЛЬНОГО  ОБРАЗОВАНИЯ «ПУСТОЗЕРСКИЙ  СЕЛЬСОВЕТ»</w:t>
      </w:r>
      <w:r>
        <w:rPr>
          <w:sz w:val="14"/>
          <w:szCs w:val="14"/>
        </w:rPr>
        <w:t xml:space="preserve">                                                                                                                    </w:t>
      </w:r>
      <w:r w:rsidRPr="00C11065">
        <w:rPr>
          <w:sz w:val="14"/>
          <w:szCs w:val="14"/>
        </w:rPr>
        <w:t>НЕНЕЦКОГО  АВТОНОМНОГО  ОКРУГА</w:t>
      </w:r>
    </w:p>
    <w:p w:rsidR="00C11065" w:rsidRPr="00C11065" w:rsidRDefault="00C11065" w:rsidP="00C11065">
      <w:pPr>
        <w:rPr>
          <w:sz w:val="14"/>
          <w:szCs w:val="14"/>
        </w:rPr>
      </w:pPr>
      <w:r>
        <w:rPr>
          <w:sz w:val="14"/>
          <w:szCs w:val="14"/>
        </w:rPr>
        <w:t xml:space="preserve">     </w:t>
      </w:r>
    </w:p>
    <w:p w:rsidR="00C11065" w:rsidRPr="00C11065" w:rsidRDefault="00C11065" w:rsidP="00C11065">
      <w:pPr>
        <w:jc w:val="center"/>
        <w:rPr>
          <w:b/>
          <w:bCs/>
          <w:sz w:val="14"/>
          <w:szCs w:val="14"/>
        </w:rPr>
      </w:pPr>
      <w:proofErr w:type="gramStart"/>
      <w:r w:rsidRPr="00C11065">
        <w:rPr>
          <w:b/>
          <w:bCs/>
          <w:sz w:val="14"/>
          <w:szCs w:val="14"/>
        </w:rPr>
        <w:t>Р</w:t>
      </w:r>
      <w:proofErr w:type="gramEnd"/>
      <w:r w:rsidRPr="00C11065">
        <w:rPr>
          <w:b/>
          <w:bCs/>
          <w:sz w:val="14"/>
          <w:szCs w:val="14"/>
        </w:rPr>
        <w:t xml:space="preserve">  А  С  П  О  Р  Я  Ж  Е  Н  И  Е</w:t>
      </w:r>
    </w:p>
    <w:p w:rsidR="00C11065" w:rsidRPr="00C11065" w:rsidRDefault="00C11065" w:rsidP="00C11065">
      <w:pPr>
        <w:pStyle w:val="2"/>
        <w:rPr>
          <w:rFonts w:ascii="Times New Roman" w:hAnsi="Times New Roman" w:cs="Times New Roman"/>
          <w:b w:val="0"/>
          <w:bCs w:val="0"/>
          <w:color w:val="auto"/>
          <w:sz w:val="14"/>
          <w:szCs w:val="14"/>
          <w:u w:val="single"/>
        </w:rPr>
      </w:pPr>
      <w:r w:rsidRPr="00C11065">
        <w:rPr>
          <w:rFonts w:ascii="Times New Roman" w:hAnsi="Times New Roman" w:cs="Times New Roman"/>
          <w:b w:val="0"/>
          <w:bCs w:val="0"/>
          <w:color w:val="auto"/>
          <w:sz w:val="14"/>
          <w:szCs w:val="14"/>
          <w:u w:val="single"/>
        </w:rPr>
        <w:t xml:space="preserve">от  02.04.2015      № 37 - </w:t>
      </w:r>
      <w:proofErr w:type="spellStart"/>
      <w:r w:rsidRPr="00C11065">
        <w:rPr>
          <w:rFonts w:ascii="Times New Roman" w:hAnsi="Times New Roman" w:cs="Times New Roman"/>
          <w:b w:val="0"/>
          <w:bCs w:val="0"/>
          <w:color w:val="auto"/>
          <w:sz w:val="14"/>
          <w:szCs w:val="14"/>
          <w:u w:val="single"/>
        </w:rPr>
        <w:t>осн</w:t>
      </w:r>
      <w:proofErr w:type="spellEnd"/>
    </w:p>
    <w:p w:rsidR="00C11065" w:rsidRPr="00C11065" w:rsidRDefault="00C11065" w:rsidP="00C11065">
      <w:pPr>
        <w:rPr>
          <w:sz w:val="14"/>
          <w:szCs w:val="14"/>
        </w:rPr>
      </w:pPr>
      <w:proofErr w:type="spellStart"/>
      <w:r w:rsidRPr="00C11065">
        <w:rPr>
          <w:sz w:val="14"/>
          <w:szCs w:val="14"/>
        </w:rPr>
        <w:t>с</w:t>
      </w:r>
      <w:proofErr w:type="gramStart"/>
      <w:r w:rsidRPr="00C11065">
        <w:rPr>
          <w:sz w:val="14"/>
          <w:szCs w:val="14"/>
        </w:rPr>
        <w:t>.О</w:t>
      </w:r>
      <w:proofErr w:type="gramEnd"/>
      <w:r w:rsidRPr="00C11065">
        <w:rPr>
          <w:sz w:val="14"/>
          <w:szCs w:val="14"/>
        </w:rPr>
        <w:t>ксино</w:t>
      </w:r>
      <w:proofErr w:type="spellEnd"/>
      <w:r w:rsidRPr="00C11065">
        <w:rPr>
          <w:sz w:val="14"/>
          <w:szCs w:val="14"/>
        </w:rPr>
        <w:t xml:space="preserve">  НАО</w:t>
      </w:r>
    </w:p>
    <w:p w:rsidR="00C11065" w:rsidRPr="00C11065" w:rsidRDefault="00C11065" w:rsidP="00C11065">
      <w:pPr>
        <w:pStyle w:val="2"/>
        <w:jc w:val="center"/>
        <w:rPr>
          <w:rFonts w:ascii="Times New Roman" w:hAnsi="Times New Roman" w:cs="Times New Roman"/>
          <w:color w:val="auto"/>
          <w:sz w:val="14"/>
          <w:szCs w:val="14"/>
        </w:rPr>
      </w:pPr>
      <w:r w:rsidRPr="00C11065">
        <w:rPr>
          <w:rFonts w:ascii="Times New Roman" w:hAnsi="Times New Roman" w:cs="Times New Roman"/>
          <w:color w:val="auto"/>
          <w:sz w:val="14"/>
          <w:szCs w:val="14"/>
        </w:rPr>
        <w:t>О  СОЗДАНИИ  ПАВОДКОВОЙ  КОМИССИИ</w:t>
      </w:r>
    </w:p>
    <w:p w:rsidR="00C11065" w:rsidRPr="00C11065" w:rsidRDefault="00C11065" w:rsidP="00C11065">
      <w:pPr>
        <w:pStyle w:val="aa"/>
        <w:rPr>
          <w:sz w:val="14"/>
          <w:szCs w:val="14"/>
        </w:rPr>
      </w:pPr>
      <w:r w:rsidRPr="00C11065">
        <w:rPr>
          <w:sz w:val="14"/>
          <w:szCs w:val="14"/>
        </w:rPr>
        <w:t xml:space="preserve">             В  целях  своевременной  подготовки   к  весеннему  паводку    на  территории  муниципального  образования  «Пустозерский  сельсовет»  Ненецкого  автономного  округа:</w:t>
      </w:r>
    </w:p>
    <w:p w:rsidR="00C11065" w:rsidRPr="00C11065" w:rsidRDefault="00C11065" w:rsidP="00C11065">
      <w:pPr>
        <w:rPr>
          <w:sz w:val="14"/>
          <w:szCs w:val="14"/>
        </w:rPr>
      </w:pPr>
      <w:r w:rsidRPr="00C11065">
        <w:rPr>
          <w:sz w:val="14"/>
          <w:szCs w:val="14"/>
        </w:rPr>
        <w:t xml:space="preserve">           1.  Создать  паводковую  комиссию  в  следующем  составе:</w:t>
      </w:r>
    </w:p>
    <w:p w:rsidR="00C11065" w:rsidRPr="00C11065" w:rsidRDefault="00C11065" w:rsidP="00C11065">
      <w:pPr>
        <w:rPr>
          <w:sz w:val="14"/>
          <w:szCs w:val="14"/>
        </w:rPr>
      </w:pPr>
      <w:r w:rsidRPr="00C11065">
        <w:rPr>
          <w:sz w:val="14"/>
          <w:szCs w:val="14"/>
        </w:rPr>
        <w:t xml:space="preserve">Задорин  Сергей  Александрович   - Глава  МО «Пустозерский сельсовет» НАО, </w:t>
      </w:r>
    </w:p>
    <w:p w:rsidR="00C11065" w:rsidRPr="00C11065" w:rsidRDefault="00C11065" w:rsidP="00C11065">
      <w:pPr>
        <w:rPr>
          <w:sz w:val="14"/>
          <w:szCs w:val="14"/>
        </w:rPr>
      </w:pPr>
      <w:r w:rsidRPr="00C11065">
        <w:rPr>
          <w:sz w:val="14"/>
          <w:szCs w:val="14"/>
        </w:rPr>
        <w:t xml:space="preserve">                                                               председатель  комиссии;</w:t>
      </w:r>
    </w:p>
    <w:p w:rsidR="00C11065" w:rsidRPr="00C11065" w:rsidRDefault="00C11065" w:rsidP="00C11065">
      <w:pPr>
        <w:rPr>
          <w:sz w:val="14"/>
          <w:szCs w:val="14"/>
        </w:rPr>
      </w:pPr>
      <w:r w:rsidRPr="00C11065">
        <w:rPr>
          <w:sz w:val="14"/>
          <w:szCs w:val="14"/>
        </w:rPr>
        <w:t>Макарова Светлана Михайловна    –  зам</w:t>
      </w:r>
      <w:proofErr w:type="gramStart"/>
      <w:r w:rsidRPr="00C11065">
        <w:rPr>
          <w:sz w:val="14"/>
          <w:szCs w:val="14"/>
        </w:rPr>
        <w:t>.Г</w:t>
      </w:r>
      <w:proofErr w:type="gramEnd"/>
      <w:r w:rsidRPr="00C11065">
        <w:rPr>
          <w:sz w:val="14"/>
          <w:szCs w:val="14"/>
        </w:rPr>
        <w:t xml:space="preserve">лавы  администрации  МО,  </w:t>
      </w:r>
    </w:p>
    <w:p w:rsidR="00C11065" w:rsidRPr="00C11065" w:rsidRDefault="00C11065" w:rsidP="00C11065">
      <w:pPr>
        <w:rPr>
          <w:sz w:val="14"/>
          <w:szCs w:val="14"/>
        </w:rPr>
      </w:pPr>
      <w:r w:rsidRPr="00C11065">
        <w:rPr>
          <w:sz w:val="14"/>
          <w:szCs w:val="14"/>
        </w:rPr>
        <w:lastRenderedPageBreak/>
        <w:t xml:space="preserve">                                                              «Пустозерский сельсовет» НАО зам</w:t>
      </w:r>
      <w:proofErr w:type="gramStart"/>
      <w:r w:rsidRPr="00C11065">
        <w:rPr>
          <w:sz w:val="14"/>
          <w:szCs w:val="14"/>
        </w:rPr>
        <w:t>.п</w:t>
      </w:r>
      <w:proofErr w:type="gramEnd"/>
      <w:r w:rsidRPr="00C11065">
        <w:rPr>
          <w:sz w:val="14"/>
          <w:szCs w:val="14"/>
        </w:rPr>
        <w:t xml:space="preserve">редседателя  </w:t>
      </w:r>
    </w:p>
    <w:p w:rsidR="00C11065" w:rsidRPr="00C11065" w:rsidRDefault="00C11065" w:rsidP="00C11065">
      <w:pPr>
        <w:rPr>
          <w:sz w:val="14"/>
          <w:szCs w:val="14"/>
        </w:rPr>
      </w:pPr>
      <w:r w:rsidRPr="00C11065">
        <w:rPr>
          <w:sz w:val="14"/>
          <w:szCs w:val="14"/>
        </w:rPr>
        <w:t xml:space="preserve">                                                                  комиссии;</w:t>
      </w:r>
    </w:p>
    <w:p w:rsidR="00C11065" w:rsidRPr="00C11065" w:rsidRDefault="00C11065" w:rsidP="00C11065">
      <w:pPr>
        <w:rPr>
          <w:sz w:val="14"/>
          <w:szCs w:val="14"/>
        </w:rPr>
      </w:pPr>
      <w:r w:rsidRPr="00C11065">
        <w:rPr>
          <w:sz w:val="14"/>
          <w:szCs w:val="14"/>
        </w:rPr>
        <w:t xml:space="preserve">                                                               Члены  комиссии:             </w:t>
      </w:r>
    </w:p>
    <w:p w:rsidR="00C11065" w:rsidRPr="00C11065" w:rsidRDefault="00C11065" w:rsidP="00C11065">
      <w:pPr>
        <w:rPr>
          <w:sz w:val="14"/>
          <w:szCs w:val="14"/>
        </w:rPr>
      </w:pPr>
      <w:proofErr w:type="spellStart"/>
      <w:r w:rsidRPr="00C11065">
        <w:rPr>
          <w:sz w:val="14"/>
          <w:szCs w:val="14"/>
        </w:rPr>
        <w:t>Быхан</w:t>
      </w:r>
      <w:proofErr w:type="spellEnd"/>
      <w:r w:rsidRPr="00C11065">
        <w:rPr>
          <w:sz w:val="14"/>
          <w:szCs w:val="14"/>
        </w:rPr>
        <w:t xml:space="preserve">  Николай  Иванович              – председатель  СПК РК «Победа»</w:t>
      </w:r>
    </w:p>
    <w:p w:rsidR="00C11065" w:rsidRPr="00C11065" w:rsidRDefault="00C11065" w:rsidP="00C11065">
      <w:pPr>
        <w:rPr>
          <w:sz w:val="14"/>
          <w:szCs w:val="14"/>
        </w:rPr>
      </w:pPr>
      <w:r w:rsidRPr="00C11065">
        <w:rPr>
          <w:sz w:val="14"/>
          <w:szCs w:val="14"/>
        </w:rPr>
        <w:t xml:space="preserve">Артеев  </w:t>
      </w:r>
      <w:proofErr w:type="spellStart"/>
      <w:r w:rsidRPr="00C11065">
        <w:rPr>
          <w:sz w:val="14"/>
          <w:szCs w:val="14"/>
        </w:rPr>
        <w:t>Прокопий</w:t>
      </w:r>
      <w:proofErr w:type="spellEnd"/>
      <w:r w:rsidRPr="00C11065">
        <w:rPr>
          <w:sz w:val="14"/>
          <w:szCs w:val="14"/>
        </w:rPr>
        <w:t xml:space="preserve">  Прокопьевич     – председатель  СПК «</w:t>
      </w:r>
      <w:proofErr w:type="spellStart"/>
      <w:r w:rsidRPr="00C11065">
        <w:rPr>
          <w:sz w:val="14"/>
          <w:szCs w:val="14"/>
        </w:rPr>
        <w:t>Нарьяна</w:t>
      </w:r>
      <w:proofErr w:type="spellEnd"/>
      <w:r w:rsidRPr="00C11065">
        <w:rPr>
          <w:sz w:val="14"/>
          <w:szCs w:val="14"/>
        </w:rPr>
        <w:t xml:space="preserve"> – Ты»</w:t>
      </w:r>
    </w:p>
    <w:p w:rsidR="00C11065" w:rsidRPr="00C11065" w:rsidRDefault="00C11065" w:rsidP="00C11065">
      <w:pPr>
        <w:rPr>
          <w:sz w:val="14"/>
          <w:szCs w:val="14"/>
        </w:rPr>
      </w:pPr>
      <w:r w:rsidRPr="00C11065">
        <w:rPr>
          <w:sz w:val="14"/>
          <w:szCs w:val="14"/>
        </w:rPr>
        <w:t>Иваников  Виктор Николаевич        – начальник ЖКУ «Оксино»</w:t>
      </w:r>
    </w:p>
    <w:p w:rsidR="00C11065" w:rsidRPr="00C11065" w:rsidRDefault="00C11065" w:rsidP="00C11065">
      <w:pPr>
        <w:rPr>
          <w:sz w:val="14"/>
          <w:szCs w:val="14"/>
        </w:rPr>
      </w:pPr>
      <w:r w:rsidRPr="00C11065">
        <w:rPr>
          <w:sz w:val="14"/>
          <w:szCs w:val="14"/>
        </w:rPr>
        <w:t>Черняева Елена Владимировна        – главный  врач КУЗ НАО «</w:t>
      </w:r>
      <w:proofErr w:type="spellStart"/>
      <w:r w:rsidRPr="00C11065">
        <w:rPr>
          <w:sz w:val="14"/>
          <w:szCs w:val="14"/>
        </w:rPr>
        <w:t>Оксиская</w:t>
      </w:r>
      <w:proofErr w:type="spellEnd"/>
      <w:r w:rsidRPr="00C11065">
        <w:rPr>
          <w:sz w:val="14"/>
          <w:szCs w:val="14"/>
        </w:rPr>
        <w:t xml:space="preserve"> участковая </w:t>
      </w:r>
    </w:p>
    <w:p w:rsidR="00C11065" w:rsidRPr="00C11065" w:rsidRDefault="00C11065" w:rsidP="00C11065">
      <w:pPr>
        <w:rPr>
          <w:sz w:val="14"/>
          <w:szCs w:val="14"/>
        </w:rPr>
      </w:pPr>
      <w:r w:rsidRPr="00C11065">
        <w:rPr>
          <w:sz w:val="14"/>
          <w:szCs w:val="14"/>
        </w:rPr>
        <w:t xml:space="preserve">                                                                больница»</w:t>
      </w:r>
    </w:p>
    <w:p w:rsidR="00C11065" w:rsidRPr="00C11065" w:rsidRDefault="00C11065" w:rsidP="00C11065">
      <w:pPr>
        <w:rPr>
          <w:sz w:val="14"/>
          <w:szCs w:val="14"/>
        </w:rPr>
      </w:pPr>
      <w:proofErr w:type="spellStart"/>
      <w:r w:rsidRPr="00C11065">
        <w:rPr>
          <w:sz w:val="14"/>
          <w:szCs w:val="14"/>
        </w:rPr>
        <w:t>Булдакова</w:t>
      </w:r>
      <w:proofErr w:type="spellEnd"/>
      <w:r w:rsidRPr="00C11065">
        <w:rPr>
          <w:sz w:val="14"/>
          <w:szCs w:val="14"/>
        </w:rPr>
        <w:t xml:space="preserve">  Ольга  Георгиевна         - директор ГБОУ НАО «Средняя  общеобразовательная</w:t>
      </w:r>
    </w:p>
    <w:p w:rsidR="00C11065" w:rsidRPr="00C11065" w:rsidRDefault="00C11065" w:rsidP="00C11065">
      <w:pPr>
        <w:rPr>
          <w:sz w:val="14"/>
          <w:szCs w:val="14"/>
        </w:rPr>
      </w:pPr>
      <w:r w:rsidRPr="00C11065">
        <w:rPr>
          <w:sz w:val="14"/>
          <w:szCs w:val="14"/>
        </w:rPr>
        <w:t xml:space="preserve">                                                                школа  села  Оксино»</w:t>
      </w:r>
    </w:p>
    <w:p w:rsidR="00C11065" w:rsidRPr="00C11065" w:rsidRDefault="00C11065" w:rsidP="00C11065">
      <w:pPr>
        <w:rPr>
          <w:sz w:val="14"/>
          <w:szCs w:val="14"/>
        </w:rPr>
      </w:pPr>
      <w:proofErr w:type="spellStart"/>
      <w:r w:rsidRPr="00C11065">
        <w:rPr>
          <w:sz w:val="14"/>
          <w:szCs w:val="14"/>
        </w:rPr>
        <w:t>Лудникова</w:t>
      </w:r>
      <w:proofErr w:type="spellEnd"/>
      <w:r w:rsidRPr="00C11065">
        <w:rPr>
          <w:sz w:val="14"/>
          <w:szCs w:val="14"/>
        </w:rPr>
        <w:t xml:space="preserve">  Ольга  Анатольевна      -  заведующая  ГБДОУ НАО  «Детский  сад </w:t>
      </w:r>
    </w:p>
    <w:p w:rsidR="00C11065" w:rsidRPr="00C11065" w:rsidRDefault="00C11065" w:rsidP="00C11065">
      <w:pPr>
        <w:rPr>
          <w:sz w:val="14"/>
          <w:szCs w:val="14"/>
        </w:rPr>
      </w:pPr>
      <w:r w:rsidRPr="00C11065">
        <w:rPr>
          <w:sz w:val="14"/>
          <w:szCs w:val="14"/>
        </w:rPr>
        <w:t xml:space="preserve">                                                                 с. Оксино»</w:t>
      </w:r>
    </w:p>
    <w:p w:rsidR="00C11065" w:rsidRPr="00C11065" w:rsidRDefault="00C11065" w:rsidP="00C11065">
      <w:pPr>
        <w:rPr>
          <w:sz w:val="14"/>
          <w:szCs w:val="14"/>
        </w:rPr>
      </w:pPr>
      <w:proofErr w:type="spellStart"/>
      <w:r w:rsidRPr="00C11065">
        <w:rPr>
          <w:sz w:val="14"/>
          <w:szCs w:val="14"/>
        </w:rPr>
        <w:t>Никешин</w:t>
      </w:r>
      <w:proofErr w:type="spellEnd"/>
      <w:r w:rsidRPr="00C11065">
        <w:rPr>
          <w:sz w:val="14"/>
          <w:szCs w:val="14"/>
        </w:rPr>
        <w:t xml:space="preserve">  Алексей  Анатольевич        – электромеханик УЭ №10 Архангельского</w:t>
      </w:r>
    </w:p>
    <w:p w:rsidR="00C11065" w:rsidRPr="00C11065" w:rsidRDefault="00C11065" w:rsidP="00C11065">
      <w:pPr>
        <w:rPr>
          <w:sz w:val="14"/>
          <w:szCs w:val="14"/>
        </w:rPr>
      </w:pPr>
      <w:r w:rsidRPr="00C11065">
        <w:rPr>
          <w:sz w:val="14"/>
          <w:szCs w:val="14"/>
        </w:rPr>
        <w:t xml:space="preserve">                                                                Филиала  ОАО «</w:t>
      </w:r>
      <w:proofErr w:type="spellStart"/>
      <w:r w:rsidRPr="00C11065">
        <w:rPr>
          <w:sz w:val="14"/>
          <w:szCs w:val="14"/>
        </w:rPr>
        <w:t>Ростелеком</w:t>
      </w:r>
      <w:proofErr w:type="spellEnd"/>
      <w:r w:rsidRPr="00C11065">
        <w:rPr>
          <w:sz w:val="14"/>
          <w:szCs w:val="14"/>
        </w:rPr>
        <w:t>»</w:t>
      </w:r>
    </w:p>
    <w:p w:rsidR="00C11065" w:rsidRPr="00C11065" w:rsidRDefault="00C11065" w:rsidP="00C11065">
      <w:pPr>
        <w:rPr>
          <w:sz w:val="14"/>
          <w:szCs w:val="14"/>
        </w:rPr>
      </w:pPr>
      <w:proofErr w:type="spellStart"/>
      <w:r w:rsidRPr="00C11065">
        <w:rPr>
          <w:sz w:val="14"/>
          <w:szCs w:val="14"/>
        </w:rPr>
        <w:t>Хозяинов</w:t>
      </w:r>
      <w:proofErr w:type="spellEnd"/>
      <w:r w:rsidRPr="00C11065">
        <w:rPr>
          <w:sz w:val="14"/>
          <w:szCs w:val="14"/>
        </w:rPr>
        <w:t xml:space="preserve">  Роман </w:t>
      </w:r>
      <w:proofErr w:type="spellStart"/>
      <w:r w:rsidRPr="00C11065">
        <w:rPr>
          <w:sz w:val="14"/>
          <w:szCs w:val="14"/>
        </w:rPr>
        <w:t>Ермилович</w:t>
      </w:r>
      <w:proofErr w:type="spellEnd"/>
      <w:r w:rsidRPr="00C11065">
        <w:rPr>
          <w:sz w:val="14"/>
          <w:szCs w:val="14"/>
        </w:rPr>
        <w:t xml:space="preserve">             - специалист администрации МО «Пустозерский  </w:t>
      </w:r>
    </w:p>
    <w:p w:rsidR="00C11065" w:rsidRPr="00C11065" w:rsidRDefault="00C11065" w:rsidP="00C11065">
      <w:pPr>
        <w:rPr>
          <w:sz w:val="14"/>
          <w:szCs w:val="14"/>
        </w:rPr>
      </w:pPr>
      <w:r w:rsidRPr="00C11065">
        <w:rPr>
          <w:sz w:val="14"/>
          <w:szCs w:val="14"/>
        </w:rPr>
        <w:t xml:space="preserve">                                                                сельсовет» НАО  </w:t>
      </w:r>
    </w:p>
    <w:p w:rsidR="00C11065" w:rsidRPr="00C11065" w:rsidRDefault="00C11065" w:rsidP="00C11065">
      <w:pPr>
        <w:rPr>
          <w:sz w:val="14"/>
          <w:szCs w:val="14"/>
        </w:rPr>
      </w:pPr>
      <w:proofErr w:type="spellStart"/>
      <w:r w:rsidRPr="00C11065">
        <w:rPr>
          <w:sz w:val="14"/>
          <w:szCs w:val="14"/>
        </w:rPr>
        <w:t>Чупров</w:t>
      </w:r>
      <w:proofErr w:type="spellEnd"/>
      <w:r w:rsidRPr="00C11065">
        <w:rPr>
          <w:sz w:val="14"/>
          <w:szCs w:val="14"/>
        </w:rPr>
        <w:t xml:space="preserve">  Владислав  Павлович           - директор МКП «</w:t>
      </w:r>
      <w:proofErr w:type="spellStart"/>
      <w:r w:rsidRPr="00C11065">
        <w:rPr>
          <w:sz w:val="14"/>
          <w:szCs w:val="14"/>
        </w:rPr>
        <w:t>Пустозерское</w:t>
      </w:r>
      <w:proofErr w:type="spellEnd"/>
      <w:r w:rsidRPr="00C11065">
        <w:rPr>
          <w:sz w:val="14"/>
          <w:szCs w:val="14"/>
        </w:rPr>
        <w:t>»</w:t>
      </w:r>
    </w:p>
    <w:p w:rsidR="00C11065" w:rsidRPr="00C11065" w:rsidRDefault="00C11065" w:rsidP="00C11065">
      <w:pPr>
        <w:rPr>
          <w:sz w:val="14"/>
          <w:szCs w:val="14"/>
        </w:rPr>
      </w:pPr>
      <w:r w:rsidRPr="00C11065">
        <w:rPr>
          <w:sz w:val="14"/>
          <w:szCs w:val="14"/>
        </w:rPr>
        <w:t xml:space="preserve"> </w:t>
      </w:r>
      <w:r>
        <w:rPr>
          <w:sz w:val="14"/>
          <w:szCs w:val="14"/>
        </w:rPr>
        <w:t xml:space="preserve">                               </w:t>
      </w:r>
    </w:p>
    <w:p w:rsidR="00C11065" w:rsidRPr="00C11065" w:rsidRDefault="00C11065" w:rsidP="00C11065">
      <w:pPr>
        <w:pStyle w:val="aa"/>
        <w:rPr>
          <w:sz w:val="14"/>
          <w:szCs w:val="14"/>
        </w:rPr>
      </w:pPr>
      <w:r w:rsidRPr="00C11065">
        <w:rPr>
          <w:sz w:val="14"/>
          <w:szCs w:val="14"/>
        </w:rPr>
        <w:t xml:space="preserve">         2. Комиссии  в  срок  до  13  апреля  2015  года  подготовить  план  </w:t>
      </w:r>
      <w:proofErr w:type="spellStart"/>
      <w:r w:rsidRPr="00C11065">
        <w:rPr>
          <w:sz w:val="14"/>
          <w:szCs w:val="14"/>
        </w:rPr>
        <w:t>противопаводковых</w:t>
      </w:r>
      <w:proofErr w:type="spellEnd"/>
      <w:r w:rsidRPr="00C11065">
        <w:rPr>
          <w:sz w:val="14"/>
          <w:szCs w:val="14"/>
        </w:rPr>
        <w:t xml:space="preserve">  мероприятий  в  целях  снижения  возможного  материального  ущерба,  обеспечения  безопасности  населения  в  период  весеннего  паводка.</w:t>
      </w:r>
    </w:p>
    <w:p w:rsidR="00C11065" w:rsidRPr="00C11065" w:rsidRDefault="00C11065" w:rsidP="00C11065">
      <w:pPr>
        <w:rPr>
          <w:sz w:val="14"/>
          <w:szCs w:val="14"/>
        </w:rPr>
      </w:pPr>
      <w:r w:rsidRPr="00C11065">
        <w:rPr>
          <w:sz w:val="14"/>
          <w:szCs w:val="14"/>
        </w:rPr>
        <w:t xml:space="preserve">Глава муниципального  образования </w:t>
      </w:r>
    </w:p>
    <w:p w:rsidR="00C11065" w:rsidRPr="00C11065" w:rsidRDefault="00C11065" w:rsidP="00C11065">
      <w:pPr>
        <w:rPr>
          <w:sz w:val="14"/>
          <w:szCs w:val="14"/>
        </w:rPr>
      </w:pPr>
      <w:r w:rsidRPr="00C11065">
        <w:rPr>
          <w:sz w:val="14"/>
          <w:szCs w:val="14"/>
        </w:rPr>
        <w:t>«Пустозерский  сельсовет»</w:t>
      </w:r>
    </w:p>
    <w:p w:rsidR="00C10793" w:rsidRDefault="00C11065" w:rsidP="00C11065">
      <w:pPr>
        <w:rPr>
          <w:sz w:val="14"/>
          <w:szCs w:val="14"/>
        </w:rPr>
      </w:pPr>
      <w:r w:rsidRPr="00C11065">
        <w:rPr>
          <w:sz w:val="14"/>
          <w:szCs w:val="14"/>
        </w:rPr>
        <w:t>Ненецкого  автономного  округа                                                                      С.А.Задорин</w:t>
      </w:r>
    </w:p>
    <w:p w:rsidR="00C10793" w:rsidRDefault="00C10793" w:rsidP="00C11065">
      <w:pPr>
        <w:rPr>
          <w:sz w:val="14"/>
          <w:szCs w:val="14"/>
        </w:rPr>
      </w:pPr>
    </w:p>
    <w:p w:rsidR="00C10793" w:rsidRPr="00C10793" w:rsidRDefault="00C11065" w:rsidP="00C10793">
      <w:pPr>
        <w:spacing w:line="240" w:lineRule="atLeast"/>
        <w:jc w:val="right"/>
        <w:rPr>
          <w:sz w:val="14"/>
          <w:szCs w:val="14"/>
        </w:rPr>
      </w:pPr>
      <w:r w:rsidRPr="00C11065">
        <w:rPr>
          <w:sz w:val="14"/>
          <w:szCs w:val="14"/>
        </w:rPr>
        <w:t xml:space="preserve"> </w:t>
      </w:r>
      <w:r w:rsidR="00C10793">
        <w:rPr>
          <w:sz w:val="14"/>
          <w:szCs w:val="14"/>
        </w:rPr>
        <w:t>П</w:t>
      </w:r>
      <w:r w:rsidR="00C10793" w:rsidRPr="00C10793">
        <w:rPr>
          <w:sz w:val="14"/>
          <w:szCs w:val="14"/>
        </w:rPr>
        <w:t xml:space="preserve">риложение к постановлению  </w:t>
      </w:r>
    </w:p>
    <w:p w:rsidR="00C10793" w:rsidRPr="00C10793" w:rsidRDefault="00C10793" w:rsidP="00C10793">
      <w:pPr>
        <w:spacing w:line="240" w:lineRule="atLeast"/>
        <w:jc w:val="right"/>
        <w:rPr>
          <w:sz w:val="14"/>
          <w:szCs w:val="14"/>
        </w:rPr>
      </w:pPr>
      <w:r w:rsidRPr="00C10793">
        <w:rPr>
          <w:sz w:val="14"/>
          <w:szCs w:val="14"/>
        </w:rPr>
        <w:t>Администрации МО «Пустозерский  сельсовет»  НАО</w:t>
      </w:r>
    </w:p>
    <w:p w:rsidR="00C10793" w:rsidRPr="00C10793" w:rsidRDefault="00C10793" w:rsidP="00C10793">
      <w:pPr>
        <w:jc w:val="right"/>
        <w:rPr>
          <w:sz w:val="14"/>
          <w:szCs w:val="14"/>
        </w:rPr>
      </w:pPr>
      <w:r w:rsidRPr="00C10793">
        <w:rPr>
          <w:sz w:val="14"/>
          <w:szCs w:val="14"/>
        </w:rPr>
        <w:t>от   08  апреля  2015 г. № 28</w:t>
      </w:r>
    </w:p>
    <w:p w:rsidR="00C10793" w:rsidRPr="00C10793" w:rsidRDefault="00C10793" w:rsidP="00C10793">
      <w:pPr>
        <w:spacing w:line="240" w:lineRule="atLeast"/>
        <w:jc w:val="right"/>
        <w:rPr>
          <w:b/>
          <w:sz w:val="14"/>
          <w:szCs w:val="14"/>
        </w:rPr>
      </w:pPr>
    </w:p>
    <w:p w:rsidR="00C10793" w:rsidRPr="00C10793" w:rsidRDefault="00C10793" w:rsidP="00C10793">
      <w:pPr>
        <w:pStyle w:val="1"/>
        <w:rPr>
          <w:sz w:val="14"/>
          <w:szCs w:val="14"/>
        </w:rPr>
      </w:pPr>
      <w:r w:rsidRPr="00C10793">
        <w:rPr>
          <w:sz w:val="14"/>
          <w:szCs w:val="14"/>
        </w:rPr>
        <w:t>План</w:t>
      </w:r>
    </w:p>
    <w:p w:rsidR="00C10793" w:rsidRPr="00C10793" w:rsidRDefault="00C10793" w:rsidP="00C10793">
      <w:pPr>
        <w:spacing w:line="240" w:lineRule="atLeast"/>
        <w:jc w:val="center"/>
        <w:rPr>
          <w:b/>
          <w:sz w:val="14"/>
          <w:szCs w:val="14"/>
        </w:rPr>
      </w:pPr>
      <w:proofErr w:type="spellStart"/>
      <w:r w:rsidRPr="00C10793">
        <w:rPr>
          <w:b/>
          <w:sz w:val="14"/>
          <w:szCs w:val="14"/>
        </w:rPr>
        <w:t>противопаводковых</w:t>
      </w:r>
      <w:proofErr w:type="spellEnd"/>
      <w:r w:rsidRPr="00C10793">
        <w:rPr>
          <w:b/>
          <w:sz w:val="14"/>
          <w:szCs w:val="14"/>
        </w:rPr>
        <w:t xml:space="preserve"> мероприятий в 2015 году  по  муниципальному  образованию                                                                                                                                                                     «Пустозерский  сельсовет»  Ненецкого  автономного  округа</w:t>
      </w:r>
    </w:p>
    <w:p w:rsidR="00C10793" w:rsidRPr="00C10793" w:rsidRDefault="00C10793" w:rsidP="00C10793">
      <w:pPr>
        <w:spacing w:line="240" w:lineRule="atLeast"/>
        <w:jc w:val="center"/>
        <w:rPr>
          <w:b/>
          <w:sz w:val="14"/>
          <w:szCs w:val="1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2976"/>
        <w:gridCol w:w="1701"/>
        <w:gridCol w:w="1134"/>
      </w:tblGrid>
      <w:tr w:rsidR="00C10793" w:rsidRPr="00C10793" w:rsidTr="009671A3">
        <w:tc>
          <w:tcPr>
            <w:tcW w:w="567" w:type="dxa"/>
          </w:tcPr>
          <w:p w:rsidR="00C10793" w:rsidRPr="00C10793" w:rsidRDefault="00C10793" w:rsidP="009671A3">
            <w:pPr>
              <w:spacing w:line="240" w:lineRule="atLeast"/>
              <w:jc w:val="center"/>
              <w:rPr>
                <w:sz w:val="14"/>
                <w:szCs w:val="14"/>
              </w:rPr>
            </w:pPr>
            <w:r w:rsidRPr="00C10793">
              <w:rPr>
                <w:sz w:val="14"/>
                <w:szCs w:val="14"/>
              </w:rPr>
              <w:t>№</w:t>
            </w:r>
          </w:p>
          <w:p w:rsidR="00C10793" w:rsidRPr="00C10793" w:rsidRDefault="00C10793" w:rsidP="009671A3">
            <w:pPr>
              <w:spacing w:line="240" w:lineRule="atLeast"/>
              <w:jc w:val="center"/>
              <w:rPr>
                <w:sz w:val="14"/>
                <w:szCs w:val="14"/>
              </w:rPr>
            </w:pPr>
            <w:proofErr w:type="spellStart"/>
            <w:proofErr w:type="gramStart"/>
            <w:r w:rsidRPr="00C10793">
              <w:rPr>
                <w:sz w:val="14"/>
                <w:szCs w:val="14"/>
              </w:rPr>
              <w:t>п</w:t>
            </w:r>
            <w:proofErr w:type="spellEnd"/>
            <w:proofErr w:type="gramEnd"/>
            <w:r w:rsidRPr="00C10793">
              <w:rPr>
                <w:sz w:val="14"/>
                <w:szCs w:val="14"/>
              </w:rPr>
              <w:t>/</w:t>
            </w:r>
            <w:proofErr w:type="spellStart"/>
            <w:r w:rsidRPr="00C10793">
              <w:rPr>
                <w:sz w:val="14"/>
                <w:szCs w:val="14"/>
              </w:rPr>
              <w:t>п</w:t>
            </w:r>
            <w:proofErr w:type="spellEnd"/>
          </w:p>
        </w:tc>
        <w:tc>
          <w:tcPr>
            <w:tcW w:w="4253" w:type="dxa"/>
          </w:tcPr>
          <w:p w:rsidR="00C10793" w:rsidRPr="00C10793" w:rsidRDefault="00C10793" w:rsidP="009671A3">
            <w:pPr>
              <w:spacing w:line="240" w:lineRule="atLeast"/>
              <w:jc w:val="center"/>
              <w:rPr>
                <w:sz w:val="14"/>
                <w:szCs w:val="14"/>
              </w:rPr>
            </w:pPr>
          </w:p>
          <w:p w:rsidR="00C10793" w:rsidRPr="00C10793" w:rsidRDefault="00C10793" w:rsidP="009671A3">
            <w:pPr>
              <w:spacing w:line="240" w:lineRule="atLeast"/>
              <w:jc w:val="center"/>
              <w:rPr>
                <w:sz w:val="14"/>
                <w:szCs w:val="14"/>
              </w:rPr>
            </w:pPr>
            <w:r w:rsidRPr="00C10793">
              <w:rPr>
                <w:sz w:val="14"/>
                <w:szCs w:val="14"/>
              </w:rPr>
              <w:t>Наименование мероприятий</w:t>
            </w:r>
          </w:p>
        </w:tc>
        <w:tc>
          <w:tcPr>
            <w:tcW w:w="2976" w:type="dxa"/>
          </w:tcPr>
          <w:p w:rsidR="00C10793" w:rsidRPr="00C10793" w:rsidRDefault="00C10793" w:rsidP="009671A3">
            <w:pPr>
              <w:spacing w:line="240" w:lineRule="atLeast"/>
              <w:jc w:val="center"/>
              <w:rPr>
                <w:sz w:val="14"/>
                <w:szCs w:val="14"/>
              </w:rPr>
            </w:pPr>
            <w:r w:rsidRPr="00C10793">
              <w:rPr>
                <w:sz w:val="14"/>
                <w:szCs w:val="14"/>
              </w:rPr>
              <w:t>Ответственный</w:t>
            </w:r>
          </w:p>
          <w:p w:rsidR="00C10793" w:rsidRPr="00C10793" w:rsidRDefault="00C10793" w:rsidP="009671A3">
            <w:pPr>
              <w:spacing w:line="240" w:lineRule="atLeast"/>
              <w:jc w:val="center"/>
              <w:rPr>
                <w:sz w:val="14"/>
                <w:szCs w:val="14"/>
              </w:rPr>
            </w:pPr>
            <w:r w:rsidRPr="00C10793">
              <w:rPr>
                <w:sz w:val="14"/>
                <w:szCs w:val="14"/>
              </w:rPr>
              <w:t>исполнитель</w:t>
            </w:r>
          </w:p>
        </w:tc>
        <w:tc>
          <w:tcPr>
            <w:tcW w:w="1701" w:type="dxa"/>
          </w:tcPr>
          <w:p w:rsidR="00C10793" w:rsidRPr="00C10793" w:rsidRDefault="00C10793" w:rsidP="009671A3">
            <w:pPr>
              <w:spacing w:line="240" w:lineRule="atLeast"/>
              <w:jc w:val="center"/>
              <w:rPr>
                <w:sz w:val="14"/>
                <w:szCs w:val="14"/>
              </w:rPr>
            </w:pPr>
            <w:r w:rsidRPr="00C10793">
              <w:rPr>
                <w:sz w:val="14"/>
                <w:szCs w:val="14"/>
              </w:rPr>
              <w:t>Срок</w:t>
            </w:r>
          </w:p>
          <w:p w:rsidR="00C10793" w:rsidRPr="00C10793" w:rsidRDefault="00C10793" w:rsidP="009671A3">
            <w:pPr>
              <w:spacing w:line="240" w:lineRule="atLeast"/>
              <w:jc w:val="center"/>
              <w:rPr>
                <w:sz w:val="14"/>
                <w:szCs w:val="14"/>
              </w:rPr>
            </w:pPr>
            <w:r w:rsidRPr="00C10793">
              <w:rPr>
                <w:sz w:val="14"/>
                <w:szCs w:val="14"/>
              </w:rPr>
              <w:t>выполнения</w:t>
            </w:r>
          </w:p>
        </w:tc>
        <w:tc>
          <w:tcPr>
            <w:tcW w:w="1134" w:type="dxa"/>
          </w:tcPr>
          <w:p w:rsidR="00C10793" w:rsidRPr="00C10793" w:rsidRDefault="00C10793" w:rsidP="009671A3">
            <w:pPr>
              <w:spacing w:line="240" w:lineRule="atLeast"/>
              <w:jc w:val="center"/>
              <w:rPr>
                <w:sz w:val="14"/>
                <w:szCs w:val="14"/>
              </w:rPr>
            </w:pPr>
            <w:r w:rsidRPr="00C10793">
              <w:rPr>
                <w:sz w:val="14"/>
                <w:szCs w:val="14"/>
              </w:rPr>
              <w:t>Примечание</w:t>
            </w:r>
          </w:p>
        </w:tc>
      </w:tr>
      <w:tr w:rsidR="00C10793" w:rsidRPr="00C10793" w:rsidTr="009671A3">
        <w:tc>
          <w:tcPr>
            <w:tcW w:w="567" w:type="dxa"/>
          </w:tcPr>
          <w:p w:rsidR="00C10793" w:rsidRPr="00C10793" w:rsidRDefault="00C10793" w:rsidP="009671A3">
            <w:pPr>
              <w:spacing w:line="240" w:lineRule="atLeast"/>
              <w:jc w:val="center"/>
              <w:rPr>
                <w:sz w:val="14"/>
                <w:szCs w:val="14"/>
              </w:rPr>
            </w:pPr>
            <w:r w:rsidRPr="00C10793">
              <w:rPr>
                <w:sz w:val="14"/>
                <w:szCs w:val="14"/>
              </w:rPr>
              <w:t>1</w:t>
            </w:r>
          </w:p>
        </w:tc>
        <w:tc>
          <w:tcPr>
            <w:tcW w:w="4253" w:type="dxa"/>
          </w:tcPr>
          <w:p w:rsidR="00C10793" w:rsidRPr="00C10793" w:rsidRDefault="00C10793" w:rsidP="009671A3">
            <w:pPr>
              <w:spacing w:line="240" w:lineRule="atLeast"/>
              <w:jc w:val="center"/>
              <w:rPr>
                <w:sz w:val="14"/>
                <w:szCs w:val="14"/>
              </w:rPr>
            </w:pPr>
            <w:r w:rsidRPr="00C10793">
              <w:rPr>
                <w:sz w:val="14"/>
                <w:szCs w:val="14"/>
              </w:rPr>
              <w:t>2</w:t>
            </w:r>
          </w:p>
        </w:tc>
        <w:tc>
          <w:tcPr>
            <w:tcW w:w="2976" w:type="dxa"/>
          </w:tcPr>
          <w:p w:rsidR="00C10793" w:rsidRPr="00C10793" w:rsidRDefault="00C10793" w:rsidP="009671A3">
            <w:pPr>
              <w:spacing w:line="240" w:lineRule="atLeast"/>
              <w:jc w:val="center"/>
              <w:rPr>
                <w:sz w:val="14"/>
                <w:szCs w:val="14"/>
              </w:rPr>
            </w:pPr>
            <w:r w:rsidRPr="00C10793">
              <w:rPr>
                <w:sz w:val="14"/>
                <w:szCs w:val="14"/>
              </w:rPr>
              <w:t>3</w:t>
            </w:r>
          </w:p>
        </w:tc>
        <w:tc>
          <w:tcPr>
            <w:tcW w:w="1701" w:type="dxa"/>
          </w:tcPr>
          <w:p w:rsidR="00C10793" w:rsidRPr="00C10793" w:rsidRDefault="00C10793" w:rsidP="009671A3">
            <w:pPr>
              <w:spacing w:line="240" w:lineRule="atLeast"/>
              <w:jc w:val="center"/>
              <w:rPr>
                <w:sz w:val="14"/>
                <w:szCs w:val="14"/>
              </w:rPr>
            </w:pPr>
            <w:r w:rsidRPr="00C10793">
              <w:rPr>
                <w:sz w:val="14"/>
                <w:szCs w:val="14"/>
              </w:rPr>
              <w:t>4</w:t>
            </w:r>
          </w:p>
        </w:tc>
        <w:tc>
          <w:tcPr>
            <w:tcW w:w="1134" w:type="dxa"/>
          </w:tcPr>
          <w:p w:rsidR="00C10793" w:rsidRPr="00C10793" w:rsidRDefault="00C10793" w:rsidP="009671A3">
            <w:pPr>
              <w:spacing w:line="240" w:lineRule="atLeast"/>
              <w:jc w:val="center"/>
              <w:rPr>
                <w:sz w:val="14"/>
                <w:szCs w:val="14"/>
              </w:rPr>
            </w:pPr>
            <w:r w:rsidRPr="00C10793">
              <w:rPr>
                <w:sz w:val="14"/>
                <w:szCs w:val="14"/>
              </w:rPr>
              <w:t>5</w:t>
            </w:r>
          </w:p>
        </w:tc>
      </w:tr>
      <w:tr w:rsidR="00C10793" w:rsidRPr="00C10793" w:rsidTr="00C10793">
        <w:trPr>
          <w:trHeight w:val="533"/>
        </w:trPr>
        <w:tc>
          <w:tcPr>
            <w:tcW w:w="567" w:type="dxa"/>
          </w:tcPr>
          <w:p w:rsidR="00C10793" w:rsidRPr="00C10793" w:rsidRDefault="00C10793" w:rsidP="009671A3">
            <w:pPr>
              <w:spacing w:line="240" w:lineRule="atLeast"/>
              <w:jc w:val="both"/>
              <w:rPr>
                <w:sz w:val="14"/>
                <w:szCs w:val="14"/>
              </w:rPr>
            </w:pPr>
            <w:r w:rsidRPr="00C10793">
              <w:rPr>
                <w:sz w:val="14"/>
                <w:szCs w:val="14"/>
              </w:rPr>
              <w:t>1</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Проверка систем оповещения  населения в случае возможного подтопления территории</w:t>
            </w:r>
          </w:p>
          <w:p w:rsidR="00C10793" w:rsidRPr="00C10793" w:rsidRDefault="00C10793" w:rsidP="009671A3">
            <w:pPr>
              <w:spacing w:line="240" w:lineRule="atLeast"/>
              <w:jc w:val="both"/>
              <w:rPr>
                <w:b/>
                <w:sz w:val="14"/>
                <w:szCs w:val="14"/>
              </w:rPr>
            </w:pP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КЧС и ОПБ,</w:t>
            </w:r>
          </w:p>
          <w:p w:rsidR="00C10793" w:rsidRPr="00C10793" w:rsidRDefault="00C10793" w:rsidP="009671A3">
            <w:pPr>
              <w:spacing w:line="240" w:lineRule="atLeast"/>
              <w:jc w:val="both"/>
              <w:rPr>
                <w:snapToGrid w:val="0"/>
                <w:sz w:val="14"/>
                <w:szCs w:val="14"/>
              </w:rPr>
            </w:pPr>
            <w:r w:rsidRPr="00C10793">
              <w:rPr>
                <w:snapToGrid w:val="0"/>
                <w:sz w:val="14"/>
                <w:szCs w:val="14"/>
              </w:rPr>
              <w:t>Председатель  КЧС и ОПБ</w:t>
            </w:r>
            <w:r>
              <w:rPr>
                <w:snapToGrid w:val="0"/>
                <w:sz w:val="14"/>
                <w:szCs w:val="14"/>
              </w:rPr>
              <w:t xml:space="preserve">  </w:t>
            </w:r>
            <w:r w:rsidRPr="00C10793">
              <w:rPr>
                <w:snapToGrid w:val="0"/>
                <w:sz w:val="14"/>
                <w:szCs w:val="14"/>
              </w:rPr>
              <w:t>Задорин С.А.</w:t>
            </w:r>
          </w:p>
        </w:tc>
        <w:tc>
          <w:tcPr>
            <w:tcW w:w="1701" w:type="dxa"/>
          </w:tcPr>
          <w:p w:rsidR="00C10793" w:rsidRPr="00C10793" w:rsidRDefault="00C10793" w:rsidP="009671A3">
            <w:pPr>
              <w:spacing w:line="240" w:lineRule="atLeast"/>
              <w:jc w:val="both"/>
              <w:rPr>
                <w:sz w:val="14"/>
                <w:szCs w:val="14"/>
              </w:rPr>
            </w:pPr>
          </w:p>
          <w:p w:rsidR="00C10793" w:rsidRPr="00C10793" w:rsidRDefault="00C10793" w:rsidP="009671A3">
            <w:pPr>
              <w:spacing w:line="240" w:lineRule="atLeast"/>
              <w:jc w:val="both"/>
              <w:rPr>
                <w:sz w:val="14"/>
                <w:szCs w:val="14"/>
              </w:rPr>
            </w:pPr>
            <w:r w:rsidRPr="00C10793">
              <w:rPr>
                <w:sz w:val="14"/>
                <w:szCs w:val="14"/>
              </w:rPr>
              <w:t>До  25 апреля</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rPr>
          <w:trHeight w:val="544"/>
        </w:trPr>
        <w:tc>
          <w:tcPr>
            <w:tcW w:w="567" w:type="dxa"/>
          </w:tcPr>
          <w:p w:rsidR="00C10793" w:rsidRPr="00C10793" w:rsidRDefault="00C10793" w:rsidP="009671A3">
            <w:pPr>
              <w:spacing w:line="240" w:lineRule="atLeast"/>
              <w:jc w:val="both"/>
              <w:rPr>
                <w:sz w:val="14"/>
                <w:szCs w:val="14"/>
              </w:rPr>
            </w:pPr>
            <w:r w:rsidRPr="00C10793">
              <w:rPr>
                <w:sz w:val="14"/>
                <w:szCs w:val="14"/>
              </w:rPr>
              <w:t>2</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Обследование  зоны  возможного  затопления  и  принятие  мер  к  сохранности  материальных  ценностей</w:t>
            </w: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Руководители предприятий и учреждений</w:t>
            </w:r>
          </w:p>
        </w:tc>
        <w:tc>
          <w:tcPr>
            <w:tcW w:w="1701" w:type="dxa"/>
          </w:tcPr>
          <w:p w:rsidR="00C10793" w:rsidRPr="00C10793" w:rsidRDefault="00C10793" w:rsidP="009671A3">
            <w:pPr>
              <w:spacing w:line="240" w:lineRule="atLeast"/>
              <w:jc w:val="both"/>
              <w:rPr>
                <w:sz w:val="14"/>
                <w:szCs w:val="14"/>
              </w:rPr>
            </w:pPr>
            <w:r w:rsidRPr="00C10793">
              <w:rPr>
                <w:sz w:val="14"/>
                <w:szCs w:val="14"/>
              </w:rPr>
              <w:t>До  05 мая</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c>
          <w:tcPr>
            <w:tcW w:w="567" w:type="dxa"/>
          </w:tcPr>
          <w:p w:rsidR="00C10793" w:rsidRPr="00C10793" w:rsidRDefault="00C10793" w:rsidP="009671A3">
            <w:pPr>
              <w:spacing w:line="240" w:lineRule="atLeast"/>
              <w:jc w:val="both"/>
              <w:rPr>
                <w:sz w:val="14"/>
                <w:szCs w:val="14"/>
              </w:rPr>
            </w:pPr>
            <w:r w:rsidRPr="00C10793">
              <w:rPr>
                <w:sz w:val="14"/>
                <w:szCs w:val="14"/>
              </w:rPr>
              <w:t>3</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 xml:space="preserve">Создание   </w:t>
            </w:r>
            <w:proofErr w:type="spellStart"/>
            <w:r w:rsidRPr="00C10793">
              <w:rPr>
                <w:snapToGrid w:val="0"/>
                <w:sz w:val="14"/>
                <w:szCs w:val="14"/>
              </w:rPr>
              <w:t>противопаводковой</w:t>
            </w:r>
            <w:proofErr w:type="spellEnd"/>
            <w:r w:rsidRPr="00C10793">
              <w:rPr>
                <w:snapToGrid w:val="0"/>
                <w:sz w:val="14"/>
                <w:szCs w:val="14"/>
              </w:rPr>
              <w:t xml:space="preserve">    комиссии  для осуществления </w:t>
            </w:r>
            <w:proofErr w:type="gramStart"/>
            <w:r w:rsidRPr="00C10793">
              <w:rPr>
                <w:snapToGrid w:val="0"/>
                <w:sz w:val="14"/>
                <w:szCs w:val="14"/>
              </w:rPr>
              <w:t>контроля  за</w:t>
            </w:r>
            <w:proofErr w:type="gramEnd"/>
            <w:r w:rsidRPr="00C10793">
              <w:rPr>
                <w:snapToGrid w:val="0"/>
                <w:sz w:val="14"/>
                <w:szCs w:val="14"/>
              </w:rPr>
              <w:t xml:space="preserve"> подготовкой к паводковому периоду и немедленным принятием мер по ликвидации нештатных и аварийных ситуаций.</w:t>
            </w: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Глава МО «Пустозерский  сельсовет»  НАО  Задорин С.А.</w:t>
            </w:r>
          </w:p>
          <w:p w:rsidR="00C10793" w:rsidRPr="00C10793" w:rsidRDefault="00C10793" w:rsidP="009671A3">
            <w:pPr>
              <w:spacing w:line="240" w:lineRule="atLeast"/>
              <w:jc w:val="both"/>
              <w:rPr>
                <w:b/>
                <w:sz w:val="14"/>
                <w:szCs w:val="14"/>
              </w:rPr>
            </w:pPr>
          </w:p>
        </w:tc>
        <w:tc>
          <w:tcPr>
            <w:tcW w:w="1701" w:type="dxa"/>
          </w:tcPr>
          <w:p w:rsidR="00C10793" w:rsidRPr="00C10793" w:rsidRDefault="00C10793" w:rsidP="009671A3">
            <w:pPr>
              <w:spacing w:line="240" w:lineRule="atLeast"/>
              <w:jc w:val="both"/>
              <w:rPr>
                <w:sz w:val="14"/>
                <w:szCs w:val="14"/>
              </w:rPr>
            </w:pPr>
            <w:r w:rsidRPr="00C10793">
              <w:rPr>
                <w:sz w:val="14"/>
                <w:szCs w:val="14"/>
              </w:rPr>
              <w:t xml:space="preserve">До 15 апреля </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c>
          <w:tcPr>
            <w:tcW w:w="567" w:type="dxa"/>
          </w:tcPr>
          <w:p w:rsidR="00C10793" w:rsidRPr="00C10793" w:rsidRDefault="00C10793" w:rsidP="009671A3">
            <w:pPr>
              <w:spacing w:line="240" w:lineRule="atLeast"/>
              <w:jc w:val="both"/>
              <w:rPr>
                <w:sz w:val="14"/>
                <w:szCs w:val="14"/>
              </w:rPr>
            </w:pPr>
            <w:r w:rsidRPr="00C10793">
              <w:rPr>
                <w:sz w:val="14"/>
                <w:szCs w:val="14"/>
              </w:rPr>
              <w:t>4</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Организация круглосуточного наблюдения за  уровнем воды.</w:t>
            </w:r>
          </w:p>
          <w:p w:rsidR="00C10793" w:rsidRPr="00C10793" w:rsidRDefault="00C10793" w:rsidP="009671A3">
            <w:pPr>
              <w:spacing w:line="240" w:lineRule="atLeast"/>
              <w:jc w:val="both"/>
              <w:rPr>
                <w:snapToGrid w:val="0"/>
                <w:sz w:val="14"/>
                <w:szCs w:val="14"/>
              </w:rPr>
            </w:pPr>
            <w:r w:rsidRPr="00C10793">
              <w:rPr>
                <w:snapToGrid w:val="0"/>
                <w:sz w:val="14"/>
                <w:szCs w:val="14"/>
              </w:rPr>
              <w:t xml:space="preserve"> Осуществление замеров уровня воды </w:t>
            </w:r>
          </w:p>
          <w:p w:rsidR="00C10793" w:rsidRPr="00C10793" w:rsidRDefault="00C10793" w:rsidP="009671A3">
            <w:pPr>
              <w:spacing w:line="240" w:lineRule="atLeast"/>
              <w:jc w:val="both"/>
              <w:rPr>
                <w:b/>
                <w:sz w:val="14"/>
                <w:szCs w:val="14"/>
              </w:rPr>
            </w:pPr>
            <w:r w:rsidRPr="00C10793">
              <w:rPr>
                <w:snapToGrid w:val="0"/>
                <w:sz w:val="14"/>
                <w:szCs w:val="14"/>
              </w:rPr>
              <w:t xml:space="preserve">(3 раза в сутки в 9.00, 15.00. 20.00 час.). </w:t>
            </w:r>
          </w:p>
        </w:tc>
        <w:tc>
          <w:tcPr>
            <w:tcW w:w="2976" w:type="dxa"/>
          </w:tcPr>
          <w:p w:rsidR="00C10793" w:rsidRPr="00C10793" w:rsidRDefault="00C10793" w:rsidP="009671A3">
            <w:pPr>
              <w:spacing w:line="240" w:lineRule="atLeast"/>
              <w:jc w:val="both"/>
              <w:rPr>
                <w:b/>
                <w:sz w:val="14"/>
                <w:szCs w:val="14"/>
              </w:rPr>
            </w:pPr>
            <w:r w:rsidRPr="00C10793">
              <w:rPr>
                <w:snapToGrid w:val="0"/>
                <w:sz w:val="14"/>
                <w:szCs w:val="14"/>
              </w:rPr>
              <w:t xml:space="preserve">Сотрудник  </w:t>
            </w:r>
            <w:proofErr w:type="gramStart"/>
            <w:r w:rsidRPr="00C10793">
              <w:rPr>
                <w:snapToGrid w:val="0"/>
                <w:sz w:val="14"/>
                <w:szCs w:val="14"/>
              </w:rPr>
              <w:t>объединенной</w:t>
            </w:r>
            <w:proofErr w:type="gramEnd"/>
            <w:r w:rsidRPr="00C10793">
              <w:rPr>
                <w:snapToGrid w:val="0"/>
                <w:sz w:val="14"/>
                <w:szCs w:val="14"/>
              </w:rPr>
              <w:t xml:space="preserve">  </w:t>
            </w:r>
            <w:proofErr w:type="spellStart"/>
            <w:r w:rsidRPr="00C10793">
              <w:rPr>
                <w:snapToGrid w:val="0"/>
                <w:sz w:val="14"/>
                <w:szCs w:val="14"/>
              </w:rPr>
              <w:t>гидрометстанции</w:t>
            </w:r>
            <w:proofErr w:type="spellEnd"/>
            <w:r w:rsidRPr="00C10793">
              <w:rPr>
                <w:snapToGrid w:val="0"/>
                <w:sz w:val="14"/>
                <w:szCs w:val="14"/>
              </w:rPr>
              <w:t xml:space="preserve">  «Город  Нарьян-Мар»</w:t>
            </w:r>
          </w:p>
        </w:tc>
        <w:tc>
          <w:tcPr>
            <w:tcW w:w="1701" w:type="dxa"/>
          </w:tcPr>
          <w:p w:rsidR="00C10793" w:rsidRPr="00C10793" w:rsidRDefault="00C10793" w:rsidP="009671A3">
            <w:pPr>
              <w:spacing w:line="240" w:lineRule="atLeast"/>
              <w:jc w:val="both"/>
              <w:rPr>
                <w:sz w:val="14"/>
                <w:szCs w:val="14"/>
              </w:rPr>
            </w:pPr>
            <w:r w:rsidRPr="00C10793">
              <w:rPr>
                <w:sz w:val="14"/>
                <w:szCs w:val="14"/>
              </w:rPr>
              <w:t>в паводковый период</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c>
          <w:tcPr>
            <w:tcW w:w="567" w:type="dxa"/>
          </w:tcPr>
          <w:p w:rsidR="00C10793" w:rsidRPr="00C10793" w:rsidRDefault="00C10793" w:rsidP="009671A3">
            <w:pPr>
              <w:spacing w:line="240" w:lineRule="atLeast"/>
              <w:jc w:val="both"/>
              <w:rPr>
                <w:sz w:val="14"/>
                <w:szCs w:val="14"/>
              </w:rPr>
            </w:pPr>
            <w:r w:rsidRPr="00C10793">
              <w:rPr>
                <w:sz w:val="14"/>
                <w:szCs w:val="14"/>
              </w:rPr>
              <w:t>5</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Проведение мероприятий по недопущению попадания в реки и водоемы химически опасных веществ, отходов промышленного и сельскохозяйственного производства.</w:t>
            </w:r>
          </w:p>
        </w:tc>
        <w:tc>
          <w:tcPr>
            <w:tcW w:w="2976" w:type="dxa"/>
          </w:tcPr>
          <w:p w:rsidR="00C10793" w:rsidRPr="00C10793" w:rsidRDefault="00C10793" w:rsidP="009671A3">
            <w:pPr>
              <w:spacing w:line="240" w:lineRule="atLeast"/>
              <w:jc w:val="both"/>
              <w:rPr>
                <w:b/>
                <w:sz w:val="14"/>
                <w:szCs w:val="14"/>
              </w:rPr>
            </w:pPr>
            <w:r w:rsidRPr="00C10793">
              <w:rPr>
                <w:snapToGrid w:val="0"/>
                <w:sz w:val="14"/>
                <w:szCs w:val="14"/>
              </w:rPr>
              <w:t>Руководители предприятий и организаций.</w:t>
            </w:r>
          </w:p>
        </w:tc>
        <w:tc>
          <w:tcPr>
            <w:tcW w:w="1701" w:type="dxa"/>
          </w:tcPr>
          <w:p w:rsidR="00C10793" w:rsidRPr="00C10793" w:rsidRDefault="00C10793" w:rsidP="009671A3">
            <w:pPr>
              <w:spacing w:line="240" w:lineRule="atLeast"/>
              <w:jc w:val="both"/>
              <w:rPr>
                <w:sz w:val="14"/>
                <w:szCs w:val="14"/>
              </w:rPr>
            </w:pPr>
          </w:p>
          <w:p w:rsidR="00C10793" w:rsidRPr="00C10793" w:rsidRDefault="00C10793" w:rsidP="009671A3">
            <w:pPr>
              <w:spacing w:line="240" w:lineRule="atLeast"/>
              <w:jc w:val="both"/>
              <w:rPr>
                <w:sz w:val="14"/>
                <w:szCs w:val="14"/>
              </w:rPr>
            </w:pPr>
            <w:r w:rsidRPr="00C10793">
              <w:rPr>
                <w:sz w:val="14"/>
                <w:szCs w:val="14"/>
              </w:rPr>
              <w:t>Постоянно</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c>
          <w:tcPr>
            <w:tcW w:w="567" w:type="dxa"/>
          </w:tcPr>
          <w:p w:rsidR="00C10793" w:rsidRPr="00C10793" w:rsidRDefault="00C10793" w:rsidP="009671A3">
            <w:pPr>
              <w:spacing w:line="240" w:lineRule="atLeast"/>
              <w:jc w:val="both"/>
              <w:rPr>
                <w:sz w:val="14"/>
                <w:szCs w:val="14"/>
              </w:rPr>
            </w:pPr>
            <w:r w:rsidRPr="00C10793">
              <w:rPr>
                <w:sz w:val="14"/>
                <w:szCs w:val="14"/>
              </w:rPr>
              <w:t>6</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Проверка объектов жизнеобеспечения (</w:t>
            </w:r>
            <w:proofErr w:type="spellStart"/>
            <w:r w:rsidRPr="00C10793">
              <w:rPr>
                <w:snapToGrid w:val="0"/>
                <w:sz w:val="14"/>
                <w:szCs w:val="14"/>
              </w:rPr>
              <w:t>электро</w:t>
            </w:r>
            <w:proofErr w:type="spellEnd"/>
            <w:r w:rsidRPr="00C10793">
              <w:rPr>
                <w:snapToGrid w:val="0"/>
                <w:sz w:val="14"/>
                <w:szCs w:val="14"/>
              </w:rPr>
              <w:t>-, тепло-, водоснабже</w:t>
            </w:r>
            <w:r w:rsidRPr="00C10793">
              <w:rPr>
                <w:snapToGrid w:val="0"/>
                <w:sz w:val="14"/>
                <w:szCs w:val="14"/>
              </w:rPr>
              <w:softHyphen/>
              <w:t xml:space="preserve">ния) на предмет безаварийной работы </w:t>
            </w:r>
          </w:p>
        </w:tc>
        <w:tc>
          <w:tcPr>
            <w:tcW w:w="2976" w:type="dxa"/>
          </w:tcPr>
          <w:p w:rsidR="00C10793" w:rsidRPr="00C10793" w:rsidRDefault="00C10793" w:rsidP="009671A3">
            <w:pPr>
              <w:spacing w:line="240" w:lineRule="atLeast"/>
              <w:jc w:val="both"/>
              <w:rPr>
                <w:b/>
                <w:sz w:val="14"/>
                <w:szCs w:val="14"/>
              </w:rPr>
            </w:pPr>
            <w:proofErr w:type="spellStart"/>
            <w:r w:rsidRPr="00C10793">
              <w:rPr>
                <w:snapToGrid w:val="0"/>
                <w:sz w:val="14"/>
                <w:szCs w:val="14"/>
              </w:rPr>
              <w:t>Противопаводковая</w:t>
            </w:r>
            <w:proofErr w:type="spellEnd"/>
            <w:r w:rsidRPr="00C10793">
              <w:rPr>
                <w:snapToGrid w:val="0"/>
                <w:sz w:val="14"/>
                <w:szCs w:val="14"/>
              </w:rPr>
              <w:t xml:space="preserve"> комиссия,  руководители  предприятий  и  организаций</w:t>
            </w:r>
          </w:p>
        </w:tc>
        <w:tc>
          <w:tcPr>
            <w:tcW w:w="1701" w:type="dxa"/>
          </w:tcPr>
          <w:p w:rsidR="00C10793" w:rsidRPr="00C10793" w:rsidRDefault="00C10793" w:rsidP="009671A3">
            <w:pPr>
              <w:spacing w:line="240" w:lineRule="atLeast"/>
              <w:jc w:val="both"/>
              <w:rPr>
                <w:sz w:val="14"/>
                <w:szCs w:val="14"/>
              </w:rPr>
            </w:pPr>
          </w:p>
          <w:p w:rsidR="00C10793" w:rsidRPr="00C10793" w:rsidRDefault="00C10793" w:rsidP="009671A3">
            <w:pPr>
              <w:spacing w:line="240" w:lineRule="atLeast"/>
              <w:jc w:val="both"/>
              <w:rPr>
                <w:sz w:val="14"/>
                <w:szCs w:val="14"/>
              </w:rPr>
            </w:pPr>
            <w:r w:rsidRPr="00C10793">
              <w:rPr>
                <w:sz w:val="14"/>
                <w:szCs w:val="14"/>
              </w:rPr>
              <w:t xml:space="preserve">       Апрель-май</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c>
          <w:tcPr>
            <w:tcW w:w="567" w:type="dxa"/>
          </w:tcPr>
          <w:p w:rsidR="00C10793" w:rsidRPr="00C10793" w:rsidRDefault="00C10793" w:rsidP="009671A3">
            <w:pPr>
              <w:spacing w:line="240" w:lineRule="atLeast"/>
              <w:jc w:val="both"/>
              <w:rPr>
                <w:sz w:val="14"/>
                <w:szCs w:val="14"/>
              </w:rPr>
            </w:pPr>
            <w:r w:rsidRPr="00C10793">
              <w:rPr>
                <w:sz w:val="14"/>
                <w:szCs w:val="14"/>
              </w:rPr>
              <w:t>7</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 xml:space="preserve">Дежурство членов </w:t>
            </w:r>
            <w:proofErr w:type="spellStart"/>
            <w:r w:rsidRPr="00C10793">
              <w:rPr>
                <w:snapToGrid w:val="0"/>
                <w:sz w:val="14"/>
                <w:szCs w:val="14"/>
              </w:rPr>
              <w:t>противопаводковой</w:t>
            </w:r>
            <w:proofErr w:type="spellEnd"/>
            <w:r w:rsidRPr="00C10793">
              <w:rPr>
                <w:snapToGrid w:val="0"/>
                <w:sz w:val="14"/>
                <w:szCs w:val="14"/>
              </w:rPr>
              <w:t xml:space="preserve"> комиссии для опе</w:t>
            </w:r>
            <w:r w:rsidRPr="00C10793">
              <w:rPr>
                <w:snapToGrid w:val="0"/>
                <w:sz w:val="14"/>
                <w:szCs w:val="14"/>
              </w:rPr>
              <w:softHyphen/>
              <w:t>ративного решения возникающих задач</w:t>
            </w:r>
            <w:proofErr w:type="gramStart"/>
            <w:r w:rsidRPr="00C10793">
              <w:rPr>
                <w:snapToGrid w:val="0"/>
                <w:sz w:val="14"/>
                <w:szCs w:val="14"/>
              </w:rPr>
              <w:t>.</w:t>
            </w:r>
            <w:proofErr w:type="gramEnd"/>
            <w:r w:rsidRPr="00C10793">
              <w:rPr>
                <w:snapToGrid w:val="0"/>
                <w:sz w:val="14"/>
                <w:szCs w:val="14"/>
              </w:rPr>
              <w:t xml:space="preserve"> (</w:t>
            </w:r>
            <w:proofErr w:type="gramStart"/>
            <w:r w:rsidRPr="00C10793">
              <w:rPr>
                <w:snapToGrid w:val="0"/>
                <w:sz w:val="14"/>
                <w:szCs w:val="14"/>
              </w:rPr>
              <w:t>п</w:t>
            </w:r>
            <w:proofErr w:type="gramEnd"/>
            <w:r w:rsidRPr="00C10793">
              <w:rPr>
                <w:snapToGrid w:val="0"/>
                <w:sz w:val="14"/>
                <w:szCs w:val="14"/>
              </w:rPr>
              <w:t>ри необходимости)</w:t>
            </w:r>
          </w:p>
        </w:tc>
        <w:tc>
          <w:tcPr>
            <w:tcW w:w="2976" w:type="dxa"/>
          </w:tcPr>
          <w:p w:rsidR="00C10793" w:rsidRPr="00C10793" w:rsidRDefault="00C10793" w:rsidP="009671A3">
            <w:pPr>
              <w:spacing w:line="240" w:lineRule="atLeast"/>
              <w:jc w:val="both"/>
              <w:rPr>
                <w:bCs/>
                <w:sz w:val="14"/>
                <w:szCs w:val="14"/>
              </w:rPr>
            </w:pPr>
            <w:proofErr w:type="spellStart"/>
            <w:r w:rsidRPr="00C10793">
              <w:rPr>
                <w:snapToGrid w:val="0"/>
                <w:sz w:val="14"/>
                <w:szCs w:val="14"/>
              </w:rPr>
              <w:t>Противопаводковая</w:t>
            </w:r>
            <w:proofErr w:type="spellEnd"/>
            <w:r w:rsidRPr="00C10793">
              <w:rPr>
                <w:snapToGrid w:val="0"/>
                <w:sz w:val="14"/>
                <w:szCs w:val="14"/>
              </w:rPr>
              <w:t xml:space="preserve"> комиссия </w:t>
            </w:r>
          </w:p>
        </w:tc>
        <w:tc>
          <w:tcPr>
            <w:tcW w:w="1701" w:type="dxa"/>
          </w:tcPr>
          <w:p w:rsidR="00C10793" w:rsidRPr="00C10793" w:rsidRDefault="00C10793" w:rsidP="009671A3">
            <w:pPr>
              <w:spacing w:line="240" w:lineRule="atLeast"/>
              <w:jc w:val="both"/>
              <w:rPr>
                <w:sz w:val="14"/>
                <w:szCs w:val="14"/>
              </w:rPr>
            </w:pPr>
            <w:r w:rsidRPr="00C10793">
              <w:rPr>
                <w:sz w:val="14"/>
                <w:szCs w:val="14"/>
              </w:rPr>
              <w:t>В паводковый период</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c>
          <w:tcPr>
            <w:tcW w:w="567" w:type="dxa"/>
          </w:tcPr>
          <w:p w:rsidR="00C10793" w:rsidRPr="00C10793" w:rsidRDefault="00C10793" w:rsidP="009671A3">
            <w:pPr>
              <w:spacing w:line="240" w:lineRule="atLeast"/>
              <w:jc w:val="both"/>
              <w:rPr>
                <w:sz w:val="14"/>
                <w:szCs w:val="14"/>
              </w:rPr>
            </w:pPr>
            <w:r w:rsidRPr="00C10793">
              <w:rPr>
                <w:sz w:val="14"/>
                <w:szCs w:val="14"/>
              </w:rPr>
              <w:t>8</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Информирование населения   МО «Пустозерский  сельсовет»  НАО о прохождении весеннего паводка, проводимой работе по защите населения и территорий от чрезвычайных ситуаций, вызванных паводком, состоянии источников питьевого водоснабжения и качества воды в них.</w:t>
            </w:r>
          </w:p>
        </w:tc>
        <w:tc>
          <w:tcPr>
            <w:tcW w:w="2976" w:type="dxa"/>
          </w:tcPr>
          <w:p w:rsidR="00C10793" w:rsidRPr="00C10793" w:rsidRDefault="00C10793" w:rsidP="009671A3">
            <w:pPr>
              <w:spacing w:line="240" w:lineRule="atLeast"/>
              <w:jc w:val="both"/>
              <w:rPr>
                <w:snapToGrid w:val="0"/>
                <w:sz w:val="14"/>
                <w:szCs w:val="14"/>
              </w:rPr>
            </w:pPr>
            <w:proofErr w:type="spellStart"/>
            <w:r w:rsidRPr="00C10793">
              <w:rPr>
                <w:snapToGrid w:val="0"/>
                <w:sz w:val="14"/>
                <w:szCs w:val="14"/>
              </w:rPr>
              <w:t>Противопаводковая</w:t>
            </w:r>
            <w:proofErr w:type="spellEnd"/>
            <w:r w:rsidRPr="00C10793">
              <w:rPr>
                <w:snapToGrid w:val="0"/>
                <w:sz w:val="14"/>
                <w:szCs w:val="14"/>
              </w:rPr>
              <w:t xml:space="preserve">  комиссия</w:t>
            </w:r>
          </w:p>
        </w:tc>
        <w:tc>
          <w:tcPr>
            <w:tcW w:w="1701" w:type="dxa"/>
          </w:tcPr>
          <w:p w:rsidR="00C10793" w:rsidRPr="00C10793" w:rsidRDefault="00C10793" w:rsidP="009671A3">
            <w:pPr>
              <w:spacing w:line="240" w:lineRule="atLeast"/>
              <w:jc w:val="both"/>
              <w:rPr>
                <w:sz w:val="14"/>
                <w:szCs w:val="14"/>
              </w:rPr>
            </w:pPr>
            <w:r w:rsidRPr="00C10793">
              <w:rPr>
                <w:sz w:val="14"/>
                <w:szCs w:val="14"/>
              </w:rPr>
              <w:t>В паводковый период</w:t>
            </w:r>
          </w:p>
        </w:tc>
        <w:tc>
          <w:tcPr>
            <w:tcW w:w="1134" w:type="dxa"/>
          </w:tcPr>
          <w:p w:rsidR="00C10793" w:rsidRPr="00C10793" w:rsidRDefault="00C10793" w:rsidP="009671A3">
            <w:pPr>
              <w:spacing w:line="240" w:lineRule="atLeast"/>
              <w:jc w:val="both"/>
              <w:rPr>
                <w:b/>
                <w:sz w:val="14"/>
                <w:szCs w:val="14"/>
              </w:rPr>
            </w:pPr>
          </w:p>
        </w:tc>
      </w:tr>
    </w:tbl>
    <w:p w:rsidR="00C10793" w:rsidRPr="00C10793" w:rsidRDefault="00C10793" w:rsidP="00C10793">
      <w:pPr>
        <w:jc w:val="both"/>
        <w:rPr>
          <w:sz w:val="14"/>
          <w:szCs w:val="1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2976"/>
        <w:gridCol w:w="1701"/>
        <w:gridCol w:w="1134"/>
      </w:tblGrid>
      <w:tr w:rsidR="00C10793" w:rsidRPr="00C10793" w:rsidTr="009671A3">
        <w:tc>
          <w:tcPr>
            <w:tcW w:w="567" w:type="dxa"/>
          </w:tcPr>
          <w:p w:rsidR="00C10793" w:rsidRPr="00C10793" w:rsidRDefault="00C10793" w:rsidP="009671A3">
            <w:pPr>
              <w:spacing w:line="240" w:lineRule="atLeast"/>
              <w:jc w:val="both"/>
              <w:rPr>
                <w:sz w:val="14"/>
                <w:szCs w:val="14"/>
              </w:rPr>
            </w:pPr>
            <w:r w:rsidRPr="00C10793">
              <w:rPr>
                <w:sz w:val="14"/>
                <w:szCs w:val="14"/>
              </w:rPr>
              <w:t>9</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 xml:space="preserve">Выделение </w:t>
            </w:r>
            <w:proofErr w:type="gramStart"/>
            <w:r w:rsidRPr="00C10793">
              <w:rPr>
                <w:snapToGrid w:val="0"/>
                <w:sz w:val="14"/>
                <w:szCs w:val="14"/>
              </w:rPr>
              <w:t>авиа техники</w:t>
            </w:r>
            <w:proofErr w:type="gramEnd"/>
            <w:r w:rsidRPr="00C10793">
              <w:rPr>
                <w:snapToGrid w:val="0"/>
                <w:sz w:val="14"/>
                <w:szCs w:val="14"/>
              </w:rPr>
              <w:t xml:space="preserve"> для вывоза населения из зоны возможного подтопления  (при  необходимости)</w:t>
            </w: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ГУП  «</w:t>
            </w:r>
            <w:proofErr w:type="spellStart"/>
            <w:r w:rsidRPr="00C10793">
              <w:rPr>
                <w:snapToGrid w:val="0"/>
                <w:sz w:val="14"/>
                <w:szCs w:val="14"/>
              </w:rPr>
              <w:t>Нарьян-Марский</w:t>
            </w:r>
            <w:proofErr w:type="spellEnd"/>
            <w:r w:rsidRPr="00C10793">
              <w:rPr>
                <w:snapToGrid w:val="0"/>
                <w:sz w:val="14"/>
                <w:szCs w:val="14"/>
              </w:rPr>
              <w:t xml:space="preserve">  ОАО»</w:t>
            </w:r>
          </w:p>
        </w:tc>
        <w:tc>
          <w:tcPr>
            <w:tcW w:w="1701" w:type="dxa"/>
          </w:tcPr>
          <w:p w:rsidR="00C10793" w:rsidRPr="00C10793" w:rsidRDefault="00C10793" w:rsidP="009671A3">
            <w:pPr>
              <w:spacing w:line="240" w:lineRule="atLeast"/>
              <w:jc w:val="both"/>
              <w:rPr>
                <w:snapToGrid w:val="0"/>
                <w:sz w:val="14"/>
                <w:szCs w:val="14"/>
              </w:rPr>
            </w:pPr>
            <w:r w:rsidRPr="00C10793">
              <w:rPr>
                <w:snapToGrid w:val="0"/>
                <w:sz w:val="14"/>
                <w:szCs w:val="14"/>
              </w:rPr>
              <w:t>Период  паводка</w:t>
            </w:r>
          </w:p>
        </w:tc>
        <w:tc>
          <w:tcPr>
            <w:tcW w:w="1134" w:type="dxa"/>
          </w:tcPr>
          <w:p w:rsidR="00C10793" w:rsidRPr="00C10793" w:rsidRDefault="00C10793" w:rsidP="009671A3">
            <w:pPr>
              <w:spacing w:line="240" w:lineRule="atLeast"/>
              <w:jc w:val="both"/>
              <w:rPr>
                <w:sz w:val="14"/>
                <w:szCs w:val="14"/>
              </w:rPr>
            </w:pPr>
          </w:p>
        </w:tc>
      </w:tr>
      <w:tr w:rsidR="00C10793" w:rsidRPr="00C10793" w:rsidTr="009671A3">
        <w:trPr>
          <w:trHeight w:val="180"/>
        </w:trPr>
        <w:tc>
          <w:tcPr>
            <w:tcW w:w="567" w:type="dxa"/>
          </w:tcPr>
          <w:p w:rsidR="00C10793" w:rsidRPr="00C10793" w:rsidRDefault="00C10793" w:rsidP="009671A3">
            <w:pPr>
              <w:spacing w:line="240" w:lineRule="atLeast"/>
              <w:jc w:val="both"/>
              <w:rPr>
                <w:sz w:val="14"/>
                <w:szCs w:val="14"/>
              </w:rPr>
            </w:pPr>
            <w:r w:rsidRPr="00C10793">
              <w:rPr>
                <w:sz w:val="14"/>
                <w:szCs w:val="14"/>
              </w:rPr>
              <w:t>10</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Подготовка списков жителей на случай     временного  расселения  из зоны затопления</w:t>
            </w:r>
          </w:p>
        </w:tc>
        <w:tc>
          <w:tcPr>
            <w:tcW w:w="2976" w:type="dxa"/>
          </w:tcPr>
          <w:p w:rsidR="00C10793" w:rsidRPr="00C10793" w:rsidRDefault="00C10793" w:rsidP="009671A3">
            <w:pPr>
              <w:spacing w:line="240" w:lineRule="atLeast"/>
              <w:jc w:val="both"/>
              <w:rPr>
                <w:b/>
                <w:sz w:val="14"/>
                <w:szCs w:val="14"/>
              </w:rPr>
            </w:pPr>
            <w:r w:rsidRPr="00C10793">
              <w:rPr>
                <w:snapToGrid w:val="0"/>
                <w:sz w:val="14"/>
                <w:szCs w:val="14"/>
              </w:rPr>
              <w:t xml:space="preserve"> Зам</w:t>
            </w:r>
            <w:proofErr w:type="gramStart"/>
            <w:r w:rsidRPr="00C10793">
              <w:rPr>
                <w:snapToGrid w:val="0"/>
                <w:sz w:val="14"/>
                <w:szCs w:val="14"/>
              </w:rPr>
              <w:t>.п</w:t>
            </w:r>
            <w:proofErr w:type="gramEnd"/>
            <w:r w:rsidRPr="00C10793">
              <w:rPr>
                <w:snapToGrid w:val="0"/>
                <w:sz w:val="14"/>
                <w:szCs w:val="14"/>
              </w:rPr>
              <w:t>редседателя  КЧС и  ОПБ Макарова  С.М.</w:t>
            </w:r>
          </w:p>
        </w:tc>
        <w:tc>
          <w:tcPr>
            <w:tcW w:w="1701" w:type="dxa"/>
          </w:tcPr>
          <w:p w:rsidR="00C10793" w:rsidRPr="00C10793" w:rsidRDefault="00C10793" w:rsidP="009671A3">
            <w:pPr>
              <w:spacing w:line="240" w:lineRule="atLeast"/>
              <w:jc w:val="both"/>
              <w:rPr>
                <w:sz w:val="14"/>
                <w:szCs w:val="14"/>
              </w:rPr>
            </w:pPr>
            <w:r w:rsidRPr="00C10793">
              <w:rPr>
                <w:sz w:val="14"/>
                <w:szCs w:val="14"/>
              </w:rPr>
              <w:t xml:space="preserve">  До 01 мая      </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rPr>
          <w:trHeight w:val="540"/>
        </w:trPr>
        <w:tc>
          <w:tcPr>
            <w:tcW w:w="567" w:type="dxa"/>
          </w:tcPr>
          <w:p w:rsidR="00C10793" w:rsidRPr="00C10793" w:rsidRDefault="00C10793" w:rsidP="009671A3">
            <w:pPr>
              <w:spacing w:line="240" w:lineRule="atLeast"/>
              <w:jc w:val="both"/>
              <w:rPr>
                <w:sz w:val="14"/>
                <w:szCs w:val="14"/>
              </w:rPr>
            </w:pPr>
            <w:r w:rsidRPr="00C10793">
              <w:rPr>
                <w:sz w:val="14"/>
                <w:szCs w:val="14"/>
              </w:rPr>
              <w:t>11</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 xml:space="preserve">Подготовка пунктов временного размещения населения (ГКУК  НАО «Дом  культуры  </w:t>
            </w:r>
            <w:proofErr w:type="spellStart"/>
            <w:r w:rsidRPr="00C10793">
              <w:rPr>
                <w:snapToGrid w:val="0"/>
                <w:sz w:val="14"/>
                <w:szCs w:val="14"/>
              </w:rPr>
              <w:t>с</w:t>
            </w:r>
            <w:proofErr w:type="gramStart"/>
            <w:r w:rsidRPr="00C10793">
              <w:rPr>
                <w:snapToGrid w:val="0"/>
                <w:sz w:val="14"/>
                <w:szCs w:val="14"/>
              </w:rPr>
              <w:t>.О</w:t>
            </w:r>
            <w:proofErr w:type="gramEnd"/>
            <w:r w:rsidRPr="00C10793">
              <w:rPr>
                <w:snapToGrid w:val="0"/>
                <w:sz w:val="14"/>
                <w:szCs w:val="14"/>
              </w:rPr>
              <w:t>ксино</w:t>
            </w:r>
            <w:proofErr w:type="spellEnd"/>
            <w:r w:rsidRPr="00C10793">
              <w:rPr>
                <w:snapToGrid w:val="0"/>
                <w:sz w:val="14"/>
                <w:szCs w:val="14"/>
              </w:rPr>
              <w:t>;  КУЗ НАО «</w:t>
            </w:r>
            <w:proofErr w:type="spellStart"/>
            <w:r w:rsidRPr="00C10793">
              <w:rPr>
                <w:snapToGrid w:val="0"/>
                <w:sz w:val="14"/>
                <w:szCs w:val="14"/>
              </w:rPr>
              <w:t>Оксинская</w:t>
            </w:r>
            <w:proofErr w:type="spellEnd"/>
            <w:r w:rsidRPr="00C10793">
              <w:rPr>
                <w:snapToGrid w:val="0"/>
                <w:sz w:val="14"/>
                <w:szCs w:val="14"/>
              </w:rPr>
              <w:t xml:space="preserve">  участковая  больница»,  ГБОУ НАО «Средняя  общеобразовательная  школа  села  Оксино» - здание   начальной  школы)  -при  необходимости).</w:t>
            </w:r>
          </w:p>
        </w:tc>
        <w:tc>
          <w:tcPr>
            <w:tcW w:w="2976" w:type="dxa"/>
          </w:tcPr>
          <w:p w:rsidR="00C10793" w:rsidRPr="00C10793" w:rsidRDefault="00C10793" w:rsidP="009671A3">
            <w:pPr>
              <w:spacing w:line="240" w:lineRule="atLeast"/>
              <w:jc w:val="both"/>
              <w:rPr>
                <w:snapToGrid w:val="0"/>
                <w:sz w:val="14"/>
                <w:szCs w:val="14"/>
              </w:rPr>
            </w:pPr>
            <w:proofErr w:type="spellStart"/>
            <w:r w:rsidRPr="00C10793">
              <w:rPr>
                <w:snapToGrid w:val="0"/>
                <w:sz w:val="14"/>
                <w:szCs w:val="14"/>
              </w:rPr>
              <w:t>Противопаводковая</w:t>
            </w:r>
            <w:proofErr w:type="spellEnd"/>
            <w:r w:rsidRPr="00C10793">
              <w:rPr>
                <w:snapToGrid w:val="0"/>
                <w:sz w:val="14"/>
                <w:szCs w:val="14"/>
              </w:rPr>
              <w:t xml:space="preserve">  комиссия,  руководители  данных  учреждений</w:t>
            </w:r>
          </w:p>
        </w:tc>
        <w:tc>
          <w:tcPr>
            <w:tcW w:w="1701" w:type="dxa"/>
          </w:tcPr>
          <w:p w:rsidR="00C10793" w:rsidRPr="00C10793" w:rsidRDefault="00C10793" w:rsidP="009671A3">
            <w:pPr>
              <w:spacing w:line="240" w:lineRule="atLeast"/>
              <w:jc w:val="both"/>
              <w:rPr>
                <w:sz w:val="14"/>
                <w:szCs w:val="14"/>
              </w:rPr>
            </w:pPr>
            <w:r w:rsidRPr="00C10793">
              <w:rPr>
                <w:sz w:val="14"/>
                <w:szCs w:val="14"/>
              </w:rPr>
              <w:t>май</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c>
          <w:tcPr>
            <w:tcW w:w="567" w:type="dxa"/>
          </w:tcPr>
          <w:p w:rsidR="00C10793" w:rsidRPr="00C10793" w:rsidRDefault="00C10793" w:rsidP="009671A3">
            <w:pPr>
              <w:spacing w:line="240" w:lineRule="atLeast"/>
              <w:jc w:val="both"/>
              <w:rPr>
                <w:sz w:val="14"/>
                <w:szCs w:val="14"/>
              </w:rPr>
            </w:pPr>
            <w:r w:rsidRPr="00C10793">
              <w:rPr>
                <w:sz w:val="14"/>
                <w:szCs w:val="14"/>
              </w:rPr>
              <w:t>12</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 xml:space="preserve">Проверка состояния сил и средств постоянной готовности привлекаемых для ликвидации чрезвычайных ситуаций </w:t>
            </w: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 xml:space="preserve">Специалист  Администрации МО </w:t>
            </w:r>
            <w:proofErr w:type="spellStart"/>
            <w:r w:rsidRPr="00C10793">
              <w:rPr>
                <w:snapToGrid w:val="0"/>
                <w:sz w:val="14"/>
                <w:szCs w:val="14"/>
              </w:rPr>
              <w:t>Хозяинов</w:t>
            </w:r>
            <w:proofErr w:type="spellEnd"/>
            <w:r w:rsidRPr="00C10793">
              <w:rPr>
                <w:snapToGrid w:val="0"/>
                <w:sz w:val="14"/>
                <w:szCs w:val="14"/>
              </w:rPr>
              <w:t xml:space="preserve"> Р.Е.</w:t>
            </w:r>
          </w:p>
        </w:tc>
        <w:tc>
          <w:tcPr>
            <w:tcW w:w="1701" w:type="dxa"/>
          </w:tcPr>
          <w:p w:rsidR="00C10793" w:rsidRPr="00C10793" w:rsidRDefault="00C10793" w:rsidP="009671A3">
            <w:pPr>
              <w:spacing w:line="240" w:lineRule="atLeast"/>
              <w:jc w:val="both"/>
              <w:rPr>
                <w:snapToGrid w:val="0"/>
                <w:sz w:val="14"/>
                <w:szCs w:val="14"/>
              </w:rPr>
            </w:pPr>
          </w:p>
          <w:p w:rsidR="00C10793" w:rsidRPr="00C10793" w:rsidRDefault="00C10793" w:rsidP="009671A3">
            <w:pPr>
              <w:spacing w:line="240" w:lineRule="atLeast"/>
              <w:jc w:val="both"/>
              <w:rPr>
                <w:b/>
                <w:sz w:val="14"/>
                <w:szCs w:val="14"/>
              </w:rPr>
            </w:pPr>
            <w:r w:rsidRPr="00C10793">
              <w:rPr>
                <w:snapToGrid w:val="0"/>
                <w:sz w:val="14"/>
                <w:szCs w:val="14"/>
              </w:rPr>
              <w:t>май</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c>
          <w:tcPr>
            <w:tcW w:w="567" w:type="dxa"/>
          </w:tcPr>
          <w:p w:rsidR="00C10793" w:rsidRPr="00C10793" w:rsidRDefault="00C10793" w:rsidP="009671A3">
            <w:pPr>
              <w:spacing w:line="240" w:lineRule="atLeast"/>
              <w:jc w:val="both"/>
              <w:rPr>
                <w:sz w:val="14"/>
                <w:szCs w:val="14"/>
              </w:rPr>
            </w:pPr>
            <w:r w:rsidRPr="00C10793">
              <w:rPr>
                <w:sz w:val="14"/>
                <w:szCs w:val="14"/>
              </w:rPr>
              <w:lastRenderedPageBreak/>
              <w:t>13</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 xml:space="preserve">Организация взаимодействия с  </w:t>
            </w:r>
            <w:proofErr w:type="gramStart"/>
            <w:r w:rsidRPr="00C10793">
              <w:rPr>
                <w:snapToGrid w:val="0"/>
                <w:sz w:val="14"/>
                <w:szCs w:val="14"/>
              </w:rPr>
              <w:t>Объединенной</w:t>
            </w:r>
            <w:proofErr w:type="gramEnd"/>
            <w:r w:rsidRPr="00C10793">
              <w:rPr>
                <w:snapToGrid w:val="0"/>
                <w:sz w:val="14"/>
                <w:szCs w:val="14"/>
              </w:rPr>
              <w:t xml:space="preserve">  </w:t>
            </w:r>
            <w:proofErr w:type="spellStart"/>
            <w:r w:rsidRPr="00C10793">
              <w:rPr>
                <w:snapToGrid w:val="0"/>
                <w:sz w:val="14"/>
                <w:szCs w:val="14"/>
              </w:rPr>
              <w:t>гидрометстанцией</w:t>
            </w:r>
            <w:proofErr w:type="spellEnd"/>
            <w:r w:rsidRPr="00C10793">
              <w:rPr>
                <w:snapToGrid w:val="0"/>
                <w:sz w:val="14"/>
                <w:szCs w:val="14"/>
              </w:rPr>
              <w:t xml:space="preserve">  «Город  Нарьян-Мар»</w:t>
            </w: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Зам</w:t>
            </w:r>
            <w:proofErr w:type="gramStart"/>
            <w:r w:rsidRPr="00C10793">
              <w:rPr>
                <w:snapToGrid w:val="0"/>
                <w:sz w:val="14"/>
                <w:szCs w:val="14"/>
              </w:rPr>
              <w:t>.Г</w:t>
            </w:r>
            <w:proofErr w:type="gramEnd"/>
            <w:r w:rsidRPr="00C10793">
              <w:rPr>
                <w:snapToGrid w:val="0"/>
                <w:sz w:val="14"/>
                <w:szCs w:val="14"/>
              </w:rPr>
              <w:t>лавы Администрации МО  Макарова С.М.</w:t>
            </w:r>
          </w:p>
        </w:tc>
        <w:tc>
          <w:tcPr>
            <w:tcW w:w="1701" w:type="dxa"/>
          </w:tcPr>
          <w:p w:rsidR="00C10793" w:rsidRPr="00C10793" w:rsidRDefault="00C10793" w:rsidP="009671A3">
            <w:pPr>
              <w:spacing w:line="240" w:lineRule="atLeast"/>
              <w:jc w:val="both"/>
              <w:rPr>
                <w:sz w:val="14"/>
                <w:szCs w:val="14"/>
              </w:rPr>
            </w:pPr>
            <w:r w:rsidRPr="00C10793">
              <w:rPr>
                <w:sz w:val="14"/>
                <w:szCs w:val="14"/>
              </w:rPr>
              <w:t>В период весеннего паводка</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c>
          <w:tcPr>
            <w:tcW w:w="567" w:type="dxa"/>
          </w:tcPr>
          <w:p w:rsidR="00C10793" w:rsidRPr="00C10793" w:rsidRDefault="00C10793" w:rsidP="009671A3">
            <w:pPr>
              <w:spacing w:line="240" w:lineRule="atLeast"/>
              <w:jc w:val="both"/>
              <w:rPr>
                <w:sz w:val="14"/>
                <w:szCs w:val="14"/>
              </w:rPr>
            </w:pPr>
            <w:r w:rsidRPr="00C10793">
              <w:rPr>
                <w:sz w:val="14"/>
                <w:szCs w:val="14"/>
              </w:rPr>
              <w:t>14</w:t>
            </w:r>
          </w:p>
        </w:tc>
        <w:tc>
          <w:tcPr>
            <w:tcW w:w="4253" w:type="dxa"/>
          </w:tcPr>
          <w:p w:rsidR="00C10793" w:rsidRPr="00C10793" w:rsidRDefault="00C10793" w:rsidP="00C10793">
            <w:pPr>
              <w:pStyle w:val="aa"/>
              <w:spacing w:line="240" w:lineRule="atLeast"/>
              <w:jc w:val="both"/>
              <w:rPr>
                <w:sz w:val="14"/>
                <w:szCs w:val="14"/>
              </w:rPr>
            </w:pPr>
            <w:r w:rsidRPr="00C10793">
              <w:rPr>
                <w:sz w:val="14"/>
                <w:szCs w:val="14"/>
              </w:rPr>
              <w:t>Контроль  за санитарно-эпидемиологической обстанов</w:t>
            </w:r>
            <w:r w:rsidRPr="00C10793">
              <w:rPr>
                <w:sz w:val="14"/>
                <w:szCs w:val="14"/>
              </w:rPr>
              <w:softHyphen/>
              <w:t xml:space="preserve">кой на территории   МО «Пустозерский  сельсовет»  НАО. </w:t>
            </w:r>
            <w:r>
              <w:rPr>
                <w:sz w:val="14"/>
                <w:szCs w:val="14"/>
              </w:rPr>
              <w:t xml:space="preserve">                         </w:t>
            </w:r>
            <w:r w:rsidRPr="00C10793">
              <w:rPr>
                <w:snapToGrid w:val="0"/>
                <w:sz w:val="14"/>
                <w:szCs w:val="14"/>
              </w:rPr>
              <w:t>Проведение противоэпидемиологических мероприятий (при необходимости).</w:t>
            </w: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Главный врач КУЗНАО «</w:t>
            </w:r>
            <w:proofErr w:type="spellStart"/>
            <w:r w:rsidRPr="00C10793">
              <w:rPr>
                <w:snapToGrid w:val="0"/>
                <w:sz w:val="14"/>
                <w:szCs w:val="14"/>
              </w:rPr>
              <w:t>Оксинская</w:t>
            </w:r>
            <w:proofErr w:type="spellEnd"/>
            <w:r w:rsidRPr="00C10793">
              <w:rPr>
                <w:snapToGrid w:val="0"/>
                <w:sz w:val="14"/>
                <w:szCs w:val="14"/>
              </w:rPr>
              <w:t xml:space="preserve">  участковая  больница»  Черняева Е.В.</w:t>
            </w:r>
          </w:p>
        </w:tc>
        <w:tc>
          <w:tcPr>
            <w:tcW w:w="1701" w:type="dxa"/>
          </w:tcPr>
          <w:p w:rsidR="00C10793" w:rsidRPr="00C10793" w:rsidRDefault="00C10793" w:rsidP="009671A3">
            <w:pPr>
              <w:spacing w:line="240" w:lineRule="atLeast"/>
              <w:jc w:val="both"/>
              <w:rPr>
                <w:b/>
                <w:sz w:val="14"/>
                <w:szCs w:val="14"/>
              </w:rPr>
            </w:pPr>
            <w:r w:rsidRPr="00C10793">
              <w:rPr>
                <w:snapToGrid w:val="0"/>
                <w:sz w:val="14"/>
                <w:szCs w:val="14"/>
              </w:rPr>
              <w:t>В период весеннего паводка</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rPr>
          <w:trHeight w:val="672"/>
        </w:trPr>
        <w:tc>
          <w:tcPr>
            <w:tcW w:w="567" w:type="dxa"/>
          </w:tcPr>
          <w:p w:rsidR="00C10793" w:rsidRPr="00C10793" w:rsidRDefault="00C10793" w:rsidP="009671A3">
            <w:pPr>
              <w:spacing w:line="240" w:lineRule="atLeast"/>
              <w:jc w:val="both"/>
              <w:rPr>
                <w:sz w:val="14"/>
                <w:szCs w:val="14"/>
              </w:rPr>
            </w:pPr>
            <w:r w:rsidRPr="00C10793">
              <w:rPr>
                <w:sz w:val="14"/>
                <w:szCs w:val="14"/>
              </w:rPr>
              <w:t>15</w:t>
            </w:r>
          </w:p>
          <w:p w:rsidR="00C10793" w:rsidRPr="00C10793" w:rsidRDefault="00C10793" w:rsidP="009671A3">
            <w:pPr>
              <w:spacing w:line="240" w:lineRule="atLeast"/>
              <w:jc w:val="both"/>
              <w:rPr>
                <w:sz w:val="14"/>
                <w:szCs w:val="14"/>
              </w:rPr>
            </w:pPr>
          </w:p>
          <w:p w:rsidR="00C10793" w:rsidRPr="00C10793" w:rsidRDefault="00C10793" w:rsidP="009671A3">
            <w:pPr>
              <w:spacing w:line="240" w:lineRule="atLeast"/>
              <w:jc w:val="both"/>
              <w:rPr>
                <w:sz w:val="14"/>
                <w:szCs w:val="14"/>
              </w:rPr>
            </w:pP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Проверка  работоспособности  резервных электростанций  и  запасов  топлива</w:t>
            </w:r>
          </w:p>
          <w:p w:rsidR="00C10793" w:rsidRPr="00C10793" w:rsidRDefault="00C10793" w:rsidP="009671A3">
            <w:pPr>
              <w:spacing w:line="240" w:lineRule="atLeast"/>
              <w:jc w:val="both"/>
              <w:rPr>
                <w:snapToGrid w:val="0"/>
                <w:sz w:val="14"/>
                <w:szCs w:val="14"/>
              </w:rPr>
            </w:pP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Начальник   ЖКУ  «Оксино»</w:t>
            </w:r>
          </w:p>
          <w:p w:rsidR="00C10793" w:rsidRPr="00C10793" w:rsidRDefault="00C10793" w:rsidP="009671A3">
            <w:pPr>
              <w:spacing w:line="240" w:lineRule="atLeast"/>
              <w:jc w:val="both"/>
              <w:rPr>
                <w:snapToGrid w:val="0"/>
                <w:sz w:val="14"/>
                <w:szCs w:val="14"/>
              </w:rPr>
            </w:pPr>
            <w:r w:rsidRPr="00C10793">
              <w:rPr>
                <w:snapToGrid w:val="0"/>
                <w:sz w:val="14"/>
                <w:szCs w:val="14"/>
              </w:rPr>
              <w:t>Иваников В.Н.</w:t>
            </w:r>
          </w:p>
          <w:p w:rsidR="00C10793" w:rsidRPr="00C10793" w:rsidRDefault="00C10793" w:rsidP="009671A3">
            <w:pPr>
              <w:spacing w:line="240" w:lineRule="atLeast"/>
              <w:jc w:val="both"/>
              <w:rPr>
                <w:snapToGrid w:val="0"/>
                <w:sz w:val="14"/>
                <w:szCs w:val="14"/>
              </w:rPr>
            </w:pPr>
            <w:r w:rsidRPr="00C10793">
              <w:rPr>
                <w:snapToGrid w:val="0"/>
                <w:sz w:val="14"/>
                <w:szCs w:val="14"/>
              </w:rPr>
              <w:t xml:space="preserve">Председатель </w:t>
            </w:r>
            <w:r>
              <w:rPr>
                <w:snapToGrid w:val="0"/>
                <w:sz w:val="14"/>
                <w:szCs w:val="14"/>
              </w:rPr>
              <w:t>СП</w:t>
            </w:r>
            <w:proofErr w:type="gramStart"/>
            <w:r>
              <w:rPr>
                <w:snapToGrid w:val="0"/>
                <w:sz w:val="14"/>
                <w:szCs w:val="14"/>
              </w:rPr>
              <w:t>К</w:t>
            </w:r>
            <w:r w:rsidRPr="00C10793">
              <w:rPr>
                <w:snapToGrid w:val="0"/>
                <w:sz w:val="14"/>
                <w:szCs w:val="14"/>
              </w:rPr>
              <w:t>«</w:t>
            </w:r>
            <w:proofErr w:type="spellStart"/>
            <w:proofErr w:type="gramEnd"/>
            <w:r w:rsidRPr="00C10793">
              <w:rPr>
                <w:snapToGrid w:val="0"/>
                <w:sz w:val="14"/>
                <w:szCs w:val="14"/>
              </w:rPr>
              <w:t>Нарьяна-Ты</w:t>
            </w:r>
            <w:proofErr w:type="spellEnd"/>
            <w:r w:rsidRPr="00C10793">
              <w:rPr>
                <w:snapToGrid w:val="0"/>
                <w:sz w:val="14"/>
                <w:szCs w:val="14"/>
              </w:rPr>
              <w:t>»Артеев П.П.</w:t>
            </w:r>
          </w:p>
        </w:tc>
        <w:tc>
          <w:tcPr>
            <w:tcW w:w="1701" w:type="dxa"/>
          </w:tcPr>
          <w:p w:rsidR="00C10793" w:rsidRPr="00C10793" w:rsidRDefault="00C10793" w:rsidP="009671A3">
            <w:pPr>
              <w:spacing w:line="240" w:lineRule="atLeast"/>
              <w:jc w:val="both"/>
              <w:rPr>
                <w:snapToGrid w:val="0"/>
                <w:sz w:val="14"/>
                <w:szCs w:val="14"/>
              </w:rPr>
            </w:pPr>
            <w:r w:rsidRPr="00C10793">
              <w:rPr>
                <w:snapToGrid w:val="0"/>
                <w:sz w:val="14"/>
                <w:szCs w:val="14"/>
              </w:rPr>
              <w:t>До 10 мая</w:t>
            </w:r>
          </w:p>
          <w:p w:rsidR="00C10793" w:rsidRPr="00C10793" w:rsidRDefault="00C10793" w:rsidP="009671A3">
            <w:pPr>
              <w:spacing w:line="240" w:lineRule="atLeast"/>
              <w:jc w:val="both"/>
              <w:rPr>
                <w:snapToGrid w:val="0"/>
                <w:sz w:val="14"/>
                <w:szCs w:val="14"/>
              </w:rPr>
            </w:pPr>
          </w:p>
          <w:p w:rsidR="00C10793" w:rsidRPr="00C10793" w:rsidRDefault="00C10793" w:rsidP="009671A3">
            <w:pPr>
              <w:spacing w:line="240" w:lineRule="atLeast"/>
              <w:jc w:val="both"/>
              <w:rPr>
                <w:b/>
                <w:sz w:val="14"/>
                <w:szCs w:val="14"/>
              </w:rPr>
            </w:pPr>
          </w:p>
        </w:tc>
        <w:tc>
          <w:tcPr>
            <w:tcW w:w="1134" w:type="dxa"/>
          </w:tcPr>
          <w:p w:rsidR="00C10793" w:rsidRPr="00C10793" w:rsidRDefault="00C10793" w:rsidP="009671A3">
            <w:pPr>
              <w:spacing w:line="240" w:lineRule="atLeast"/>
              <w:jc w:val="both"/>
              <w:rPr>
                <w:b/>
                <w:sz w:val="14"/>
                <w:szCs w:val="14"/>
              </w:rPr>
            </w:pPr>
          </w:p>
        </w:tc>
      </w:tr>
      <w:tr w:rsidR="00C10793" w:rsidRPr="00C10793" w:rsidTr="009671A3">
        <w:trPr>
          <w:trHeight w:val="576"/>
        </w:trPr>
        <w:tc>
          <w:tcPr>
            <w:tcW w:w="567" w:type="dxa"/>
          </w:tcPr>
          <w:p w:rsidR="00C10793" w:rsidRPr="00C10793" w:rsidRDefault="00C10793" w:rsidP="009671A3">
            <w:pPr>
              <w:spacing w:line="240" w:lineRule="atLeast"/>
              <w:jc w:val="both"/>
              <w:rPr>
                <w:sz w:val="14"/>
                <w:szCs w:val="14"/>
              </w:rPr>
            </w:pPr>
            <w:r w:rsidRPr="00C10793">
              <w:rPr>
                <w:sz w:val="14"/>
                <w:szCs w:val="14"/>
              </w:rPr>
              <w:t>16</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Развертывание медицинских пунктов на ПВР для оказания медицинской помощи (при необходимости).</w:t>
            </w: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КУЗ НАО «</w:t>
            </w:r>
            <w:proofErr w:type="spellStart"/>
            <w:r w:rsidRPr="00C10793">
              <w:rPr>
                <w:snapToGrid w:val="0"/>
                <w:sz w:val="14"/>
                <w:szCs w:val="14"/>
              </w:rPr>
              <w:t>Оксинская</w:t>
            </w:r>
            <w:proofErr w:type="spellEnd"/>
            <w:r w:rsidRPr="00C10793">
              <w:rPr>
                <w:snapToGrid w:val="0"/>
                <w:sz w:val="14"/>
                <w:szCs w:val="14"/>
              </w:rPr>
              <w:t xml:space="preserve">  участковая  больница»  главный врач  Черняева Е.В.</w:t>
            </w:r>
          </w:p>
        </w:tc>
        <w:tc>
          <w:tcPr>
            <w:tcW w:w="1701" w:type="dxa"/>
          </w:tcPr>
          <w:p w:rsidR="00C10793" w:rsidRPr="00C10793" w:rsidRDefault="00C10793" w:rsidP="009671A3">
            <w:pPr>
              <w:spacing w:line="240" w:lineRule="atLeast"/>
              <w:jc w:val="both"/>
              <w:rPr>
                <w:snapToGrid w:val="0"/>
                <w:sz w:val="14"/>
                <w:szCs w:val="14"/>
              </w:rPr>
            </w:pPr>
            <w:r w:rsidRPr="00C10793">
              <w:rPr>
                <w:snapToGrid w:val="0"/>
                <w:sz w:val="14"/>
                <w:szCs w:val="14"/>
              </w:rPr>
              <w:t>В период весеннего паводка</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rPr>
          <w:trHeight w:val="784"/>
        </w:trPr>
        <w:tc>
          <w:tcPr>
            <w:tcW w:w="567" w:type="dxa"/>
          </w:tcPr>
          <w:p w:rsidR="00C10793" w:rsidRPr="00C10793" w:rsidRDefault="00C10793" w:rsidP="009671A3">
            <w:pPr>
              <w:spacing w:line="240" w:lineRule="atLeast"/>
              <w:jc w:val="both"/>
              <w:rPr>
                <w:sz w:val="14"/>
                <w:szCs w:val="14"/>
              </w:rPr>
            </w:pPr>
            <w:r w:rsidRPr="00C10793">
              <w:rPr>
                <w:sz w:val="14"/>
                <w:szCs w:val="14"/>
              </w:rPr>
              <w:t>17</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Создание  необходимого  запаса  медикаментов  на  период  весеннего  паводка</w:t>
            </w: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КУЗ НАО «</w:t>
            </w:r>
            <w:proofErr w:type="spellStart"/>
            <w:r w:rsidRPr="00C10793">
              <w:rPr>
                <w:snapToGrid w:val="0"/>
                <w:sz w:val="14"/>
                <w:szCs w:val="14"/>
              </w:rPr>
              <w:t>Оксинская</w:t>
            </w:r>
            <w:proofErr w:type="spellEnd"/>
            <w:r w:rsidRPr="00C10793">
              <w:rPr>
                <w:snapToGrid w:val="0"/>
                <w:sz w:val="14"/>
                <w:szCs w:val="14"/>
              </w:rPr>
              <w:t xml:space="preserve">  участковая  больница» - Черняева Е.В. гл</w:t>
            </w:r>
            <w:proofErr w:type="gramStart"/>
            <w:r w:rsidRPr="00C10793">
              <w:rPr>
                <w:snapToGrid w:val="0"/>
                <w:sz w:val="14"/>
                <w:szCs w:val="14"/>
              </w:rPr>
              <w:t>.в</w:t>
            </w:r>
            <w:proofErr w:type="gramEnd"/>
            <w:r w:rsidRPr="00C10793">
              <w:rPr>
                <w:snapToGrid w:val="0"/>
                <w:sz w:val="14"/>
                <w:szCs w:val="14"/>
              </w:rPr>
              <w:t>рач</w:t>
            </w:r>
          </w:p>
          <w:p w:rsidR="00C10793" w:rsidRPr="00C10793" w:rsidRDefault="00C10793" w:rsidP="009671A3">
            <w:pPr>
              <w:spacing w:line="240" w:lineRule="atLeast"/>
              <w:jc w:val="both"/>
              <w:rPr>
                <w:snapToGrid w:val="0"/>
                <w:sz w:val="14"/>
                <w:szCs w:val="14"/>
              </w:rPr>
            </w:pPr>
            <w:r w:rsidRPr="00C10793">
              <w:rPr>
                <w:snapToGrid w:val="0"/>
                <w:sz w:val="14"/>
                <w:szCs w:val="14"/>
              </w:rPr>
              <w:t xml:space="preserve">Филиал – ФАП </w:t>
            </w:r>
            <w:proofErr w:type="spellStart"/>
            <w:r w:rsidRPr="00C10793">
              <w:rPr>
                <w:snapToGrid w:val="0"/>
                <w:sz w:val="14"/>
                <w:szCs w:val="14"/>
              </w:rPr>
              <w:t>п</w:t>
            </w:r>
            <w:proofErr w:type="gramStart"/>
            <w:r w:rsidRPr="00C10793">
              <w:rPr>
                <w:snapToGrid w:val="0"/>
                <w:sz w:val="14"/>
                <w:szCs w:val="14"/>
              </w:rPr>
              <w:t>.Х</w:t>
            </w:r>
            <w:proofErr w:type="gramEnd"/>
            <w:r w:rsidRPr="00C10793">
              <w:rPr>
                <w:snapToGrid w:val="0"/>
                <w:sz w:val="14"/>
                <w:szCs w:val="14"/>
              </w:rPr>
              <w:t>онгурей</w:t>
            </w:r>
            <w:proofErr w:type="spellEnd"/>
            <w:r w:rsidRPr="00C10793">
              <w:rPr>
                <w:snapToGrid w:val="0"/>
                <w:sz w:val="14"/>
                <w:szCs w:val="14"/>
              </w:rPr>
              <w:t xml:space="preserve"> </w:t>
            </w:r>
            <w:proofErr w:type="spellStart"/>
            <w:r w:rsidRPr="00C10793">
              <w:rPr>
                <w:snapToGrid w:val="0"/>
                <w:sz w:val="14"/>
                <w:szCs w:val="14"/>
              </w:rPr>
              <w:t>Пакеев</w:t>
            </w:r>
            <w:proofErr w:type="spellEnd"/>
            <w:r w:rsidRPr="00C10793">
              <w:rPr>
                <w:snapToGrid w:val="0"/>
                <w:sz w:val="14"/>
                <w:szCs w:val="14"/>
              </w:rPr>
              <w:t xml:space="preserve"> А.Н.</w:t>
            </w:r>
          </w:p>
          <w:p w:rsidR="00C10793" w:rsidRPr="00C10793" w:rsidRDefault="00C10793" w:rsidP="009671A3">
            <w:pPr>
              <w:spacing w:line="240" w:lineRule="atLeast"/>
              <w:jc w:val="both"/>
              <w:rPr>
                <w:snapToGrid w:val="0"/>
                <w:sz w:val="14"/>
                <w:szCs w:val="14"/>
              </w:rPr>
            </w:pPr>
            <w:r w:rsidRPr="00C10793">
              <w:rPr>
                <w:snapToGrid w:val="0"/>
                <w:sz w:val="14"/>
                <w:szCs w:val="14"/>
              </w:rPr>
              <w:t xml:space="preserve"> Филиал –ФАП д</w:t>
            </w:r>
            <w:proofErr w:type="gramStart"/>
            <w:r w:rsidRPr="00C10793">
              <w:rPr>
                <w:snapToGrid w:val="0"/>
                <w:sz w:val="14"/>
                <w:szCs w:val="14"/>
              </w:rPr>
              <w:t>.К</w:t>
            </w:r>
            <w:proofErr w:type="gramEnd"/>
            <w:r w:rsidRPr="00C10793">
              <w:rPr>
                <w:snapToGrid w:val="0"/>
                <w:sz w:val="14"/>
                <w:szCs w:val="14"/>
              </w:rPr>
              <w:t>аменка</w:t>
            </w:r>
            <w:r>
              <w:rPr>
                <w:snapToGrid w:val="0"/>
                <w:sz w:val="14"/>
                <w:szCs w:val="14"/>
              </w:rPr>
              <w:t xml:space="preserve">  </w:t>
            </w:r>
            <w:proofErr w:type="spellStart"/>
            <w:r w:rsidRPr="00C10793">
              <w:rPr>
                <w:snapToGrid w:val="0"/>
                <w:sz w:val="14"/>
                <w:szCs w:val="14"/>
              </w:rPr>
              <w:t>Треми</w:t>
            </w:r>
            <w:proofErr w:type="spellEnd"/>
            <w:r w:rsidRPr="00C10793">
              <w:rPr>
                <w:snapToGrid w:val="0"/>
                <w:sz w:val="14"/>
                <w:szCs w:val="14"/>
              </w:rPr>
              <w:t xml:space="preserve"> А.А.</w:t>
            </w:r>
          </w:p>
        </w:tc>
        <w:tc>
          <w:tcPr>
            <w:tcW w:w="1701" w:type="dxa"/>
          </w:tcPr>
          <w:p w:rsidR="00C10793" w:rsidRPr="00C10793" w:rsidRDefault="00C10793" w:rsidP="009671A3">
            <w:pPr>
              <w:spacing w:line="240" w:lineRule="atLeast"/>
              <w:jc w:val="both"/>
              <w:rPr>
                <w:snapToGrid w:val="0"/>
                <w:sz w:val="14"/>
                <w:szCs w:val="14"/>
              </w:rPr>
            </w:pPr>
            <w:r w:rsidRPr="00C10793">
              <w:rPr>
                <w:snapToGrid w:val="0"/>
                <w:sz w:val="14"/>
                <w:szCs w:val="14"/>
              </w:rPr>
              <w:t>До 01 мая</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c>
          <w:tcPr>
            <w:tcW w:w="567" w:type="dxa"/>
          </w:tcPr>
          <w:p w:rsidR="00C10793" w:rsidRPr="00C10793" w:rsidRDefault="00C10793" w:rsidP="009671A3">
            <w:pPr>
              <w:spacing w:line="240" w:lineRule="atLeast"/>
              <w:jc w:val="both"/>
              <w:rPr>
                <w:sz w:val="14"/>
                <w:szCs w:val="14"/>
              </w:rPr>
            </w:pPr>
            <w:r w:rsidRPr="00C10793">
              <w:rPr>
                <w:sz w:val="14"/>
                <w:szCs w:val="14"/>
              </w:rPr>
              <w:t>18</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Обеспечение охраны общественного порядка на пунктах временного размещения жителей, отселяемых из зоны возможного подтопления</w:t>
            </w:r>
            <w:proofErr w:type="gramStart"/>
            <w:r w:rsidRPr="00C10793">
              <w:rPr>
                <w:snapToGrid w:val="0"/>
                <w:sz w:val="14"/>
                <w:szCs w:val="14"/>
              </w:rPr>
              <w:t>.</w:t>
            </w:r>
            <w:proofErr w:type="gramEnd"/>
            <w:r w:rsidRPr="00C10793">
              <w:rPr>
                <w:snapToGrid w:val="0"/>
                <w:sz w:val="14"/>
                <w:szCs w:val="14"/>
              </w:rPr>
              <w:t xml:space="preserve"> (</w:t>
            </w:r>
            <w:proofErr w:type="gramStart"/>
            <w:r w:rsidRPr="00C10793">
              <w:rPr>
                <w:snapToGrid w:val="0"/>
                <w:sz w:val="14"/>
                <w:szCs w:val="14"/>
              </w:rPr>
              <w:t>п</w:t>
            </w:r>
            <w:proofErr w:type="gramEnd"/>
            <w:r w:rsidRPr="00C10793">
              <w:rPr>
                <w:snapToGrid w:val="0"/>
                <w:sz w:val="14"/>
                <w:szCs w:val="14"/>
              </w:rPr>
              <w:t>ри  необходимости)</w:t>
            </w: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Участковый уполномоченный УВД  НАО  Павлов С.А.</w:t>
            </w:r>
          </w:p>
          <w:p w:rsidR="00C10793" w:rsidRPr="00C10793" w:rsidRDefault="00C10793" w:rsidP="009671A3">
            <w:pPr>
              <w:spacing w:line="240" w:lineRule="atLeast"/>
              <w:jc w:val="both"/>
              <w:rPr>
                <w:snapToGrid w:val="0"/>
                <w:sz w:val="14"/>
                <w:szCs w:val="14"/>
              </w:rPr>
            </w:pPr>
          </w:p>
        </w:tc>
        <w:tc>
          <w:tcPr>
            <w:tcW w:w="1701" w:type="dxa"/>
          </w:tcPr>
          <w:p w:rsidR="00C10793" w:rsidRPr="00C10793" w:rsidRDefault="00C10793" w:rsidP="009671A3">
            <w:pPr>
              <w:spacing w:line="240" w:lineRule="atLeast"/>
              <w:jc w:val="both"/>
              <w:rPr>
                <w:b/>
                <w:sz w:val="14"/>
                <w:szCs w:val="14"/>
              </w:rPr>
            </w:pPr>
            <w:r w:rsidRPr="00C10793">
              <w:rPr>
                <w:snapToGrid w:val="0"/>
                <w:sz w:val="14"/>
                <w:szCs w:val="14"/>
              </w:rPr>
              <w:t>В период весеннего паводка</w:t>
            </w:r>
          </w:p>
        </w:tc>
        <w:tc>
          <w:tcPr>
            <w:tcW w:w="1134" w:type="dxa"/>
          </w:tcPr>
          <w:p w:rsidR="00C10793" w:rsidRPr="00C10793" w:rsidRDefault="00C10793" w:rsidP="009671A3">
            <w:pPr>
              <w:spacing w:line="240" w:lineRule="atLeast"/>
              <w:jc w:val="both"/>
              <w:rPr>
                <w:b/>
                <w:sz w:val="14"/>
                <w:szCs w:val="14"/>
              </w:rPr>
            </w:pPr>
          </w:p>
        </w:tc>
      </w:tr>
      <w:tr w:rsidR="00C10793" w:rsidRPr="00C10793" w:rsidTr="009671A3">
        <w:trPr>
          <w:trHeight w:val="1213"/>
        </w:trPr>
        <w:tc>
          <w:tcPr>
            <w:tcW w:w="567" w:type="dxa"/>
          </w:tcPr>
          <w:p w:rsidR="00C10793" w:rsidRPr="00C10793" w:rsidRDefault="00C10793" w:rsidP="009671A3">
            <w:pPr>
              <w:spacing w:line="240" w:lineRule="atLeast"/>
              <w:jc w:val="both"/>
              <w:rPr>
                <w:sz w:val="14"/>
                <w:szCs w:val="14"/>
              </w:rPr>
            </w:pPr>
            <w:r w:rsidRPr="00C10793">
              <w:rPr>
                <w:sz w:val="14"/>
                <w:szCs w:val="14"/>
              </w:rPr>
              <w:t>19</w:t>
            </w:r>
          </w:p>
          <w:p w:rsidR="00C10793" w:rsidRPr="00C10793" w:rsidRDefault="00C10793" w:rsidP="009671A3">
            <w:pPr>
              <w:spacing w:line="240" w:lineRule="atLeast"/>
              <w:jc w:val="both"/>
              <w:rPr>
                <w:sz w:val="14"/>
                <w:szCs w:val="14"/>
              </w:rPr>
            </w:pPr>
          </w:p>
          <w:p w:rsidR="00C10793" w:rsidRPr="00C10793" w:rsidRDefault="00C10793" w:rsidP="009671A3">
            <w:pPr>
              <w:spacing w:line="240" w:lineRule="atLeast"/>
              <w:jc w:val="both"/>
              <w:rPr>
                <w:sz w:val="14"/>
                <w:szCs w:val="14"/>
              </w:rPr>
            </w:pPr>
          </w:p>
          <w:p w:rsidR="00C10793" w:rsidRPr="00C10793" w:rsidRDefault="00C10793" w:rsidP="009671A3">
            <w:pPr>
              <w:spacing w:line="240" w:lineRule="atLeast"/>
              <w:jc w:val="both"/>
              <w:rPr>
                <w:sz w:val="14"/>
                <w:szCs w:val="14"/>
              </w:rPr>
            </w:pPr>
          </w:p>
          <w:p w:rsidR="00C10793" w:rsidRPr="00C10793" w:rsidRDefault="00C10793" w:rsidP="009671A3">
            <w:pPr>
              <w:spacing w:line="240" w:lineRule="atLeast"/>
              <w:jc w:val="both"/>
              <w:rPr>
                <w:sz w:val="14"/>
                <w:szCs w:val="14"/>
              </w:rPr>
            </w:pP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 xml:space="preserve">Обеспечение продуктами питания, предметами первой необходимости граждан, временно отселяемых из зоны подтопления (при необходимости). </w:t>
            </w:r>
          </w:p>
          <w:p w:rsidR="00C10793" w:rsidRPr="00C10793" w:rsidRDefault="00C10793" w:rsidP="009671A3">
            <w:pPr>
              <w:spacing w:line="240" w:lineRule="atLeast"/>
              <w:jc w:val="both"/>
              <w:rPr>
                <w:snapToGrid w:val="0"/>
                <w:sz w:val="14"/>
                <w:szCs w:val="14"/>
              </w:rPr>
            </w:pPr>
          </w:p>
          <w:p w:rsidR="00C10793" w:rsidRPr="00C10793" w:rsidRDefault="00C10793" w:rsidP="009671A3">
            <w:pPr>
              <w:spacing w:line="240" w:lineRule="atLeast"/>
              <w:jc w:val="both"/>
              <w:rPr>
                <w:snapToGrid w:val="0"/>
                <w:sz w:val="14"/>
                <w:szCs w:val="14"/>
              </w:rPr>
            </w:pP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 xml:space="preserve">Магазины  </w:t>
            </w:r>
            <w:proofErr w:type="spellStart"/>
            <w:r w:rsidRPr="00C10793">
              <w:rPr>
                <w:snapToGrid w:val="0"/>
                <w:sz w:val="14"/>
                <w:szCs w:val="14"/>
              </w:rPr>
              <w:t>Нижне-Печорского</w:t>
            </w:r>
            <w:proofErr w:type="spellEnd"/>
            <w:r w:rsidRPr="00C10793">
              <w:rPr>
                <w:snapToGrid w:val="0"/>
                <w:sz w:val="14"/>
                <w:szCs w:val="14"/>
              </w:rPr>
              <w:t xml:space="preserve">  потребительского  общества (Кузьмина Е.А., </w:t>
            </w:r>
            <w:proofErr w:type="spellStart"/>
            <w:r w:rsidRPr="00C10793">
              <w:rPr>
                <w:snapToGrid w:val="0"/>
                <w:sz w:val="14"/>
                <w:szCs w:val="14"/>
              </w:rPr>
              <w:t>Вылко</w:t>
            </w:r>
            <w:proofErr w:type="spellEnd"/>
            <w:r w:rsidRPr="00C10793">
              <w:rPr>
                <w:snapToGrid w:val="0"/>
                <w:sz w:val="14"/>
                <w:szCs w:val="14"/>
              </w:rPr>
              <w:t xml:space="preserve"> М.Т., Чупрова Е.М.)</w:t>
            </w:r>
          </w:p>
          <w:p w:rsidR="00C10793" w:rsidRPr="00C10793" w:rsidRDefault="00C10793" w:rsidP="009671A3">
            <w:pPr>
              <w:spacing w:line="240" w:lineRule="atLeast"/>
              <w:jc w:val="both"/>
              <w:rPr>
                <w:snapToGrid w:val="0"/>
                <w:sz w:val="14"/>
                <w:szCs w:val="14"/>
              </w:rPr>
            </w:pPr>
            <w:r w:rsidRPr="00C10793">
              <w:rPr>
                <w:snapToGrid w:val="0"/>
                <w:sz w:val="14"/>
                <w:szCs w:val="14"/>
              </w:rPr>
              <w:t xml:space="preserve">ИП Глебова Е.А. </w:t>
            </w:r>
          </w:p>
          <w:p w:rsidR="00C10793" w:rsidRPr="00C10793" w:rsidRDefault="00C10793" w:rsidP="009671A3">
            <w:pPr>
              <w:spacing w:line="240" w:lineRule="atLeast"/>
              <w:jc w:val="both"/>
              <w:rPr>
                <w:snapToGrid w:val="0"/>
                <w:sz w:val="14"/>
                <w:szCs w:val="14"/>
              </w:rPr>
            </w:pPr>
            <w:r w:rsidRPr="00C10793">
              <w:rPr>
                <w:snapToGrid w:val="0"/>
                <w:sz w:val="14"/>
                <w:szCs w:val="14"/>
              </w:rPr>
              <w:t xml:space="preserve">ИП  </w:t>
            </w:r>
            <w:proofErr w:type="spellStart"/>
            <w:r w:rsidRPr="00C10793">
              <w:rPr>
                <w:snapToGrid w:val="0"/>
                <w:sz w:val="14"/>
                <w:szCs w:val="14"/>
              </w:rPr>
              <w:t>Сядей</w:t>
            </w:r>
            <w:proofErr w:type="spellEnd"/>
            <w:r w:rsidRPr="00C10793">
              <w:rPr>
                <w:snapToGrid w:val="0"/>
                <w:sz w:val="14"/>
                <w:szCs w:val="14"/>
              </w:rPr>
              <w:t xml:space="preserve"> О.И., ИП Осипова</w:t>
            </w:r>
          </w:p>
        </w:tc>
        <w:tc>
          <w:tcPr>
            <w:tcW w:w="1701" w:type="dxa"/>
          </w:tcPr>
          <w:p w:rsidR="00C10793" w:rsidRPr="00C10793" w:rsidRDefault="00C10793" w:rsidP="009671A3">
            <w:pPr>
              <w:spacing w:line="240" w:lineRule="atLeast"/>
              <w:jc w:val="both"/>
              <w:rPr>
                <w:snapToGrid w:val="0"/>
                <w:sz w:val="14"/>
                <w:szCs w:val="14"/>
              </w:rPr>
            </w:pPr>
            <w:r w:rsidRPr="00C10793">
              <w:rPr>
                <w:snapToGrid w:val="0"/>
                <w:sz w:val="14"/>
                <w:szCs w:val="14"/>
              </w:rPr>
              <w:t>В период весеннего паводка</w:t>
            </w:r>
          </w:p>
          <w:p w:rsidR="00C10793" w:rsidRPr="00C10793" w:rsidRDefault="00C10793" w:rsidP="009671A3">
            <w:pPr>
              <w:spacing w:line="240" w:lineRule="atLeast"/>
              <w:jc w:val="both"/>
              <w:rPr>
                <w:snapToGrid w:val="0"/>
                <w:sz w:val="14"/>
                <w:szCs w:val="14"/>
              </w:rPr>
            </w:pPr>
          </w:p>
          <w:p w:rsidR="00C10793" w:rsidRPr="00C10793" w:rsidRDefault="00C10793" w:rsidP="009671A3">
            <w:pPr>
              <w:spacing w:line="240" w:lineRule="atLeast"/>
              <w:jc w:val="both"/>
              <w:rPr>
                <w:b/>
                <w:sz w:val="14"/>
                <w:szCs w:val="14"/>
              </w:rPr>
            </w:pPr>
          </w:p>
        </w:tc>
        <w:tc>
          <w:tcPr>
            <w:tcW w:w="1134" w:type="dxa"/>
          </w:tcPr>
          <w:p w:rsidR="00C10793" w:rsidRPr="00C10793" w:rsidRDefault="00C10793" w:rsidP="009671A3">
            <w:pPr>
              <w:spacing w:line="240" w:lineRule="atLeast"/>
              <w:jc w:val="both"/>
              <w:rPr>
                <w:sz w:val="14"/>
                <w:szCs w:val="14"/>
              </w:rPr>
            </w:pPr>
          </w:p>
        </w:tc>
      </w:tr>
      <w:tr w:rsidR="00C10793" w:rsidRPr="00C10793" w:rsidTr="009671A3">
        <w:trPr>
          <w:trHeight w:val="570"/>
        </w:trPr>
        <w:tc>
          <w:tcPr>
            <w:tcW w:w="567" w:type="dxa"/>
          </w:tcPr>
          <w:p w:rsidR="00C10793" w:rsidRPr="00C10793" w:rsidRDefault="00C10793" w:rsidP="009671A3">
            <w:pPr>
              <w:spacing w:line="240" w:lineRule="atLeast"/>
              <w:jc w:val="both"/>
              <w:rPr>
                <w:sz w:val="14"/>
                <w:szCs w:val="14"/>
              </w:rPr>
            </w:pPr>
            <w:r w:rsidRPr="00C10793">
              <w:rPr>
                <w:sz w:val="14"/>
                <w:szCs w:val="14"/>
              </w:rPr>
              <w:t>20</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Вывоз остатков топлива с береговой затапливаемой  зоны</w:t>
            </w: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ЖКУ «Оксино»</w:t>
            </w:r>
          </w:p>
          <w:p w:rsidR="00C10793" w:rsidRPr="00C10793" w:rsidRDefault="00C10793" w:rsidP="009671A3">
            <w:pPr>
              <w:spacing w:line="240" w:lineRule="atLeast"/>
              <w:jc w:val="both"/>
              <w:rPr>
                <w:snapToGrid w:val="0"/>
                <w:sz w:val="14"/>
                <w:szCs w:val="14"/>
              </w:rPr>
            </w:pPr>
            <w:r w:rsidRPr="00C10793">
              <w:rPr>
                <w:snapToGrid w:val="0"/>
                <w:sz w:val="14"/>
                <w:szCs w:val="14"/>
              </w:rPr>
              <w:t>Иваников В.Н.</w:t>
            </w:r>
          </w:p>
        </w:tc>
        <w:tc>
          <w:tcPr>
            <w:tcW w:w="1701" w:type="dxa"/>
          </w:tcPr>
          <w:p w:rsidR="00C10793" w:rsidRPr="00C10793" w:rsidRDefault="00C10793" w:rsidP="009671A3">
            <w:pPr>
              <w:spacing w:line="240" w:lineRule="atLeast"/>
              <w:jc w:val="both"/>
              <w:rPr>
                <w:snapToGrid w:val="0"/>
                <w:sz w:val="14"/>
                <w:szCs w:val="14"/>
              </w:rPr>
            </w:pPr>
            <w:r w:rsidRPr="00C10793">
              <w:rPr>
                <w:snapToGrid w:val="0"/>
                <w:sz w:val="14"/>
                <w:szCs w:val="14"/>
              </w:rPr>
              <w:t>До 10  мая</w:t>
            </w:r>
          </w:p>
        </w:tc>
        <w:tc>
          <w:tcPr>
            <w:tcW w:w="1134" w:type="dxa"/>
          </w:tcPr>
          <w:p w:rsidR="00C10793" w:rsidRPr="00C10793" w:rsidRDefault="00C10793" w:rsidP="009671A3">
            <w:pPr>
              <w:spacing w:line="240" w:lineRule="atLeast"/>
              <w:jc w:val="both"/>
              <w:rPr>
                <w:sz w:val="14"/>
                <w:szCs w:val="14"/>
              </w:rPr>
            </w:pPr>
          </w:p>
        </w:tc>
      </w:tr>
      <w:tr w:rsidR="00C10793" w:rsidRPr="00C10793" w:rsidTr="009671A3">
        <w:trPr>
          <w:trHeight w:val="375"/>
        </w:trPr>
        <w:tc>
          <w:tcPr>
            <w:tcW w:w="567" w:type="dxa"/>
          </w:tcPr>
          <w:p w:rsidR="00C10793" w:rsidRPr="00C10793" w:rsidRDefault="00C10793" w:rsidP="009671A3">
            <w:pPr>
              <w:spacing w:line="240" w:lineRule="atLeast"/>
              <w:jc w:val="both"/>
              <w:rPr>
                <w:sz w:val="14"/>
                <w:szCs w:val="14"/>
              </w:rPr>
            </w:pPr>
            <w:r w:rsidRPr="00C10793">
              <w:rPr>
                <w:sz w:val="14"/>
                <w:szCs w:val="14"/>
              </w:rPr>
              <w:t>21</w:t>
            </w:r>
          </w:p>
        </w:tc>
        <w:tc>
          <w:tcPr>
            <w:tcW w:w="4253" w:type="dxa"/>
          </w:tcPr>
          <w:p w:rsidR="00C10793" w:rsidRPr="00C10793" w:rsidRDefault="00C10793" w:rsidP="009671A3">
            <w:pPr>
              <w:spacing w:line="240" w:lineRule="atLeast"/>
              <w:jc w:val="both"/>
              <w:rPr>
                <w:snapToGrid w:val="0"/>
                <w:sz w:val="14"/>
                <w:szCs w:val="14"/>
              </w:rPr>
            </w:pPr>
            <w:r w:rsidRPr="00C10793">
              <w:rPr>
                <w:snapToGrid w:val="0"/>
                <w:sz w:val="14"/>
                <w:szCs w:val="14"/>
              </w:rPr>
              <w:t>Определение  мест и подготовка условий для содержания крупного рогатого скота, складирование на не затапливаемых площадях кормов</w:t>
            </w:r>
          </w:p>
        </w:tc>
        <w:tc>
          <w:tcPr>
            <w:tcW w:w="2976" w:type="dxa"/>
          </w:tcPr>
          <w:p w:rsidR="00C10793" w:rsidRPr="00C10793" w:rsidRDefault="00C10793" w:rsidP="009671A3">
            <w:pPr>
              <w:spacing w:line="240" w:lineRule="atLeast"/>
              <w:jc w:val="both"/>
              <w:rPr>
                <w:snapToGrid w:val="0"/>
                <w:sz w:val="14"/>
                <w:szCs w:val="14"/>
              </w:rPr>
            </w:pPr>
            <w:r w:rsidRPr="00C10793">
              <w:rPr>
                <w:snapToGrid w:val="0"/>
                <w:sz w:val="14"/>
                <w:szCs w:val="14"/>
              </w:rPr>
              <w:t xml:space="preserve">Отделение ГУП НАО «Ненецкая агропромышленная  компания» в </w:t>
            </w:r>
            <w:proofErr w:type="spellStart"/>
            <w:r w:rsidRPr="00C10793">
              <w:rPr>
                <w:snapToGrid w:val="0"/>
                <w:sz w:val="14"/>
                <w:szCs w:val="14"/>
              </w:rPr>
              <w:t>с</w:t>
            </w:r>
            <w:proofErr w:type="gramStart"/>
            <w:r w:rsidRPr="00C10793">
              <w:rPr>
                <w:snapToGrid w:val="0"/>
                <w:sz w:val="14"/>
                <w:szCs w:val="14"/>
              </w:rPr>
              <w:t>.О</w:t>
            </w:r>
            <w:proofErr w:type="gramEnd"/>
            <w:r w:rsidRPr="00C10793">
              <w:rPr>
                <w:snapToGrid w:val="0"/>
                <w:sz w:val="14"/>
                <w:szCs w:val="14"/>
              </w:rPr>
              <w:t>ксино</w:t>
            </w:r>
            <w:proofErr w:type="spellEnd"/>
            <w:r w:rsidRPr="00C10793">
              <w:rPr>
                <w:snapToGrid w:val="0"/>
                <w:sz w:val="14"/>
                <w:szCs w:val="14"/>
              </w:rPr>
              <w:t xml:space="preserve"> </w:t>
            </w:r>
            <w:proofErr w:type="spellStart"/>
            <w:r w:rsidRPr="00C10793">
              <w:rPr>
                <w:snapToGrid w:val="0"/>
                <w:sz w:val="14"/>
                <w:szCs w:val="14"/>
              </w:rPr>
              <w:t>Хозяинов</w:t>
            </w:r>
            <w:proofErr w:type="spellEnd"/>
            <w:r w:rsidRPr="00C10793">
              <w:rPr>
                <w:snapToGrid w:val="0"/>
                <w:sz w:val="14"/>
                <w:szCs w:val="14"/>
              </w:rPr>
              <w:t xml:space="preserve"> В.Р.</w:t>
            </w:r>
          </w:p>
        </w:tc>
        <w:tc>
          <w:tcPr>
            <w:tcW w:w="1701" w:type="dxa"/>
          </w:tcPr>
          <w:p w:rsidR="00C10793" w:rsidRPr="00C10793" w:rsidRDefault="00C10793" w:rsidP="009671A3">
            <w:pPr>
              <w:spacing w:line="240" w:lineRule="atLeast"/>
              <w:jc w:val="both"/>
              <w:rPr>
                <w:snapToGrid w:val="0"/>
                <w:sz w:val="14"/>
                <w:szCs w:val="14"/>
              </w:rPr>
            </w:pPr>
            <w:r w:rsidRPr="00C10793">
              <w:rPr>
                <w:snapToGrid w:val="0"/>
                <w:sz w:val="14"/>
                <w:szCs w:val="14"/>
              </w:rPr>
              <w:t>До 10  мая</w:t>
            </w:r>
          </w:p>
        </w:tc>
        <w:tc>
          <w:tcPr>
            <w:tcW w:w="1134" w:type="dxa"/>
          </w:tcPr>
          <w:p w:rsidR="00C10793" w:rsidRPr="00C10793" w:rsidRDefault="00C10793" w:rsidP="009671A3">
            <w:pPr>
              <w:spacing w:line="240" w:lineRule="atLeast"/>
              <w:jc w:val="both"/>
              <w:rPr>
                <w:sz w:val="14"/>
                <w:szCs w:val="14"/>
              </w:rPr>
            </w:pPr>
          </w:p>
        </w:tc>
      </w:tr>
    </w:tbl>
    <w:p w:rsidR="00C11065" w:rsidRPr="00C10793" w:rsidRDefault="00C11065" w:rsidP="00C11065">
      <w:r w:rsidRPr="00C11065">
        <w:rPr>
          <w:sz w:val="14"/>
          <w:szCs w:val="14"/>
        </w:rPr>
        <w:t xml:space="preserve">                  </w:t>
      </w:r>
      <w:r w:rsidRPr="00C11065">
        <w:rPr>
          <w:b/>
          <w:bCs/>
          <w:sz w:val="14"/>
          <w:szCs w:val="1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C10793" w:rsidRPr="00CF5098" w:rsidTr="009671A3">
        <w:trPr>
          <w:trHeight w:val="283"/>
        </w:trPr>
        <w:tc>
          <w:tcPr>
            <w:tcW w:w="2268" w:type="dxa"/>
          </w:tcPr>
          <w:p w:rsidR="00C10793" w:rsidRPr="00CF5098" w:rsidRDefault="00C10793" w:rsidP="009671A3">
            <w:pPr>
              <w:pStyle w:val="a4"/>
              <w:rPr>
                <w:b/>
              </w:rPr>
            </w:pPr>
            <w:r>
              <w:rPr>
                <w:b/>
              </w:rPr>
              <w:t xml:space="preserve">   ИНФОРМАЦИЯ</w:t>
            </w:r>
          </w:p>
        </w:tc>
      </w:tr>
    </w:tbl>
    <w:p w:rsidR="00C11065" w:rsidRPr="00C11065" w:rsidRDefault="00C11065" w:rsidP="00C11065">
      <w:pPr>
        <w:pStyle w:val="a3"/>
        <w:jc w:val="both"/>
        <w:rPr>
          <w:rFonts w:ascii="Times New Roman" w:hAnsi="Times New Roman"/>
          <w:sz w:val="22"/>
          <w:szCs w:val="22"/>
        </w:rPr>
      </w:pPr>
      <w:r w:rsidRPr="00C11065">
        <w:rPr>
          <w:rFonts w:ascii="Times New Roman" w:hAnsi="Times New Roman"/>
          <w:b/>
          <w:bCs/>
          <w:sz w:val="22"/>
          <w:szCs w:val="22"/>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proofErr w:type="gramStart"/>
      <w:r w:rsidRPr="00C11065">
        <w:rPr>
          <w:rFonts w:ascii="Times New Roman" w:hAnsi="Times New Roman"/>
          <w:b/>
          <w:bCs/>
          <w:sz w:val="22"/>
          <w:szCs w:val="22"/>
        </w:rPr>
        <w:t>.</w:t>
      </w:r>
      <w:r w:rsidRPr="00C11065">
        <w:rPr>
          <w:rFonts w:ascii="Times New Roman" w:hAnsi="Times New Roman"/>
          <w:sz w:val="22"/>
          <w:szCs w:val="22"/>
        </w:rPr>
        <w:t>К</w:t>
      </w:r>
      <w:proofErr w:type="gramEnd"/>
      <w:r w:rsidRPr="00C11065">
        <w:rPr>
          <w:rFonts w:ascii="Times New Roman" w:hAnsi="Times New Roman"/>
          <w:sz w:val="22"/>
          <w:szCs w:val="22"/>
        </w:rPr>
        <w:t xml:space="preserve">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C11065">
        <w:rPr>
          <w:rFonts w:ascii="Times New Roman" w:hAnsi="Times New Roman"/>
          <w:sz w:val="22"/>
          <w:szCs w:val="22"/>
        </w:rPr>
        <w:t>плавсредств</w:t>
      </w:r>
      <w:proofErr w:type="spellEnd"/>
      <w:r w:rsidRPr="00C11065">
        <w:rPr>
          <w:rFonts w:ascii="Times New Roman" w:hAnsi="Times New Roman"/>
          <w:sz w:val="22"/>
          <w:szCs w:val="22"/>
        </w:rPr>
        <w:t xml:space="preserve"> и т.п. Наводнения могут возникать внезапно и продолжаться от нескольких часов до 2 – 3 недель.</w:t>
      </w:r>
    </w:p>
    <w:p w:rsidR="00C11065" w:rsidRPr="00C11065" w:rsidRDefault="00C11065" w:rsidP="00C11065">
      <w:pPr>
        <w:pStyle w:val="a3"/>
        <w:jc w:val="center"/>
        <w:rPr>
          <w:rFonts w:ascii="Times New Roman" w:hAnsi="Times New Roman"/>
          <w:sz w:val="22"/>
          <w:szCs w:val="22"/>
        </w:rPr>
      </w:pPr>
      <w:r w:rsidRPr="00C11065">
        <w:rPr>
          <w:rFonts w:ascii="Times New Roman" w:hAnsi="Times New Roman"/>
          <w:b/>
          <w:bCs/>
          <w:sz w:val="22"/>
          <w:szCs w:val="22"/>
        </w:rPr>
        <w:t>КАК ПОДГОТОВИТЬСЯ К НАВОДНЕНИЮ</w:t>
      </w:r>
    </w:p>
    <w:p w:rsidR="00C11065" w:rsidRPr="00C11065" w:rsidRDefault="00C11065" w:rsidP="00C11065">
      <w:pPr>
        <w:pStyle w:val="a3"/>
        <w:jc w:val="both"/>
        <w:rPr>
          <w:rFonts w:ascii="Times New Roman" w:hAnsi="Times New Roman"/>
          <w:sz w:val="22"/>
          <w:szCs w:val="22"/>
        </w:rPr>
      </w:pPr>
      <w:r w:rsidRPr="00C11065">
        <w:rPr>
          <w:rFonts w:ascii="Times New Roman" w:hAnsi="Times New Roman"/>
          <w:sz w:val="22"/>
          <w:szCs w:val="22"/>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C11065" w:rsidRPr="00C11065" w:rsidRDefault="00C11065" w:rsidP="00C11065">
      <w:pPr>
        <w:pStyle w:val="a3"/>
        <w:jc w:val="center"/>
        <w:rPr>
          <w:rFonts w:ascii="Times New Roman" w:hAnsi="Times New Roman"/>
          <w:sz w:val="22"/>
          <w:szCs w:val="22"/>
        </w:rPr>
      </w:pPr>
      <w:r w:rsidRPr="00C11065">
        <w:rPr>
          <w:rFonts w:ascii="Times New Roman" w:hAnsi="Times New Roman"/>
          <w:b/>
          <w:bCs/>
          <w:sz w:val="22"/>
          <w:szCs w:val="22"/>
        </w:rPr>
        <w:t>КАК ДЕЙСТВОВАТЬ ВО ВРЕМЯ НАВОДНЕНИЯ</w:t>
      </w:r>
    </w:p>
    <w:p w:rsidR="00C11065" w:rsidRPr="00C11065" w:rsidRDefault="00C11065" w:rsidP="00C11065">
      <w:pPr>
        <w:pStyle w:val="a3"/>
        <w:jc w:val="both"/>
        <w:rPr>
          <w:rFonts w:ascii="Times New Roman" w:hAnsi="Times New Roman"/>
          <w:sz w:val="22"/>
          <w:szCs w:val="22"/>
        </w:rPr>
      </w:pPr>
      <w:r w:rsidRPr="00C11065">
        <w:rPr>
          <w:rFonts w:ascii="Times New Roman" w:hAnsi="Times New Roman"/>
          <w:sz w:val="22"/>
          <w:szCs w:val="22"/>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C11065" w:rsidRPr="00C11065" w:rsidRDefault="00C11065" w:rsidP="00C11065">
      <w:pPr>
        <w:pStyle w:val="a3"/>
        <w:jc w:val="both"/>
        <w:rPr>
          <w:rFonts w:ascii="Times New Roman" w:hAnsi="Times New Roman"/>
          <w:sz w:val="22"/>
          <w:szCs w:val="22"/>
        </w:rPr>
      </w:pPr>
      <w:r w:rsidRPr="00C11065">
        <w:rPr>
          <w:rFonts w:ascii="Times New Roman" w:hAnsi="Times New Roman"/>
          <w:sz w:val="22"/>
          <w:szCs w:val="22"/>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w:t>
      </w:r>
      <w:r w:rsidRPr="00C11065">
        <w:rPr>
          <w:rFonts w:ascii="Times New Roman" w:hAnsi="Times New Roman"/>
          <w:sz w:val="22"/>
          <w:szCs w:val="22"/>
        </w:rPr>
        <w:lastRenderedPageBreak/>
        <w:t xml:space="preserve">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C11065">
        <w:rPr>
          <w:rFonts w:ascii="Times New Roman" w:hAnsi="Times New Roman"/>
          <w:sz w:val="22"/>
          <w:szCs w:val="22"/>
        </w:rPr>
        <w:t>размахиванием</w:t>
      </w:r>
      <w:proofErr w:type="gramEnd"/>
      <w:r w:rsidRPr="00C11065">
        <w:rPr>
          <w:rFonts w:ascii="Times New Roman" w:hAnsi="Times New Roman"/>
          <w:sz w:val="22"/>
          <w:szCs w:val="22"/>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C11065">
        <w:rPr>
          <w:rFonts w:ascii="Times New Roman" w:hAnsi="Times New Roman"/>
          <w:sz w:val="22"/>
          <w:szCs w:val="22"/>
        </w:rPr>
        <w:t>плавсредств</w:t>
      </w:r>
      <w:proofErr w:type="spellEnd"/>
      <w:r w:rsidRPr="00C11065">
        <w:rPr>
          <w:rFonts w:ascii="Times New Roman" w:hAnsi="Times New Roman"/>
          <w:sz w:val="22"/>
          <w:szCs w:val="22"/>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C11065" w:rsidRPr="00C11065" w:rsidRDefault="00C11065" w:rsidP="00C11065">
      <w:pPr>
        <w:pStyle w:val="a3"/>
        <w:jc w:val="both"/>
        <w:rPr>
          <w:rFonts w:ascii="Times New Roman" w:hAnsi="Times New Roman"/>
          <w:sz w:val="22"/>
          <w:szCs w:val="22"/>
        </w:rPr>
      </w:pPr>
      <w:r w:rsidRPr="00C11065">
        <w:rPr>
          <w:rFonts w:ascii="Times New Roman" w:hAnsi="Times New Roman"/>
          <w:sz w:val="22"/>
          <w:szCs w:val="22"/>
        </w:rPr>
        <w:t>Оказывайте помощь людям, плывущим в воде и утопающим.</w:t>
      </w:r>
    </w:p>
    <w:p w:rsidR="00C11065" w:rsidRPr="00C11065" w:rsidRDefault="00C11065" w:rsidP="00C11065">
      <w:pPr>
        <w:pStyle w:val="a3"/>
        <w:jc w:val="center"/>
        <w:rPr>
          <w:rFonts w:ascii="Times New Roman" w:hAnsi="Times New Roman"/>
          <w:sz w:val="22"/>
          <w:szCs w:val="22"/>
        </w:rPr>
      </w:pPr>
      <w:r w:rsidRPr="00C11065">
        <w:rPr>
          <w:rFonts w:ascii="Times New Roman" w:hAnsi="Times New Roman"/>
          <w:b/>
          <w:bCs/>
          <w:sz w:val="22"/>
          <w:szCs w:val="22"/>
        </w:rPr>
        <w:t>ЕСЛИ ТОНЕТ ЧЕЛОВЕК</w:t>
      </w:r>
    </w:p>
    <w:p w:rsidR="00C11065" w:rsidRPr="00C11065" w:rsidRDefault="00C11065" w:rsidP="00C11065">
      <w:pPr>
        <w:pStyle w:val="a3"/>
        <w:jc w:val="both"/>
        <w:rPr>
          <w:rFonts w:ascii="Times New Roman" w:hAnsi="Times New Roman"/>
          <w:sz w:val="22"/>
          <w:szCs w:val="22"/>
        </w:rPr>
      </w:pPr>
      <w:r w:rsidRPr="00C11065">
        <w:rPr>
          <w:rFonts w:ascii="Times New Roman" w:hAnsi="Times New Roman"/>
          <w:sz w:val="22"/>
          <w:szCs w:val="22"/>
        </w:rPr>
        <w:t xml:space="preserve">Бросьте тонущему человеку плавающий предмет, ободрите его, позовите помощь. Добираясь до </w:t>
      </w:r>
      <w:proofErr w:type="gramStart"/>
      <w:r w:rsidRPr="00C11065">
        <w:rPr>
          <w:rFonts w:ascii="Times New Roman" w:hAnsi="Times New Roman"/>
          <w:sz w:val="22"/>
          <w:szCs w:val="22"/>
        </w:rPr>
        <w:t>пострадавшего</w:t>
      </w:r>
      <w:proofErr w:type="gramEnd"/>
      <w:r w:rsidRPr="00C11065">
        <w:rPr>
          <w:rFonts w:ascii="Times New Roman" w:hAnsi="Times New Roman"/>
          <w:sz w:val="22"/>
          <w:szCs w:val="22"/>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C11065" w:rsidRPr="00C11065" w:rsidRDefault="00C11065" w:rsidP="00C11065">
      <w:pPr>
        <w:pStyle w:val="a3"/>
        <w:jc w:val="center"/>
        <w:rPr>
          <w:rFonts w:ascii="Times New Roman" w:hAnsi="Times New Roman"/>
          <w:sz w:val="22"/>
          <w:szCs w:val="22"/>
        </w:rPr>
      </w:pPr>
      <w:r w:rsidRPr="00C11065">
        <w:rPr>
          <w:rFonts w:ascii="Times New Roman" w:hAnsi="Times New Roman"/>
          <w:b/>
          <w:bCs/>
          <w:sz w:val="22"/>
          <w:szCs w:val="22"/>
        </w:rPr>
        <w:t>КАК ДЕЙСТВОВАТЬ ПОСЛЕ НАВОДНЕНИЯ</w:t>
      </w:r>
    </w:p>
    <w:p w:rsidR="00C11065" w:rsidRDefault="00C11065" w:rsidP="00C11065">
      <w:pPr>
        <w:pStyle w:val="a3"/>
        <w:jc w:val="both"/>
        <w:rPr>
          <w:rFonts w:ascii="Times New Roman" w:hAnsi="Times New Roman"/>
          <w:sz w:val="22"/>
          <w:szCs w:val="22"/>
        </w:rPr>
      </w:pPr>
      <w:r w:rsidRPr="00C11065">
        <w:rPr>
          <w:rFonts w:ascii="Times New Roman" w:hAnsi="Times New Roman"/>
          <w:sz w:val="22"/>
          <w:szCs w:val="22"/>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C10793" w:rsidRPr="00C11065" w:rsidRDefault="00C10793" w:rsidP="00C11065">
      <w:pPr>
        <w:pStyle w:val="a3"/>
        <w:jc w:val="both"/>
        <w:rPr>
          <w:rFonts w:ascii="Times New Roman" w:hAnsi="Times New Roman"/>
          <w:sz w:val="22"/>
          <w:szCs w:val="22"/>
        </w:rPr>
      </w:pPr>
    </w:p>
    <w:p w:rsidR="00C11065" w:rsidRPr="00C10793" w:rsidRDefault="00C11065" w:rsidP="00C11065">
      <w:pPr>
        <w:pStyle w:val="ac"/>
        <w:rPr>
          <w:b/>
          <w:szCs w:val="24"/>
        </w:rPr>
      </w:pPr>
      <w:r w:rsidRPr="00C10793">
        <w:rPr>
          <w:b/>
          <w:szCs w:val="24"/>
        </w:rPr>
        <w:t>ПАМЯТКА для жителей МО «Пустозерский сельсовет» НАО</w:t>
      </w:r>
    </w:p>
    <w:p w:rsidR="00C11065" w:rsidRPr="00C11065" w:rsidRDefault="00C11065" w:rsidP="00C11065">
      <w:pPr>
        <w:pStyle w:val="ae"/>
        <w:ind w:firstLine="360"/>
      </w:pPr>
      <w:r w:rsidRPr="00C11065">
        <w:rPr>
          <w:b/>
          <w:bCs/>
        </w:rPr>
        <w:t xml:space="preserve">В </w:t>
      </w:r>
      <w:proofErr w:type="spellStart"/>
      <w:r w:rsidRPr="00C11065">
        <w:rPr>
          <w:b/>
          <w:bCs/>
        </w:rPr>
        <w:t>предпаводковый</w:t>
      </w:r>
      <w:proofErr w:type="spellEnd"/>
      <w:r w:rsidRPr="00C11065">
        <w:rPr>
          <w:b/>
          <w:bCs/>
        </w:rPr>
        <w:t xml:space="preserve"> период</w:t>
      </w:r>
      <w:r w:rsidRPr="00C11065">
        <w:t xml:space="preserve"> необходимо готовиться к подъему уровня воды и возможному подтоплению Вашего участка или жилого дома, для чего необходимо:</w:t>
      </w:r>
    </w:p>
    <w:p w:rsidR="00C11065" w:rsidRPr="00C11065" w:rsidRDefault="00C11065" w:rsidP="00C11065">
      <w:pPr>
        <w:numPr>
          <w:ilvl w:val="0"/>
          <w:numId w:val="14"/>
        </w:numPr>
        <w:tabs>
          <w:tab w:val="clear" w:pos="1428"/>
          <w:tab w:val="num" w:pos="0"/>
        </w:tabs>
        <w:ind w:left="0" w:firstLine="360"/>
        <w:jc w:val="both"/>
      </w:pPr>
      <w:r w:rsidRPr="00C11065">
        <w:t>узнать расположение сборных эвакопунктов (из средств массовой информации, от главы администрации муниципального образования, старосты деревни), определить удобный маршрут следования;</w:t>
      </w:r>
    </w:p>
    <w:p w:rsidR="00C11065" w:rsidRPr="00C11065" w:rsidRDefault="00C11065" w:rsidP="00C11065">
      <w:pPr>
        <w:numPr>
          <w:ilvl w:val="0"/>
          <w:numId w:val="14"/>
        </w:numPr>
        <w:tabs>
          <w:tab w:val="clear" w:pos="1428"/>
          <w:tab w:val="num" w:pos="0"/>
        </w:tabs>
        <w:ind w:left="0" w:firstLine="360"/>
        <w:jc w:val="both"/>
      </w:pPr>
      <w:r w:rsidRPr="00C11065">
        <w:t>по возможности застраховать движимое и недвижимое имущество от подтоплений и нанесения ущерба вследствие паводка (наводнения);</w:t>
      </w:r>
    </w:p>
    <w:p w:rsidR="00C11065" w:rsidRPr="00C11065" w:rsidRDefault="00C11065" w:rsidP="00C11065">
      <w:pPr>
        <w:numPr>
          <w:ilvl w:val="0"/>
          <w:numId w:val="14"/>
        </w:numPr>
        <w:tabs>
          <w:tab w:val="clear" w:pos="1428"/>
          <w:tab w:val="num" w:pos="0"/>
        </w:tabs>
        <w:ind w:left="0" w:firstLine="360"/>
        <w:jc w:val="both"/>
      </w:pPr>
      <w:r w:rsidRPr="00C11065">
        <w:t>если есть возможность, то перед паводком переселить в безопасное место детей, престарелых, больных;</w:t>
      </w:r>
    </w:p>
    <w:p w:rsidR="00C11065" w:rsidRPr="00C11065" w:rsidRDefault="00C11065" w:rsidP="00C11065">
      <w:pPr>
        <w:numPr>
          <w:ilvl w:val="0"/>
          <w:numId w:val="14"/>
        </w:numPr>
        <w:tabs>
          <w:tab w:val="clear" w:pos="1428"/>
          <w:tab w:val="num" w:pos="0"/>
        </w:tabs>
        <w:ind w:left="0" w:firstLine="360"/>
        <w:jc w:val="both"/>
      </w:pPr>
      <w:r w:rsidRPr="00C11065">
        <w:t>убрать с подтапливаемых территорий стройматериалы, удобрения, горюче-смазочные материалы, дрова и т.п.;</w:t>
      </w:r>
    </w:p>
    <w:p w:rsidR="00C11065" w:rsidRPr="00C11065" w:rsidRDefault="00C11065" w:rsidP="00C11065">
      <w:pPr>
        <w:numPr>
          <w:ilvl w:val="0"/>
          <w:numId w:val="14"/>
        </w:numPr>
        <w:tabs>
          <w:tab w:val="clear" w:pos="1428"/>
          <w:tab w:val="num" w:pos="0"/>
        </w:tabs>
        <w:ind w:left="0" w:firstLine="360"/>
        <w:jc w:val="both"/>
        <w:rPr>
          <w:b/>
          <w:bCs/>
        </w:rPr>
      </w:pPr>
      <w:r w:rsidRPr="00C11065">
        <w:t xml:space="preserve">имеющиеся </w:t>
      </w:r>
      <w:proofErr w:type="spellStart"/>
      <w:r w:rsidRPr="00C11065">
        <w:t>плавсредства</w:t>
      </w:r>
      <w:proofErr w:type="spellEnd"/>
      <w:r w:rsidRPr="00C11065">
        <w:t xml:space="preserve"> проверить и закрепить, чтобы не смыло водой, предусмотрев возможность использования в паводковый период.</w:t>
      </w:r>
    </w:p>
    <w:p w:rsidR="00C11065" w:rsidRPr="00C11065" w:rsidRDefault="00C11065" w:rsidP="00C11065">
      <w:pPr>
        <w:jc w:val="both"/>
        <w:rPr>
          <w:b/>
          <w:bCs/>
        </w:rPr>
      </w:pPr>
    </w:p>
    <w:p w:rsidR="00C11065" w:rsidRPr="00C11065" w:rsidRDefault="00C11065" w:rsidP="00C11065">
      <w:pPr>
        <w:ind w:firstLine="360"/>
        <w:jc w:val="both"/>
        <w:rPr>
          <w:b/>
          <w:bCs/>
        </w:rPr>
      </w:pPr>
      <w:r w:rsidRPr="00C11065">
        <w:rPr>
          <w:b/>
          <w:bCs/>
        </w:rPr>
        <w:t>При угрозе наводнения:</w:t>
      </w:r>
    </w:p>
    <w:p w:rsidR="00C11065" w:rsidRPr="00C11065" w:rsidRDefault="00C11065" w:rsidP="00C11065">
      <w:pPr>
        <w:numPr>
          <w:ilvl w:val="0"/>
          <w:numId w:val="15"/>
        </w:numPr>
        <w:tabs>
          <w:tab w:val="clear" w:pos="720"/>
          <w:tab w:val="num" w:pos="0"/>
        </w:tabs>
        <w:ind w:left="0" w:firstLine="360"/>
        <w:jc w:val="both"/>
      </w:pPr>
      <w:r w:rsidRPr="00C11065">
        <w:t>отключить газ, воду, электричество;</w:t>
      </w:r>
    </w:p>
    <w:p w:rsidR="00C11065" w:rsidRPr="00C11065" w:rsidRDefault="00C11065" w:rsidP="00C11065">
      <w:pPr>
        <w:numPr>
          <w:ilvl w:val="0"/>
          <w:numId w:val="15"/>
        </w:numPr>
        <w:tabs>
          <w:tab w:val="clear" w:pos="720"/>
          <w:tab w:val="num" w:pos="0"/>
        </w:tabs>
        <w:ind w:left="0" w:firstLine="360"/>
        <w:jc w:val="both"/>
      </w:pPr>
      <w:r w:rsidRPr="00C11065">
        <w:t>погасить огонь в печках;</w:t>
      </w:r>
    </w:p>
    <w:p w:rsidR="00C11065" w:rsidRPr="00C11065" w:rsidRDefault="00C11065" w:rsidP="00C11065">
      <w:pPr>
        <w:numPr>
          <w:ilvl w:val="0"/>
          <w:numId w:val="15"/>
        </w:numPr>
        <w:tabs>
          <w:tab w:val="clear" w:pos="720"/>
          <w:tab w:val="num" w:pos="0"/>
        </w:tabs>
        <w:ind w:left="0" w:firstLine="360"/>
        <w:jc w:val="both"/>
      </w:pPr>
      <w:r w:rsidRPr="00C11065">
        <w:t>перенести на верхние этажи или чердаки ценные предметы и вещи, продукты питания;</w:t>
      </w:r>
    </w:p>
    <w:p w:rsidR="00C11065" w:rsidRPr="00C11065" w:rsidRDefault="00C11065" w:rsidP="00C11065">
      <w:pPr>
        <w:numPr>
          <w:ilvl w:val="0"/>
          <w:numId w:val="15"/>
        </w:numPr>
        <w:tabs>
          <w:tab w:val="clear" w:pos="720"/>
          <w:tab w:val="num" w:pos="0"/>
        </w:tabs>
        <w:ind w:left="0" w:firstLine="360"/>
        <w:jc w:val="both"/>
      </w:pPr>
      <w:r w:rsidRPr="00C11065">
        <w:t>подготовить теплую удобную одежду, резиновые сапоги, одеяла, деньги и ценности, туалетные принадлежности и постельное белье;</w:t>
      </w:r>
    </w:p>
    <w:p w:rsidR="00C11065" w:rsidRPr="00C11065" w:rsidRDefault="00C11065" w:rsidP="00C11065">
      <w:pPr>
        <w:numPr>
          <w:ilvl w:val="0"/>
          <w:numId w:val="15"/>
        </w:numPr>
        <w:tabs>
          <w:tab w:val="clear" w:pos="720"/>
          <w:tab w:val="num" w:pos="0"/>
        </w:tabs>
        <w:ind w:left="0" w:firstLine="360"/>
        <w:jc w:val="both"/>
      </w:pPr>
      <w:r w:rsidRPr="00C11065">
        <w:t>приготовить запас питания и воды (не менее чем на 3 дня);</w:t>
      </w:r>
    </w:p>
    <w:p w:rsidR="00C11065" w:rsidRPr="00C11065" w:rsidRDefault="00C11065" w:rsidP="00C11065">
      <w:pPr>
        <w:numPr>
          <w:ilvl w:val="0"/>
          <w:numId w:val="15"/>
        </w:numPr>
        <w:tabs>
          <w:tab w:val="clear" w:pos="720"/>
          <w:tab w:val="num" w:pos="0"/>
        </w:tabs>
        <w:ind w:left="0" w:firstLine="360"/>
        <w:jc w:val="both"/>
      </w:pPr>
      <w:r w:rsidRPr="00C11065">
        <w:lastRenderedPageBreak/>
        <w:t>подготовить медицинскую аптечку с учетом лекарств, которыми Вы обычно пользуетесь;</w:t>
      </w:r>
    </w:p>
    <w:p w:rsidR="00C11065" w:rsidRPr="00C11065" w:rsidRDefault="00C11065" w:rsidP="00C11065">
      <w:pPr>
        <w:numPr>
          <w:ilvl w:val="0"/>
          <w:numId w:val="15"/>
        </w:numPr>
        <w:tabs>
          <w:tab w:val="clear" w:pos="720"/>
          <w:tab w:val="num" w:pos="0"/>
        </w:tabs>
        <w:ind w:left="0" w:firstLine="360"/>
        <w:jc w:val="both"/>
      </w:pPr>
      <w:r w:rsidRPr="00C11065">
        <w:t>завернуть в непромокаемый пакет паспорт и другие документы;</w:t>
      </w:r>
    </w:p>
    <w:p w:rsidR="00C11065" w:rsidRPr="00C11065" w:rsidRDefault="00C11065" w:rsidP="00C11065">
      <w:pPr>
        <w:numPr>
          <w:ilvl w:val="0"/>
          <w:numId w:val="15"/>
        </w:numPr>
        <w:tabs>
          <w:tab w:val="clear" w:pos="720"/>
          <w:tab w:val="num" w:pos="0"/>
        </w:tabs>
        <w:ind w:left="0" w:firstLine="360"/>
        <w:jc w:val="both"/>
      </w:pPr>
      <w:r w:rsidRPr="00C11065">
        <w:t>все вещи и продукты лучше всего уложить в рюкзак, чемодан или сумку;</w:t>
      </w:r>
    </w:p>
    <w:p w:rsidR="00C11065" w:rsidRPr="00C11065" w:rsidRDefault="00C11065" w:rsidP="00C11065">
      <w:pPr>
        <w:numPr>
          <w:ilvl w:val="0"/>
          <w:numId w:val="15"/>
        </w:numPr>
        <w:tabs>
          <w:tab w:val="clear" w:pos="720"/>
          <w:tab w:val="num" w:pos="0"/>
        </w:tabs>
        <w:ind w:left="0" w:firstLine="360"/>
        <w:jc w:val="both"/>
      </w:pPr>
      <w:r w:rsidRPr="00C11065">
        <w:t>при получении сигнала к эвакуации, следовать в закрепленный за Вашим районом сборный эвакопункт (пункт временного размещения).</w:t>
      </w:r>
    </w:p>
    <w:p w:rsidR="00C11065" w:rsidRPr="00C11065" w:rsidRDefault="00C11065" w:rsidP="00C11065">
      <w:pPr>
        <w:pStyle w:val="21"/>
        <w:ind w:left="0" w:firstLine="360"/>
      </w:pPr>
      <w:r w:rsidRPr="00C11065">
        <w:t>При внезапном и резком подъеме воды, затоплении Вашего дома или квартиры:</w:t>
      </w:r>
    </w:p>
    <w:p w:rsidR="00C11065" w:rsidRPr="00C11065" w:rsidRDefault="00C11065" w:rsidP="00C11065">
      <w:pPr>
        <w:numPr>
          <w:ilvl w:val="0"/>
          <w:numId w:val="15"/>
        </w:numPr>
        <w:tabs>
          <w:tab w:val="clear" w:pos="720"/>
          <w:tab w:val="num" w:pos="0"/>
        </w:tabs>
        <w:ind w:left="0" w:firstLine="360"/>
        <w:jc w:val="both"/>
      </w:pPr>
      <w:r w:rsidRPr="00C11065">
        <w:t xml:space="preserve">по возможности принять меры по защите дома (выключить свет, газ, погасить огонь в печи, запереть окна и двери, заделать окна и двери первых этажей досками или фанерой); </w:t>
      </w:r>
    </w:p>
    <w:p w:rsidR="00C11065" w:rsidRPr="00C11065" w:rsidRDefault="00C11065" w:rsidP="00C11065">
      <w:pPr>
        <w:numPr>
          <w:ilvl w:val="0"/>
          <w:numId w:val="15"/>
        </w:numPr>
        <w:tabs>
          <w:tab w:val="clear" w:pos="720"/>
          <w:tab w:val="num" w:pos="0"/>
        </w:tabs>
        <w:ind w:left="0" w:firstLine="360"/>
        <w:jc w:val="both"/>
      </w:pPr>
      <w:r w:rsidRPr="00C11065">
        <w:t>подготовиться к эвакуации (взять теплые вещи, документы, продукты питания);</w:t>
      </w:r>
    </w:p>
    <w:p w:rsidR="00C11065" w:rsidRPr="00C11065" w:rsidRDefault="00C11065" w:rsidP="00C11065">
      <w:pPr>
        <w:numPr>
          <w:ilvl w:val="0"/>
          <w:numId w:val="15"/>
        </w:numPr>
        <w:tabs>
          <w:tab w:val="num" w:pos="360"/>
        </w:tabs>
        <w:jc w:val="both"/>
      </w:pPr>
      <w:r w:rsidRPr="00C11065">
        <w:t>занять безопасное место на возвышенности, запастись любыми предметами, которые могут помочь Вам удержаться на плаву, если вы окажетесь в воде (бочки, доски, бревна, щиты, автомобильные камеры, обломки забора, пластиковые закручивающиеся бутылки, набитые в мешок или в рубашку и др.);</w:t>
      </w:r>
    </w:p>
    <w:p w:rsidR="00C11065" w:rsidRPr="00C11065" w:rsidRDefault="00C11065" w:rsidP="00C11065">
      <w:pPr>
        <w:numPr>
          <w:ilvl w:val="0"/>
          <w:numId w:val="15"/>
        </w:numPr>
        <w:tabs>
          <w:tab w:val="num" w:pos="360"/>
        </w:tabs>
        <w:jc w:val="both"/>
      </w:pPr>
      <w:r w:rsidRPr="00C11065">
        <w:t>до прибытия помощи оставаться на верхних этажах, крышах или других возвышенностях. Чтобы Вас заметили, привяжите на шест кусок красной ткани, в темноте подавайте световые сигналы;</w:t>
      </w:r>
    </w:p>
    <w:p w:rsidR="00C11065" w:rsidRPr="00C11065" w:rsidRDefault="00C11065" w:rsidP="00C11065">
      <w:pPr>
        <w:numPr>
          <w:ilvl w:val="0"/>
          <w:numId w:val="15"/>
        </w:numPr>
        <w:tabs>
          <w:tab w:val="num" w:pos="360"/>
        </w:tabs>
        <w:jc w:val="both"/>
      </w:pPr>
      <w:r w:rsidRPr="00C11065">
        <w:t>при подходе спасателей спокойно, без паники и суеты, с соблюдением мер предосторожности, переходите в плавательное средство;</w:t>
      </w:r>
    </w:p>
    <w:p w:rsidR="00C11065" w:rsidRPr="00C11065" w:rsidRDefault="00C11065" w:rsidP="00C11065">
      <w:pPr>
        <w:numPr>
          <w:ilvl w:val="0"/>
          <w:numId w:val="15"/>
        </w:numPr>
        <w:tabs>
          <w:tab w:val="num" w:pos="360"/>
        </w:tabs>
        <w:jc w:val="both"/>
        <w:rPr>
          <w:b/>
          <w:bCs/>
        </w:rPr>
      </w:pPr>
      <w:r w:rsidRPr="00C11065">
        <w:t xml:space="preserve">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w:t>
      </w:r>
    </w:p>
    <w:p w:rsidR="00C11065" w:rsidRPr="00C11065" w:rsidRDefault="00C11065" w:rsidP="00C11065">
      <w:pPr>
        <w:jc w:val="both"/>
        <w:rPr>
          <w:b/>
          <w:bCs/>
        </w:rPr>
      </w:pPr>
    </w:p>
    <w:p w:rsidR="00C11065" w:rsidRPr="00C11065" w:rsidRDefault="00C11065" w:rsidP="00C11065">
      <w:pPr>
        <w:ind w:firstLine="360"/>
        <w:jc w:val="both"/>
        <w:rPr>
          <w:b/>
          <w:bCs/>
        </w:rPr>
      </w:pPr>
      <w:r w:rsidRPr="00C11065">
        <w:rPr>
          <w:b/>
          <w:bCs/>
        </w:rPr>
        <w:t>Если тонет человек:</w:t>
      </w:r>
    </w:p>
    <w:p w:rsidR="00C11065" w:rsidRPr="00C11065" w:rsidRDefault="00C11065" w:rsidP="00C11065">
      <w:pPr>
        <w:numPr>
          <w:ilvl w:val="0"/>
          <w:numId w:val="15"/>
        </w:numPr>
        <w:tabs>
          <w:tab w:val="num" w:pos="360"/>
        </w:tabs>
        <w:jc w:val="both"/>
      </w:pPr>
      <w:r w:rsidRPr="00C11065">
        <w:t>бросьте тонущему человеку плавающий предмет, ободрите его, позовите помощь;</w:t>
      </w:r>
    </w:p>
    <w:p w:rsidR="00C11065" w:rsidRPr="00C11065" w:rsidRDefault="00C11065" w:rsidP="00C11065">
      <w:pPr>
        <w:numPr>
          <w:ilvl w:val="0"/>
          <w:numId w:val="15"/>
        </w:numPr>
        <w:tabs>
          <w:tab w:val="num" w:pos="360"/>
        </w:tabs>
        <w:jc w:val="both"/>
      </w:pPr>
      <w:r w:rsidRPr="00C11065">
        <w:t xml:space="preserve">добираясь до </w:t>
      </w:r>
      <w:proofErr w:type="gramStart"/>
      <w:r w:rsidRPr="00C11065">
        <w:t>пострадавшего</w:t>
      </w:r>
      <w:proofErr w:type="gramEnd"/>
      <w:r w:rsidRPr="00C11065">
        <w:t xml:space="preserve"> вплавь учтите течение реки; </w:t>
      </w:r>
    </w:p>
    <w:p w:rsidR="00C11065" w:rsidRPr="00C11065" w:rsidRDefault="00C11065" w:rsidP="00C11065">
      <w:pPr>
        <w:numPr>
          <w:ilvl w:val="0"/>
          <w:numId w:val="15"/>
        </w:numPr>
        <w:tabs>
          <w:tab w:val="num" w:pos="360"/>
        </w:tabs>
        <w:jc w:val="both"/>
        <w:rPr>
          <w:b/>
          <w:bCs/>
        </w:rPr>
      </w:pPr>
      <w:r w:rsidRPr="00C11065">
        <w:t>если тонущий не контролирует свои действия, подплывите к нему сзади и, захватив его за волосы, буксируйте к берегу.</w:t>
      </w:r>
    </w:p>
    <w:p w:rsidR="00C11065" w:rsidRPr="00C11065" w:rsidRDefault="00C11065" w:rsidP="00C11065">
      <w:pPr>
        <w:jc w:val="both"/>
        <w:rPr>
          <w:b/>
          <w:bCs/>
        </w:rPr>
      </w:pPr>
    </w:p>
    <w:p w:rsidR="00C11065" w:rsidRPr="00C11065" w:rsidRDefault="00C11065" w:rsidP="00C11065">
      <w:pPr>
        <w:ind w:firstLine="360"/>
        <w:jc w:val="both"/>
        <w:rPr>
          <w:b/>
          <w:bCs/>
        </w:rPr>
      </w:pPr>
      <w:r w:rsidRPr="00C11065">
        <w:rPr>
          <w:b/>
          <w:bCs/>
        </w:rPr>
        <w:t>После спада воды:</w:t>
      </w:r>
    </w:p>
    <w:p w:rsidR="00C11065" w:rsidRPr="00C11065" w:rsidRDefault="00C11065" w:rsidP="00C11065">
      <w:pPr>
        <w:pStyle w:val="31"/>
        <w:numPr>
          <w:ilvl w:val="0"/>
          <w:numId w:val="15"/>
        </w:numPr>
        <w:tabs>
          <w:tab w:val="num" w:pos="360"/>
        </w:tabs>
        <w:spacing w:after="0"/>
        <w:jc w:val="both"/>
        <w:rPr>
          <w:sz w:val="24"/>
          <w:szCs w:val="24"/>
        </w:rPr>
      </w:pPr>
      <w:r w:rsidRPr="00C11065">
        <w:rPr>
          <w:sz w:val="24"/>
          <w:szCs w:val="24"/>
        </w:rPr>
        <w:t>в здания входить с осторожностью, предварительно убедившись, что конструкции не пострадали;</w:t>
      </w:r>
    </w:p>
    <w:p w:rsidR="00C11065" w:rsidRPr="00C11065" w:rsidRDefault="00C11065" w:rsidP="00C11065">
      <w:pPr>
        <w:numPr>
          <w:ilvl w:val="0"/>
          <w:numId w:val="15"/>
        </w:numPr>
        <w:tabs>
          <w:tab w:val="num" w:pos="360"/>
        </w:tabs>
        <w:jc w:val="both"/>
      </w:pPr>
      <w:r w:rsidRPr="00C11065">
        <w:t xml:space="preserve">прежде </w:t>
      </w:r>
      <w:proofErr w:type="gramStart"/>
      <w:r w:rsidRPr="00C11065">
        <w:t>всего</w:t>
      </w:r>
      <w:proofErr w:type="gramEnd"/>
      <w:r w:rsidRPr="00C11065">
        <w:t xml:space="preserve"> проветрите помещение, открыв все окна и двери. Ни в коем случае не зажигайте огонь, не включайте электричество – возможна утечка газа;</w:t>
      </w:r>
    </w:p>
    <w:p w:rsidR="00C11065" w:rsidRPr="00C11065" w:rsidRDefault="00C11065" w:rsidP="00C11065">
      <w:pPr>
        <w:numPr>
          <w:ilvl w:val="0"/>
          <w:numId w:val="15"/>
        </w:numPr>
        <w:tabs>
          <w:tab w:val="num" w:pos="360"/>
        </w:tabs>
        <w:jc w:val="both"/>
      </w:pPr>
      <w:r w:rsidRPr="00C11065">
        <w:t>пользоваться электричеством, газом, водопроводом и канализацией можно только после того, как разрешат специалисты;</w:t>
      </w:r>
    </w:p>
    <w:p w:rsidR="00C11065" w:rsidRPr="00C11065" w:rsidRDefault="00C11065" w:rsidP="00C11065">
      <w:pPr>
        <w:numPr>
          <w:ilvl w:val="0"/>
          <w:numId w:val="15"/>
        </w:numPr>
        <w:tabs>
          <w:tab w:val="num" w:pos="360"/>
        </w:tabs>
        <w:jc w:val="both"/>
      </w:pPr>
      <w:r w:rsidRPr="00C11065">
        <w:t>нельзя употреблять попавшие в воду продукты;</w:t>
      </w:r>
    </w:p>
    <w:p w:rsidR="00C11065" w:rsidRPr="00C11065" w:rsidRDefault="00C11065" w:rsidP="00C11065">
      <w:pPr>
        <w:numPr>
          <w:ilvl w:val="0"/>
          <w:numId w:val="15"/>
        </w:numPr>
        <w:tabs>
          <w:tab w:val="num" w:pos="360"/>
        </w:tabs>
        <w:jc w:val="both"/>
      </w:pPr>
      <w:r w:rsidRPr="00C11065">
        <w:t>затопленные колодцы необходимо осушить и затем откачивать воду до тех пор, пока она не станет пригодной для питья;</w:t>
      </w:r>
    </w:p>
    <w:p w:rsidR="00C11065" w:rsidRPr="00C11065" w:rsidRDefault="00C11065" w:rsidP="00C11065">
      <w:pPr>
        <w:numPr>
          <w:ilvl w:val="0"/>
          <w:numId w:val="15"/>
        </w:numPr>
        <w:tabs>
          <w:tab w:val="num" w:pos="360"/>
        </w:tabs>
        <w:jc w:val="both"/>
      </w:pPr>
      <w:r w:rsidRPr="00C11065">
        <w:t>решать, когда можно брать питьевую воду и использовать подмокшие запасы продовольствия, должны только работники санитарной службы.</w:t>
      </w:r>
    </w:p>
    <w:p w:rsidR="00C11065" w:rsidRPr="00C11065" w:rsidRDefault="00C11065" w:rsidP="00C11065">
      <w:pPr>
        <w:jc w:val="both"/>
        <w:rPr>
          <w:b/>
          <w:bCs/>
        </w:rPr>
      </w:pPr>
    </w:p>
    <w:p w:rsidR="00C11065" w:rsidRDefault="00C11065" w:rsidP="00C11065">
      <w:pPr>
        <w:ind w:firstLine="360"/>
        <w:jc w:val="both"/>
        <w:rPr>
          <w:b/>
          <w:bCs/>
        </w:rPr>
      </w:pPr>
      <w:r w:rsidRPr="00C11065">
        <w:rPr>
          <w:b/>
          <w:bCs/>
        </w:rPr>
        <w:t>В любом случае действуйте обдуманно, не паникуйте, страх – плохой помощник.</w:t>
      </w:r>
    </w:p>
    <w:p w:rsidR="00C10793" w:rsidRPr="00C11065" w:rsidRDefault="00C10793" w:rsidP="00C11065">
      <w:pPr>
        <w:ind w:firstLine="360"/>
        <w:jc w:val="both"/>
        <w:rPr>
          <w:b/>
          <w:bCs/>
        </w:rPr>
      </w:pPr>
    </w:p>
    <w:p w:rsidR="00C11065" w:rsidRDefault="00C11065" w:rsidP="00C11065">
      <w:pPr>
        <w:rPr>
          <w:color w:val="000000"/>
          <w:sz w:val="28"/>
        </w:rPr>
      </w:pPr>
    </w:p>
    <w:p w:rsidR="00C11065" w:rsidRDefault="00C11065" w:rsidP="00C11065">
      <w:pPr>
        <w:rPr>
          <w:color w:val="000000"/>
          <w:sz w:val="28"/>
        </w:rPr>
      </w:pPr>
    </w:p>
    <w:p w:rsidR="00C11065" w:rsidRDefault="00C11065" w:rsidP="00C11065">
      <w:pPr>
        <w:pStyle w:val="ac"/>
        <w:jc w:val="left"/>
      </w:pPr>
    </w:p>
    <w:p w:rsidR="00FB43D6" w:rsidRPr="001E0BAC" w:rsidRDefault="00FB43D6" w:rsidP="00FB43D6"/>
    <w:p w:rsidR="00C10793" w:rsidRPr="00C10793" w:rsidRDefault="00247451" w:rsidP="00C10793">
      <w:pPr>
        <w:pStyle w:val="ConsNormal"/>
        <w:widowControl/>
        <w:ind w:right="0" w:firstLine="0"/>
        <w:rPr>
          <w:rFonts w:ascii="Times New Roman" w:hAnsi="Times New Roman"/>
          <w:b/>
          <w:sz w:val="14"/>
          <w:szCs w:val="14"/>
        </w:rPr>
      </w:pPr>
      <w:r w:rsidRPr="00247451">
        <w:rPr>
          <w:rFonts w:ascii="Times New Roman" w:hAnsi="Times New Roman"/>
          <w:sz w:val="14"/>
          <w:szCs w:val="14"/>
        </w:rPr>
        <w:t xml:space="preserve">                </w:t>
      </w:r>
    </w:p>
    <w:p w:rsidR="00247451" w:rsidRPr="00C10793" w:rsidRDefault="00C10793" w:rsidP="00C10793">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 5</w:t>
      </w:r>
      <w:r w:rsidRPr="00DB3990">
        <w:rPr>
          <w:sz w:val="16"/>
          <w:szCs w:val="16"/>
        </w:rPr>
        <w:t>, 201</w:t>
      </w:r>
      <w:r>
        <w:rPr>
          <w:sz w:val="16"/>
          <w:szCs w:val="16"/>
        </w:rPr>
        <w:t>5</w:t>
      </w:r>
      <w:r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Pr>
          <w:sz w:val="16"/>
          <w:szCs w:val="16"/>
        </w:rPr>
        <w:t xml:space="preserve">редактор </w:t>
      </w:r>
      <w:proofErr w:type="spellStart"/>
      <w:r>
        <w:rPr>
          <w:sz w:val="16"/>
          <w:szCs w:val="16"/>
        </w:rPr>
        <w:t>ИваниковаЛ.А.Тираж</w:t>
      </w:r>
      <w:proofErr w:type="spellEnd"/>
      <w:r>
        <w:rPr>
          <w:sz w:val="16"/>
          <w:szCs w:val="16"/>
        </w:rPr>
        <w:t xml:space="preserve"> 30 </w:t>
      </w:r>
      <w:r w:rsidRPr="00DB3990">
        <w:rPr>
          <w:sz w:val="16"/>
          <w:szCs w:val="16"/>
        </w:rPr>
        <w:t xml:space="preserve"> экз. Бесплатно. Отпечатан на принтере Администрации </w:t>
      </w:r>
      <w:r>
        <w:rPr>
          <w:sz w:val="16"/>
          <w:szCs w:val="16"/>
        </w:rPr>
        <w:t>МО «Пустозерский сельсовет» НАО</w:t>
      </w:r>
    </w:p>
    <w:p w:rsidR="00247451" w:rsidRDefault="00247451" w:rsidP="00247451">
      <w:pPr>
        <w:pStyle w:val="ConsPlusNonformat"/>
        <w:widowControl/>
        <w:jc w:val="both"/>
        <w:rPr>
          <w:rFonts w:ascii="Times New Roman" w:hAnsi="Times New Roman" w:cs="Times New Roman"/>
          <w:sz w:val="24"/>
          <w:szCs w:val="24"/>
        </w:rPr>
      </w:pPr>
    </w:p>
    <w:p w:rsidR="00247451" w:rsidRDefault="00247451" w:rsidP="00247451">
      <w:pPr>
        <w:pStyle w:val="ConsPlusNonformat"/>
        <w:widowControl/>
        <w:jc w:val="both"/>
        <w:rPr>
          <w:sz w:val="24"/>
          <w:szCs w:val="24"/>
        </w:rPr>
      </w:pPr>
    </w:p>
    <w:p w:rsidR="00247451" w:rsidRDefault="00247451" w:rsidP="00247451">
      <w:pPr>
        <w:pStyle w:val="ConsNormal"/>
        <w:widowControl/>
        <w:ind w:right="0" w:firstLine="0"/>
        <w:jc w:val="right"/>
        <w:rPr>
          <w:rFonts w:ascii="Times New Roman" w:hAnsi="Times New Roman"/>
          <w:b/>
        </w:rPr>
      </w:pPr>
    </w:p>
    <w:p w:rsidR="00247451" w:rsidRDefault="00247451" w:rsidP="00247451">
      <w:pPr>
        <w:pStyle w:val="ConsNormal"/>
        <w:widowControl/>
        <w:ind w:right="0" w:firstLine="0"/>
        <w:jc w:val="right"/>
        <w:rPr>
          <w:rFonts w:ascii="Times New Roman" w:hAnsi="Times New Roman"/>
          <w:b/>
        </w:rPr>
      </w:pPr>
    </w:p>
    <w:p w:rsidR="00247451" w:rsidRDefault="00247451" w:rsidP="00247451">
      <w:pPr>
        <w:jc w:val="both"/>
      </w:pPr>
    </w:p>
    <w:p w:rsidR="00247451" w:rsidRDefault="00247451" w:rsidP="00247451">
      <w:pPr>
        <w:jc w:val="both"/>
      </w:pPr>
    </w:p>
    <w:p w:rsidR="00247451" w:rsidRDefault="00247451" w:rsidP="00247451">
      <w:pPr>
        <w:pStyle w:val="ConsPlusNonformat"/>
        <w:widowControl/>
        <w:rPr>
          <w:rFonts w:ascii="Times New Roman" w:hAnsi="Times New Roman" w:cs="Times New Roman"/>
          <w:sz w:val="24"/>
          <w:szCs w:val="24"/>
        </w:rPr>
      </w:pPr>
    </w:p>
    <w:p w:rsidR="00247451" w:rsidRDefault="00247451" w:rsidP="00247451">
      <w:pPr>
        <w:jc w:val="both"/>
      </w:pPr>
    </w:p>
    <w:p w:rsidR="00247451" w:rsidRPr="00457ED8" w:rsidRDefault="00247451" w:rsidP="00247451"/>
    <w:p w:rsidR="004E4184" w:rsidRDefault="004E4184" w:rsidP="004E4184"/>
    <w:p w:rsidR="004E4184" w:rsidRDefault="004E4184" w:rsidP="004E4184"/>
    <w:p w:rsidR="004E4184" w:rsidRDefault="004E4184" w:rsidP="004E4184"/>
    <w:p w:rsidR="004E4184" w:rsidRDefault="004E4184" w:rsidP="004E4184"/>
    <w:p w:rsidR="004E4184" w:rsidRDefault="004E4184" w:rsidP="004E4184"/>
    <w:p w:rsidR="004E4184" w:rsidRDefault="004E4184" w:rsidP="004E4184"/>
    <w:p w:rsidR="000122C9" w:rsidRDefault="000122C9"/>
    <w:sectPr w:rsidR="000122C9" w:rsidSect="00C1079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CC5"/>
    <w:multiLevelType w:val="hybridMultilevel"/>
    <w:tmpl w:val="CCD0D866"/>
    <w:lvl w:ilvl="0" w:tplc="5A0AA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BB6C42"/>
    <w:multiLevelType w:val="hybridMultilevel"/>
    <w:tmpl w:val="2BE8BC7C"/>
    <w:lvl w:ilvl="0" w:tplc="7982FCE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64468A"/>
    <w:multiLevelType w:val="multilevel"/>
    <w:tmpl w:val="AC68B88E"/>
    <w:lvl w:ilvl="0">
      <w:start w:val="1"/>
      <w:numFmt w:val="decimal"/>
      <w:lvlText w:val="%1."/>
      <w:lvlJc w:val="left"/>
      <w:pPr>
        <w:ind w:left="2368" w:hanging="360"/>
      </w:pPr>
      <w:rPr>
        <w:rFonts w:hint="default"/>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2728" w:hanging="720"/>
      </w:pPr>
      <w:rPr>
        <w:rFonts w:hint="default"/>
      </w:rPr>
    </w:lvl>
    <w:lvl w:ilvl="3">
      <w:start w:val="1"/>
      <w:numFmt w:val="decimal"/>
      <w:isLgl/>
      <w:lvlText w:val="%1.%2.%3.%4."/>
      <w:lvlJc w:val="left"/>
      <w:pPr>
        <w:ind w:left="272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088" w:hanging="1080"/>
      </w:pPr>
      <w:rPr>
        <w:rFonts w:hint="default"/>
      </w:rPr>
    </w:lvl>
    <w:lvl w:ilvl="6">
      <w:start w:val="1"/>
      <w:numFmt w:val="decimal"/>
      <w:isLgl/>
      <w:lvlText w:val="%1.%2.%3.%4.%5.%6.%7."/>
      <w:lvlJc w:val="left"/>
      <w:pPr>
        <w:ind w:left="3448" w:hanging="1440"/>
      </w:pPr>
      <w:rPr>
        <w:rFonts w:hint="default"/>
      </w:rPr>
    </w:lvl>
    <w:lvl w:ilvl="7">
      <w:start w:val="1"/>
      <w:numFmt w:val="decimal"/>
      <w:isLgl/>
      <w:lvlText w:val="%1.%2.%3.%4.%5.%6.%7.%8."/>
      <w:lvlJc w:val="left"/>
      <w:pPr>
        <w:ind w:left="3448" w:hanging="1440"/>
      </w:pPr>
      <w:rPr>
        <w:rFonts w:hint="default"/>
      </w:rPr>
    </w:lvl>
    <w:lvl w:ilvl="8">
      <w:start w:val="1"/>
      <w:numFmt w:val="decimal"/>
      <w:isLgl/>
      <w:lvlText w:val="%1.%2.%3.%4.%5.%6.%7.%8.%9."/>
      <w:lvlJc w:val="left"/>
      <w:pPr>
        <w:ind w:left="3808" w:hanging="1800"/>
      </w:pPr>
      <w:rPr>
        <w:rFonts w:hint="default"/>
      </w:rPr>
    </w:lvl>
  </w:abstractNum>
  <w:abstractNum w:abstractNumId="4">
    <w:nsid w:val="29CA6BA5"/>
    <w:multiLevelType w:val="hybridMultilevel"/>
    <w:tmpl w:val="C0620A68"/>
    <w:lvl w:ilvl="0" w:tplc="764E22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0742C"/>
    <w:multiLevelType w:val="hybridMultilevel"/>
    <w:tmpl w:val="869CAB68"/>
    <w:lvl w:ilvl="0" w:tplc="6130D22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3F074C"/>
    <w:multiLevelType w:val="hybridMultilevel"/>
    <w:tmpl w:val="4AE810C6"/>
    <w:lvl w:ilvl="0" w:tplc="C394AA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4405048"/>
    <w:multiLevelType w:val="hybridMultilevel"/>
    <w:tmpl w:val="560A2B1E"/>
    <w:lvl w:ilvl="0" w:tplc="04190001">
      <w:start w:val="1"/>
      <w:numFmt w:val="bullet"/>
      <w:lvlText w:val=""/>
      <w:lvlJc w:val="left"/>
      <w:pPr>
        <w:tabs>
          <w:tab w:val="num" w:pos="1428"/>
        </w:tabs>
        <w:ind w:left="1428" w:hanging="360"/>
      </w:pPr>
      <w:rPr>
        <w:rFonts w:ascii="Symbol" w:hAnsi="Symbol" w:hint="default"/>
      </w:rPr>
    </w:lvl>
    <w:lvl w:ilvl="1" w:tplc="764E2292">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DF709D0"/>
    <w:multiLevelType w:val="hybridMultilevel"/>
    <w:tmpl w:val="98C07514"/>
    <w:lvl w:ilvl="0" w:tplc="DD628B88">
      <w:start w:val="10"/>
      <w:numFmt w:val="decimal"/>
      <w:lvlText w:val="%1."/>
      <w:lvlJc w:val="left"/>
      <w:pPr>
        <w:ind w:left="927" w:hanging="360"/>
      </w:pPr>
      <w:rPr>
        <w:rFonts w:hint="default"/>
      </w:rPr>
    </w:lvl>
    <w:lvl w:ilvl="1" w:tplc="FB269214">
      <w:start w:val="1"/>
      <w:numFmt w:val="decimal"/>
      <w:lvlText w:val="%2)"/>
      <w:lvlJc w:val="left"/>
      <w:pPr>
        <w:ind w:left="1647" w:hanging="360"/>
      </w:pPr>
      <w:rPr>
        <w:rFonts w:ascii="Times New Roman" w:eastAsia="Times New Roman"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2"/>
  </w:num>
  <w:num w:numId="4">
    <w:abstractNumId w:val="7"/>
  </w:num>
  <w:num w:numId="5">
    <w:abstractNumId w:val="5"/>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0"/>
  </w:num>
  <w:num w:numId="12">
    <w:abstractNumId w:val="3"/>
  </w:num>
  <w:num w:numId="13">
    <w:abstractNumId w:val="11"/>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184"/>
    <w:rsid w:val="000122C9"/>
    <w:rsid w:val="00236CC1"/>
    <w:rsid w:val="00247451"/>
    <w:rsid w:val="004E4184"/>
    <w:rsid w:val="00AF3727"/>
    <w:rsid w:val="00C10793"/>
    <w:rsid w:val="00C11065"/>
    <w:rsid w:val="00EE3775"/>
    <w:rsid w:val="00FB4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7451"/>
    <w:pPr>
      <w:keepNext/>
      <w:jc w:val="center"/>
      <w:outlineLvl w:val="0"/>
    </w:pPr>
    <w:rPr>
      <w:b/>
      <w:bCs/>
    </w:rPr>
  </w:style>
  <w:style w:type="paragraph" w:styleId="2">
    <w:name w:val="heading 2"/>
    <w:basedOn w:val="a"/>
    <w:next w:val="a"/>
    <w:link w:val="20"/>
    <w:uiPriority w:val="9"/>
    <w:semiHidden/>
    <w:unhideWhenUsed/>
    <w:qFormat/>
    <w:rsid w:val="00C110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106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7451"/>
    <w:rPr>
      <w:rFonts w:ascii="Times New Roman" w:eastAsia="Times New Roman" w:hAnsi="Times New Roman" w:cs="Times New Roman"/>
      <w:b/>
      <w:bCs/>
      <w:sz w:val="24"/>
      <w:szCs w:val="24"/>
      <w:lang w:eastAsia="ru-RU"/>
    </w:rPr>
  </w:style>
  <w:style w:type="paragraph" w:customStyle="1" w:styleId="ConsPlusNormal">
    <w:name w:val="ConsPlusNormal"/>
    <w:rsid w:val="004E41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E41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4E4184"/>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hl41">
    <w:name w:val="hl41"/>
    <w:basedOn w:val="a0"/>
    <w:rsid w:val="004E4184"/>
    <w:rPr>
      <w:b/>
      <w:bCs/>
      <w:sz w:val="20"/>
      <w:szCs w:val="20"/>
    </w:rPr>
  </w:style>
  <w:style w:type="paragraph" w:styleId="a3">
    <w:name w:val="Normal (Web)"/>
    <w:basedOn w:val="a"/>
    <w:uiPriority w:val="99"/>
    <w:rsid w:val="004E4184"/>
    <w:pPr>
      <w:spacing w:before="100" w:after="100"/>
    </w:pPr>
    <w:rPr>
      <w:rFonts w:ascii="Arial Unicode MS" w:eastAsia="Arial Unicode MS" w:hAnsi="Arial Unicode MS"/>
      <w:lang w:eastAsia="en-US"/>
    </w:rPr>
  </w:style>
  <w:style w:type="paragraph" w:styleId="a4">
    <w:name w:val="No Spacing"/>
    <w:uiPriority w:val="1"/>
    <w:qFormat/>
    <w:rsid w:val="004E4184"/>
    <w:pPr>
      <w:spacing w:after="0" w:line="240" w:lineRule="auto"/>
    </w:pPr>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w:basedOn w:val="a"/>
    <w:rsid w:val="004E4184"/>
    <w:pPr>
      <w:spacing w:after="160" w:line="240" w:lineRule="exact"/>
      <w:jc w:val="both"/>
    </w:pPr>
    <w:rPr>
      <w:rFonts w:ascii="Verdana" w:hAnsi="Verdana" w:cs="Arial"/>
      <w:sz w:val="20"/>
      <w:szCs w:val="20"/>
      <w:lang w:val="en-US" w:eastAsia="en-US"/>
    </w:rPr>
  </w:style>
  <w:style w:type="paragraph" w:customStyle="1" w:styleId="a6">
    <w:name w:val="Прижатый влево"/>
    <w:basedOn w:val="a"/>
    <w:next w:val="a"/>
    <w:uiPriority w:val="99"/>
    <w:rsid w:val="004E4184"/>
    <w:pPr>
      <w:autoSpaceDE w:val="0"/>
      <w:autoSpaceDN w:val="0"/>
      <w:adjustRightInd w:val="0"/>
    </w:pPr>
    <w:rPr>
      <w:rFonts w:ascii="Arial" w:hAnsi="Arial" w:cs="Arial"/>
    </w:rPr>
  </w:style>
  <w:style w:type="character" w:customStyle="1" w:styleId="a7">
    <w:name w:val="Гипертекстовая ссылка"/>
    <w:basedOn w:val="a0"/>
    <w:uiPriority w:val="99"/>
    <w:rsid w:val="004E4184"/>
    <w:rPr>
      <w:color w:val="106BBE"/>
    </w:rPr>
  </w:style>
  <w:style w:type="character" w:customStyle="1" w:styleId="FontStyle21">
    <w:name w:val="Font Style21"/>
    <w:basedOn w:val="a0"/>
    <w:rsid w:val="004E4184"/>
    <w:rPr>
      <w:rFonts w:ascii="Times New Roman" w:hAnsi="Times New Roman" w:cs="Times New Roman" w:hint="default"/>
      <w:b/>
      <w:bCs/>
      <w:sz w:val="26"/>
      <w:szCs w:val="26"/>
    </w:rPr>
  </w:style>
  <w:style w:type="character" w:customStyle="1" w:styleId="FontStyle17">
    <w:name w:val="Font Style17"/>
    <w:basedOn w:val="a0"/>
    <w:rsid w:val="004E4184"/>
    <w:rPr>
      <w:rFonts w:ascii="Times New Roman" w:hAnsi="Times New Roman" w:cs="Times New Roman" w:hint="default"/>
      <w:sz w:val="24"/>
      <w:szCs w:val="24"/>
    </w:rPr>
  </w:style>
  <w:style w:type="character" w:customStyle="1" w:styleId="FontStyle18">
    <w:name w:val="Font Style18"/>
    <w:basedOn w:val="a0"/>
    <w:rsid w:val="004E4184"/>
    <w:rPr>
      <w:rFonts w:ascii="Times New Roman" w:hAnsi="Times New Roman" w:cs="Times New Roman" w:hint="default"/>
      <w:b/>
      <w:bCs/>
      <w:sz w:val="22"/>
      <w:szCs w:val="22"/>
    </w:rPr>
  </w:style>
  <w:style w:type="paragraph" w:customStyle="1" w:styleId="Style3">
    <w:name w:val="Style3"/>
    <w:basedOn w:val="a"/>
    <w:rsid w:val="004E4184"/>
    <w:pPr>
      <w:widowControl w:val="0"/>
      <w:autoSpaceDE w:val="0"/>
      <w:autoSpaceDN w:val="0"/>
      <w:adjustRightInd w:val="0"/>
      <w:spacing w:line="296" w:lineRule="exact"/>
      <w:jc w:val="center"/>
    </w:pPr>
  </w:style>
  <w:style w:type="paragraph" w:customStyle="1" w:styleId="Style10">
    <w:name w:val="Style10"/>
    <w:basedOn w:val="a"/>
    <w:rsid w:val="004E4184"/>
    <w:pPr>
      <w:widowControl w:val="0"/>
      <w:autoSpaceDE w:val="0"/>
      <w:autoSpaceDN w:val="0"/>
      <w:adjustRightInd w:val="0"/>
      <w:spacing w:line="222" w:lineRule="exact"/>
      <w:jc w:val="right"/>
    </w:pPr>
  </w:style>
  <w:style w:type="paragraph" w:customStyle="1" w:styleId="Style12">
    <w:name w:val="Style12"/>
    <w:basedOn w:val="a"/>
    <w:rsid w:val="004E4184"/>
    <w:pPr>
      <w:widowControl w:val="0"/>
      <w:autoSpaceDE w:val="0"/>
      <w:autoSpaceDN w:val="0"/>
      <w:adjustRightInd w:val="0"/>
      <w:spacing w:line="211" w:lineRule="exact"/>
    </w:pPr>
  </w:style>
  <w:style w:type="paragraph" w:customStyle="1" w:styleId="Style13">
    <w:name w:val="Style13"/>
    <w:basedOn w:val="a"/>
    <w:rsid w:val="004E4184"/>
    <w:pPr>
      <w:widowControl w:val="0"/>
      <w:autoSpaceDE w:val="0"/>
      <w:autoSpaceDN w:val="0"/>
      <w:adjustRightInd w:val="0"/>
    </w:pPr>
  </w:style>
  <w:style w:type="paragraph" w:customStyle="1" w:styleId="Style14">
    <w:name w:val="Style14"/>
    <w:basedOn w:val="a"/>
    <w:rsid w:val="004E4184"/>
    <w:pPr>
      <w:widowControl w:val="0"/>
      <w:autoSpaceDE w:val="0"/>
      <w:autoSpaceDN w:val="0"/>
      <w:adjustRightInd w:val="0"/>
      <w:spacing w:line="202" w:lineRule="exact"/>
      <w:jc w:val="center"/>
    </w:pPr>
  </w:style>
  <w:style w:type="character" w:customStyle="1" w:styleId="FontStyle20">
    <w:name w:val="Font Style20"/>
    <w:basedOn w:val="a0"/>
    <w:rsid w:val="004E4184"/>
    <w:rPr>
      <w:rFonts w:ascii="Times New Roman" w:hAnsi="Times New Roman" w:cs="Times New Roman" w:hint="default"/>
      <w:b/>
      <w:bCs/>
      <w:sz w:val="18"/>
      <w:szCs w:val="18"/>
    </w:rPr>
  </w:style>
  <w:style w:type="paragraph" w:customStyle="1" w:styleId="ConsPlusNonformat">
    <w:name w:val="ConsPlusNonformat"/>
    <w:rsid w:val="004E41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5">
    <w:name w:val="Style15"/>
    <w:basedOn w:val="a"/>
    <w:rsid w:val="004E4184"/>
    <w:pPr>
      <w:widowControl w:val="0"/>
      <w:autoSpaceDE w:val="0"/>
      <w:autoSpaceDN w:val="0"/>
      <w:adjustRightInd w:val="0"/>
    </w:pPr>
  </w:style>
  <w:style w:type="character" w:customStyle="1" w:styleId="FontStyle19">
    <w:name w:val="Font Style19"/>
    <w:basedOn w:val="a0"/>
    <w:rsid w:val="004E4184"/>
    <w:rPr>
      <w:rFonts w:ascii="Times New Roman" w:hAnsi="Times New Roman" w:cs="Times New Roman" w:hint="default"/>
      <w:b/>
      <w:bCs/>
      <w:sz w:val="16"/>
      <w:szCs w:val="16"/>
    </w:rPr>
  </w:style>
  <w:style w:type="paragraph" w:styleId="a8">
    <w:name w:val="Balloon Text"/>
    <w:basedOn w:val="a"/>
    <w:link w:val="a9"/>
    <w:rsid w:val="004E4184"/>
    <w:rPr>
      <w:rFonts w:ascii="Tahoma" w:hAnsi="Tahoma" w:cs="Tahoma"/>
      <w:sz w:val="16"/>
      <w:szCs w:val="16"/>
    </w:rPr>
  </w:style>
  <w:style w:type="character" w:customStyle="1" w:styleId="a9">
    <w:name w:val="Текст выноски Знак"/>
    <w:basedOn w:val="a0"/>
    <w:link w:val="a8"/>
    <w:rsid w:val="004E4184"/>
    <w:rPr>
      <w:rFonts w:ascii="Tahoma" w:eastAsia="Times New Roman" w:hAnsi="Tahoma" w:cs="Tahoma"/>
      <w:sz w:val="16"/>
      <w:szCs w:val="16"/>
      <w:lang w:eastAsia="ru-RU"/>
    </w:rPr>
  </w:style>
  <w:style w:type="paragraph" w:customStyle="1" w:styleId="ConsNormal">
    <w:name w:val="ConsNormal"/>
    <w:rsid w:val="00247451"/>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Nonformat">
    <w:name w:val="ConsNonformat"/>
    <w:rsid w:val="00FB43D6"/>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a">
    <w:name w:val="Body Text"/>
    <w:basedOn w:val="a"/>
    <w:link w:val="ab"/>
    <w:rsid w:val="00FB43D6"/>
    <w:pPr>
      <w:spacing w:after="120"/>
    </w:pPr>
  </w:style>
  <w:style w:type="character" w:customStyle="1" w:styleId="ab">
    <w:name w:val="Основной текст Знак"/>
    <w:basedOn w:val="a0"/>
    <w:link w:val="aa"/>
    <w:rsid w:val="00FB43D6"/>
    <w:rPr>
      <w:rFonts w:ascii="Times New Roman" w:eastAsia="Times New Roman" w:hAnsi="Times New Roman" w:cs="Times New Roman"/>
      <w:sz w:val="24"/>
      <w:szCs w:val="24"/>
      <w:lang w:eastAsia="ru-RU"/>
    </w:rPr>
  </w:style>
  <w:style w:type="paragraph" w:styleId="31">
    <w:name w:val="Body Text Indent 3"/>
    <w:basedOn w:val="a"/>
    <w:link w:val="32"/>
    <w:rsid w:val="00FB43D6"/>
    <w:pPr>
      <w:spacing w:after="120"/>
      <w:ind w:left="283"/>
    </w:pPr>
    <w:rPr>
      <w:sz w:val="16"/>
      <w:szCs w:val="16"/>
    </w:rPr>
  </w:style>
  <w:style w:type="character" w:customStyle="1" w:styleId="32">
    <w:name w:val="Основной текст с отступом 3 Знак"/>
    <w:basedOn w:val="a0"/>
    <w:link w:val="31"/>
    <w:rsid w:val="00FB43D6"/>
    <w:rPr>
      <w:rFonts w:ascii="Times New Roman" w:eastAsia="Times New Roman" w:hAnsi="Times New Roman" w:cs="Times New Roman"/>
      <w:sz w:val="16"/>
      <w:szCs w:val="16"/>
      <w:lang w:eastAsia="ru-RU"/>
    </w:rPr>
  </w:style>
  <w:style w:type="paragraph" w:styleId="ac">
    <w:name w:val="Title"/>
    <w:basedOn w:val="a"/>
    <w:link w:val="ad"/>
    <w:qFormat/>
    <w:rsid w:val="00FB43D6"/>
    <w:pPr>
      <w:jc w:val="center"/>
    </w:pPr>
    <w:rPr>
      <w:szCs w:val="20"/>
    </w:rPr>
  </w:style>
  <w:style w:type="character" w:customStyle="1" w:styleId="ad">
    <w:name w:val="Название Знак"/>
    <w:basedOn w:val="a0"/>
    <w:link w:val="ac"/>
    <w:rsid w:val="00FB43D6"/>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C1106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11065"/>
    <w:rPr>
      <w:rFonts w:asciiTheme="majorHAnsi" w:eastAsiaTheme="majorEastAsia" w:hAnsiTheme="majorHAnsi" w:cstheme="majorBidi"/>
      <w:b/>
      <w:bCs/>
      <w:color w:val="4F81BD" w:themeColor="accent1"/>
      <w:sz w:val="24"/>
      <w:szCs w:val="24"/>
      <w:lang w:eastAsia="ru-RU"/>
    </w:rPr>
  </w:style>
  <w:style w:type="paragraph" w:styleId="ae">
    <w:name w:val="Body Text Indent"/>
    <w:basedOn w:val="a"/>
    <w:link w:val="af"/>
    <w:uiPriority w:val="99"/>
    <w:semiHidden/>
    <w:unhideWhenUsed/>
    <w:rsid w:val="00C11065"/>
    <w:pPr>
      <w:spacing w:after="120"/>
      <w:ind w:left="283"/>
    </w:pPr>
  </w:style>
  <w:style w:type="character" w:customStyle="1" w:styleId="af">
    <w:name w:val="Основной текст с отступом Знак"/>
    <w:basedOn w:val="a0"/>
    <w:link w:val="ae"/>
    <w:uiPriority w:val="99"/>
    <w:semiHidden/>
    <w:rsid w:val="00C11065"/>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C11065"/>
    <w:pPr>
      <w:spacing w:after="120" w:line="480" w:lineRule="auto"/>
      <w:ind w:left="283"/>
    </w:pPr>
  </w:style>
  <w:style w:type="character" w:customStyle="1" w:styleId="22">
    <w:name w:val="Основной текст с отступом 2 Знак"/>
    <w:basedOn w:val="a0"/>
    <w:link w:val="21"/>
    <w:uiPriority w:val="99"/>
    <w:semiHidden/>
    <w:rsid w:val="00C110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ECCDF352935E7A8F4A732D1946C4A0CC76635083AF2573ED963486E14D9511353EDE5EEA56FD15FT8H" TargetMode="External"/><Relationship Id="rId13" Type="http://schemas.openxmlformats.org/officeDocument/2006/relationships/hyperlink" Target="consultantplus://offline/ref=94E3B4A357E268D4F14EC36A00C4A61EEE11A3F64CFBF58D1C7ACD9DE1F44B12F981BFED9FACh4H" TargetMode="External"/><Relationship Id="rId18" Type="http://schemas.openxmlformats.org/officeDocument/2006/relationships/hyperlink" Target="consultantplus://offline/ref=8BEECCDF352935E7A8F4A732D1946C4A0CC76636083FF2573ED963486E51T4H" TargetMode="External"/><Relationship Id="rId26" Type="http://schemas.openxmlformats.org/officeDocument/2006/relationships/hyperlink" Target="consultantplus://offline/ref=94E3B4A357E268D4F14EC36A00C4A61EEE11A3F64CFBF58D1C7ACD9DE1F44B12F981BFE89DC35F41A0h7H" TargetMode="External"/><Relationship Id="rId3" Type="http://schemas.openxmlformats.org/officeDocument/2006/relationships/settings" Target="settings.xml"/><Relationship Id="rId21" Type="http://schemas.openxmlformats.org/officeDocument/2006/relationships/hyperlink" Target="consultantplus://offline/ref=EF07F9757B356AB251FDFBA1E33014FAB5C62BFE55EA975AFE690D7F5FZFJDI" TargetMode="External"/><Relationship Id="rId7" Type="http://schemas.openxmlformats.org/officeDocument/2006/relationships/hyperlink" Target="consultantplus://offline/ref=8BEECCDF352935E7A8F4A732D1946C4A0CC66335033CF2573ED963486E14D9511353EDE5EEA46ED45FT8H" TargetMode="External"/><Relationship Id="rId12" Type="http://schemas.openxmlformats.org/officeDocument/2006/relationships/hyperlink" Target="consultantplus://offline/ref=94E3B4A357E268D4F14EC36A00C4A61EEE11A3F64CFBF58D1C7ACD9DE1F44B12F981BFE89DC35F41A0h7H" TargetMode="External"/><Relationship Id="rId17" Type="http://schemas.openxmlformats.org/officeDocument/2006/relationships/hyperlink" Target="consultantplus://offline/ref=646936C395885A550880D70CD69668597FEB534D4CD84E8D0C990FFAB62B26CF343710E528A8D3q3IEL" TargetMode="External"/><Relationship Id="rId25" Type="http://schemas.openxmlformats.org/officeDocument/2006/relationships/hyperlink" Target="consultantplus://offline/ref=D1A159B80B94C5E205E3EAC50F723FC5B6FADF51937A7C8E3CAED8BCF28FF126BAA608E10CAB2A61q0k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4E3B4A357E268D4F14EC36A00C4A61EEE11A3F64CFBF58D1C7ACD9DE1F44B12F981BFED9BACh3H" TargetMode="External"/><Relationship Id="rId20" Type="http://schemas.openxmlformats.org/officeDocument/2006/relationships/hyperlink" Target="consultantplus://offline/ref=8BEECCDF352935E7A8F4A732D1946C4A0CC76635083AF2573ED963486E14D9511353EDE5EEA56FD15FT8H" TargetMode="External"/><Relationship Id="rId29" Type="http://schemas.openxmlformats.org/officeDocument/2006/relationships/hyperlink" Target="consultantplus://offline/ref=94E3B4A357E268D4F14EC36A00C4A61EEE11A3F64CFBF58D1C7ACD9DE1F44B12F981BFED98AChAH" TargetMode="External"/><Relationship Id="rId1" Type="http://schemas.openxmlformats.org/officeDocument/2006/relationships/numbering" Target="numbering.xml"/><Relationship Id="rId6" Type="http://schemas.openxmlformats.org/officeDocument/2006/relationships/hyperlink" Target="consultantplus://offline/ref=8BEECCDF352935E7A8F4A732D1946C4A0CC76636083FF2573ED963486E51T4H" TargetMode="External"/><Relationship Id="rId11" Type="http://schemas.openxmlformats.org/officeDocument/2006/relationships/hyperlink" Target="consultantplus://offline/ref=D1A159B80B94C5E205E3EAC50F723FC5B6FADF51937A7C8E3CAED8BCF28FF126BAA608E10CAB2A61q0k1L" TargetMode="External"/><Relationship Id="rId24" Type="http://schemas.openxmlformats.org/officeDocument/2006/relationships/hyperlink" Target="consultantplus://offline/ref=08484954416F141C1C9ABEB709A108A218738E439070AF692A4F550CB89833B9529DBC84F0051B68h3p5M" TargetMode="External"/><Relationship Id="rId32" Type="http://schemas.openxmlformats.org/officeDocument/2006/relationships/fontTable" Target="fontTable.xml"/><Relationship Id="rId5" Type="http://schemas.openxmlformats.org/officeDocument/2006/relationships/hyperlink" Target="consultantplus://offline/ref=9B17B14E941BD42A97FB8146FFB44C92129FC9D93F3DFA6D40033D5B035C98B3B0D2FA7A86AD9CN00CF" TargetMode="External"/><Relationship Id="rId15" Type="http://schemas.openxmlformats.org/officeDocument/2006/relationships/hyperlink" Target="consultantplus://offline/ref=94E3B4A357E268D4F14EC36A00C4A61EEE11A3F64CFBF58D1C7ACD9DE1F44B12F981BFED98AChAH" TargetMode="External"/><Relationship Id="rId23" Type="http://schemas.openxmlformats.org/officeDocument/2006/relationships/hyperlink" Target="consultantplus://offline/ref=BDB56351A4F23B685A981F827F321555D674126B189AC23502886A5A3176DC75CB729443159C1B51jD32H" TargetMode="External"/><Relationship Id="rId28" Type="http://schemas.openxmlformats.org/officeDocument/2006/relationships/hyperlink" Target="consultantplus://offline/ref=94E3B4A357E268D4F14EC36A00C4A61EEE11A3F64CFBF58D1C7ACD9DE1F44B12F981BFED9FAChBH" TargetMode="External"/><Relationship Id="rId10" Type="http://schemas.openxmlformats.org/officeDocument/2006/relationships/hyperlink" Target="consultantplus://offline/ref=08484954416F141C1C9ABEB709A108A218738E439070AF692A4F550CB89833B9529DBC84F0051B68h3p5M" TargetMode="External"/><Relationship Id="rId19" Type="http://schemas.openxmlformats.org/officeDocument/2006/relationships/hyperlink" Target="consultantplus://offline/ref=8BEECCDF352935E7A8F4A732D1946C4A0CC66335033CF2573ED963486E14D9511353EDE5EEA46ED45FT8H" TargetMode="External"/><Relationship Id="rId31" Type="http://schemas.openxmlformats.org/officeDocument/2006/relationships/hyperlink" Target="consultantplus://offline/ref=646936C395885A550880D70CD69668597FEB534D4CD84E8D0C990FFAB62B26CF343710E528A8D3q3IEL" TargetMode="External"/><Relationship Id="rId4" Type="http://schemas.openxmlformats.org/officeDocument/2006/relationships/webSettings" Target="webSettings.xml"/><Relationship Id="rId9" Type="http://schemas.openxmlformats.org/officeDocument/2006/relationships/hyperlink" Target="consultantplus://offline/ref=EF07F9757B356AB251FDFBA1E33014FAB5C62BFE55EA975AFE690D7F5FZFJDI" TargetMode="External"/><Relationship Id="rId14" Type="http://schemas.openxmlformats.org/officeDocument/2006/relationships/hyperlink" Target="consultantplus://offline/ref=94E3B4A357E268D4F14EC36A00C4A61EEE11A3F64CFBF58D1C7ACD9DE1F44B12F981BFED9FAChBH" TargetMode="External"/><Relationship Id="rId22" Type="http://schemas.openxmlformats.org/officeDocument/2006/relationships/hyperlink" Target="consultantplus://offline/ref=BDB56351A4F23B685A981F827F321555D674126B189AC23502886A5A3176DC75CB729443159D1D5EjD35H" TargetMode="External"/><Relationship Id="rId27" Type="http://schemas.openxmlformats.org/officeDocument/2006/relationships/hyperlink" Target="consultantplus://offline/ref=94E3B4A357E268D4F14EC36A00C4A61EEE11A3F64CFBF58D1C7ACD9DE1F44B12F981BFED9FACh4H" TargetMode="External"/><Relationship Id="rId30" Type="http://schemas.openxmlformats.org/officeDocument/2006/relationships/hyperlink" Target="consultantplus://offline/ref=94E3B4A357E268D4F14EC36A00C4A61EEE11A3F64CFBF58D1C7ACD9DE1F44B12F981BFED9BAC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22511</Words>
  <Characters>128318</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2015-04-26T13:03:00Z</cp:lastPrinted>
  <dcterms:created xsi:type="dcterms:W3CDTF">2015-04-26T11:52:00Z</dcterms:created>
  <dcterms:modified xsi:type="dcterms:W3CDTF">2015-04-26T13:06:00Z</dcterms:modified>
</cp:coreProperties>
</file>