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0C" w:rsidRPr="00580D3B" w:rsidRDefault="005F570C" w:rsidP="005F570C">
      <w:pPr>
        <w:pStyle w:val="ab"/>
        <w:ind w:right="-737"/>
        <w:contextualSpacing/>
        <w:jc w:val="center"/>
        <w:rPr>
          <w:sz w:val="18"/>
          <w:szCs w:val="18"/>
        </w:rPr>
      </w:pPr>
      <w:r w:rsidRPr="00EF5A14">
        <w:rPr>
          <w:b/>
          <w:bCs/>
          <w:sz w:val="16"/>
          <w:szCs w:val="16"/>
        </w:rPr>
        <w:t xml:space="preserve">                          </w:t>
      </w:r>
      <w:r w:rsidRPr="00580D3B">
        <w:rPr>
          <w:sz w:val="18"/>
          <w:szCs w:val="18"/>
        </w:rPr>
        <w:t>Информационный  бюллетень</w:t>
      </w:r>
    </w:p>
    <w:p w:rsidR="005F570C" w:rsidRDefault="005F570C" w:rsidP="005F570C">
      <w:pPr>
        <w:pStyle w:val="ab"/>
        <w:contextualSpacing/>
        <w:jc w:val="center"/>
        <w:rPr>
          <w:sz w:val="18"/>
          <w:szCs w:val="18"/>
        </w:rPr>
      </w:pPr>
      <w:r>
        <w:rPr>
          <w:sz w:val="18"/>
          <w:szCs w:val="18"/>
        </w:rPr>
        <w:t>Сельского поселения</w:t>
      </w:r>
      <w:r w:rsidRPr="00580D3B">
        <w:rPr>
          <w:sz w:val="18"/>
          <w:szCs w:val="18"/>
        </w:rPr>
        <w:t xml:space="preserve"> «Пустозерский сельсовет» </w:t>
      </w:r>
      <w:r>
        <w:rPr>
          <w:sz w:val="18"/>
          <w:szCs w:val="18"/>
        </w:rPr>
        <w:t>Заполярного района</w:t>
      </w:r>
    </w:p>
    <w:p w:rsidR="005F570C" w:rsidRPr="00580D3B" w:rsidRDefault="005F570C" w:rsidP="005F570C">
      <w:pPr>
        <w:pStyle w:val="ab"/>
        <w:contextualSpacing/>
        <w:jc w:val="center"/>
        <w:rPr>
          <w:sz w:val="18"/>
          <w:szCs w:val="18"/>
        </w:rPr>
      </w:pPr>
      <w:r w:rsidRPr="00580D3B">
        <w:rPr>
          <w:sz w:val="18"/>
          <w:szCs w:val="18"/>
        </w:rPr>
        <w:t>Ненецкого автономного округа</w:t>
      </w:r>
    </w:p>
    <w:p w:rsidR="005F570C" w:rsidRPr="00580D3B" w:rsidRDefault="005F570C" w:rsidP="005F570C">
      <w:pPr>
        <w:pStyle w:val="ab"/>
        <w:contextualSpacing/>
        <w:jc w:val="center"/>
        <w:rPr>
          <w:sz w:val="18"/>
          <w:szCs w:val="18"/>
        </w:rPr>
      </w:pPr>
    </w:p>
    <w:p w:rsidR="005F570C" w:rsidRPr="00580D3B" w:rsidRDefault="005F570C" w:rsidP="005F570C">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F570C" w:rsidRPr="00580D3B" w:rsidRDefault="008909D3" w:rsidP="005F570C">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jc w:val="left"/>
        <w:rPr>
          <w:sz w:val="18"/>
          <w:szCs w:val="18"/>
        </w:rPr>
      </w:pPr>
    </w:p>
    <w:p w:rsidR="005F570C" w:rsidRPr="00580D3B" w:rsidRDefault="005F570C" w:rsidP="005F570C">
      <w:pPr>
        <w:pStyle w:val="a9"/>
        <w:contextualSpacing/>
        <w:rPr>
          <w:sz w:val="18"/>
          <w:szCs w:val="18"/>
        </w:rPr>
      </w:pPr>
    </w:p>
    <w:p w:rsidR="005F570C" w:rsidRPr="00580D3B" w:rsidRDefault="008909D3" w:rsidP="005F570C">
      <w:pPr>
        <w:pStyle w:val="a9"/>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60288">
            <v:textbox style="mso-next-textbox:#_x0000_s1026">
              <w:txbxContent>
                <w:p w:rsidR="003578FB" w:rsidRDefault="003578FB" w:rsidP="005F570C">
                  <w:pPr>
                    <w:pStyle w:val="a3"/>
                    <w:jc w:val="center"/>
                    <w:rPr>
                      <w:rFonts w:ascii="Times New Roman" w:hAnsi="Times New Roman"/>
                      <w:b/>
                      <w:sz w:val="28"/>
                      <w:szCs w:val="28"/>
                    </w:rPr>
                  </w:pPr>
                  <w:r>
                    <w:rPr>
                      <w:rFonts w:ascii="Times New Roman" w:hAnsi="Times New Roman"/>
                      <w:b/>
                      <w:sz w:val="28"/>
                      <w:szCs w:val="28"/>
                    </w:rPr>
                    <w:t>№ 34</w:t>
                  </w:r>
                </w:p>
                <w:p w:rsidR="003578FB" w:rsidRPr="003F522D" w:rsidRDefault="003578FB" w:rsidP="005F570C">
                  <w:pPr>
                    <w:pStyle w:val="a3"/>
                    <w:jc w:val="center"/>
                    <w:rPr>
                      <w:rFonts w:ascii="Times New Roman" w:hAnsi="Times New Roman"/>
                      <w:b/>
                    </w:rPr>
                  </w:pPr>
                  <w:r>
                    <w:rPr>
                      <w:rFonts w:ascii="Times New Roman" w:hAnsi="Times New Roman"/>
                      <w:b/>
                    </w:rPr>
                    <w:t>28</w:t>
                  </w:r>
                </w:p>
                <w:p w:rsidR="003578FB" w:rsidRPr="003F522D" w:rsidRDefault="003578FB" w:rsidP="005F570C">
                  <w:pPr>
                    <w:pStyle w:val="a3"/>
                    <w:jc w:val="center"/>
                    <w:rPr>
                      <w:rFonts w:ascii="Times New Roman" w:hAnsi="Times New Roman"/>
                      <w:b/>
                    </w:rPr>
                  </w:pPr>
                  <w:r>
                    <w:rPr>
                      <w:rFonts w:ascii="Times New Roman" w:hAnsi="Times New Roman"/>
                      <w:b/>
                    </w:rPr>
                    <w:t>декабря</w:t>
                  </w:r>
                </w:p>
                <w:p w:rsidR="003578FB" w:rsidRPr="00042F26" w:rsidRDefault="003578FB" w:rsidP="005F570C">
                  <w:pPr>
                    <w:pStyle w:val="a3"/>
                    <w:jc w:val="center"/>
                    <w:rPr>
                      <w:b/>
                      <w:sz w:val="28"/>
                      <w:szCs w:val="28"/>
                    </w:rPr>
                  </w:pPr>
                  <w:r w:rsidRPr="00042F26">
                    <w:rPr>
                      <w:b/>
                    </w:rPr>
                    <w:t>2023</w:t>
                  </w:r>
                </w:p>
              </w:txbxContent>
            </v:textbox>
            <w10:wrap anchorx="page"/>
          </v:shape>
        </w:pict>
      </w:r>
    </w:p>
    <w:p w:rsidR="005F570C" w:rsidRPr="00580D3B" w:rsidRDefault="005F570C" w:rsidP="005F570C">
      <w:pPr>
        <w:pStyle w:val="a9"/>
        <w:contextualSpacing/>
        <w:rPr>
          <w:sz w:val="18"/>
          <w:szCs w:val="18"/>
        </w:rPr>
      </w:pPr>
    </w:p>
    <w:p w:rsidR="005F570C" w:rsidRPr="00580D3B" w:rsidRDefault="005F570C" w:rsidP="005F570C">
      <w:pPr>
        <w:pStyle w:val="a9"/>
        <w:contextualSpacing/>
        <w:rPr>
          <w:sz w:val="18"/>
          <w:szCs w:val="18"/>
        </w:rPr>
      </w:pPr>
    </w:p>
    <w:p w:rsidR="005F570C" w:rsidRPr="00580D3B" w:rsidRDefault="005F570C" w:rsidP="005F570C">
      <w:pPr>
        <w:contextualSpacing/>
        <w:jc w:val="both"/>
        <w:rPr>
          <w:rFonts w:ascii="Times New Roman" w:hAnsi="Times New Roman" w:cs="Times New Roman"/>
          <w:b/>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contextualSpacing/>
        <w:rPr>
          <w:rFonts w:ascii="Times New Roman" w:hAnsi="Times New Roman" w:cs="Times New Roman"/>
          <w:sz w:val="18"/>
          <w:szCs w:val="18"/>
        </w:rPr>
      </w:pPr>
    </w:p>
    <w:p w:rsidR="005F570C" w:rsidRPr="00580D3B" w:rsidRDefault="005F570C" w:rsidP="005F570C">
      <w:pPr>
        <w:pStyle w:val="ab"/>
        <w:contextualSpacing/>
        <w:jc w:val="center"/>
        <w:rPr>
          <w:b/>
          <w:sz w:val="18"/>
          <w:szCs w:val="18"/>
        </w:rPr>
      </w:pPr>
    </w:p>
    <w:p w:rsidR="005F570C"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2C640B" w:rsidRDefault="005F570C" w:rsidP="005F570C">
      <w:pPr>
        <w:widowControl w:val="0"/>
        <w:autoSpaceDE w:val="0"/>
        <w:autoSpaceDN w:val="0"/>
        <w:adjustRightInd w:val="0"/>
        <w:spacing w:after="0" w:line="240" w:lineRule="auto"/>
        <w:outlineLvl w:val="0"/>
        <w:rPr>
          <w:rFonts w:ascii="Times New Roman" w:hAnsi="Times New Roman"/>
          <w:sz w:val="24"/>
          <w:szCs w:val="24"/>
        </w:rPr>
      </w:pPr>
    </w:p>
    <w:p w:rsidR="005F570C" w:rsidRPr="009B4AFC" w:rsidRDefault="005F570C" w:rsidP="005F570C">
      <w:pPr>
        <w:widowControl w:val="0"/>
        <w:autoSpaceDE w:val="0"/>
        <w:autoSpaceDN w:val="0"/>
        <w:adjustRightInd w:val="0"/>
        <w:spacing w:after="0" w:line="240" w:lineRule="auto"/>
        <w:jc w:val="right"/>
        <w:outlineLvl w:val="0"/>
        <w:rPr>
          <w:rFonts w:ascii="Times New Roman" w:hAnsi="Times New Roman" w:cs="Times New Roman"/>
          <w:sz w:val="14"/>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F570C" w:rsidRPr="001E483D" w:rsidTr="003B5CFE">
        <w:trPr>
          <w:trHeight w:val="186"/>
        </w:trPr>
        <w:tc>
          <w:tcPr>
            <w:tcW w:w="2268" w:type="dxa"/>
            <w:tcBorders>
              <w:top w:val="single" w:sz="4" w:space="0" w:color="auto"/>
              <w:left w:val="single" w:sz="4" w:space="0" w:color="auto"/>
              <w:bottom w:val="single" w:sz="4" w:space="0" w:color="auto"/>
              <w:right w:val="single" w:sz="4" w:space="0" w:color="auto"/>
            </w:tcBorders>
            <w:hideMark/>
          </w:tcPr>
          <w:p w:rsidR="005F570C" w:rsidRPr="001E483D" w:rsidRDefault="005F570C" w:rsidP="003B5CFE">
            <w:pPr>
              <w:pStyle w:val="a3"/>
              <w:contextualSpacing/>
              <w:rPr>
                <w:rFonts w:ascii="Times New Roman" w:hAnsi="Times New Roman"/>
                <w:b/>
                <w:sz w:val="16"/>
                <w:szCs w:val="16"/>
              </w:rPr>
            </w:pPr>
            <w:r w:rsidRPr="001E483D">
              <w:rPr>
                <w:rFonts w:ascii="Times New Roman" w:hAnsi="Times New Roman"/>
                <w:b/>
                <w:sz w:val="16"/>
                <w:szCs w:val="16"/>
              </w:rPr>
              <w:t xml:space="preserve">    О Ф И </w:t>
            </w:r>
            <w:proofErr w:type="gramStart"/>
            <w:r w:rsidRPr="001E483D">
              <w:rPr>
                <w:rFonts w:ascii="Times New Roman" w:hAnsi="Times New Roman"/>
                <w:b/>
                <w:sz w:val="16"/>
                <w:szCs w:val="16"/>
              </w:rPr>
              <w:t>Ц</w:t>
            </w:r>
            <w:proofErr w:type="gramEnd"/>
            <w:r w:rsidRPr="001E483D">
              <w:rPr>
                <w:rFonts w:ascii="Times New Roman" w:hAnsi="Times New Roman"/>
                <w:b/>
                <w:sz w:val="16"/>
                <w:szCs w:val="16"/>
              </w:rPr>
              <w:t xml:space="preserve"> И А Л Ь Н О</w:t>
            </w:r>
          </w:p>
        </w:tc>
      </w:tr>
    </w:tbl>
    <w:p w:rsidR="005F570C" w:rsidRDefault="005F570C" w:rsidP="005F570C">
      <w:pPr>
        <w:pStyle w:val="a9"/>
        <w:jc w:val="left"/>
        <w:rPr>
          <w:b/>
          <w:sz w:val="16"/>
          <w:szCs w:val="16"/>
        </w:rPr>
      </w:pPr>
    </w:p>
    <w:p w:rsidR="00D92BA6" w:rsidRDefault="005F570C" w:rsidP="005F570C">
      <w:pPr>
        <w:pStyle w:val="ConsPlusNonformat"/>
        <w:widowControl/>
        <w:rPr>
          <w:rFonts w:ascii="Times New Roman" w:hAnsi="Times New Roman" w:cs="Times New Roman"/>
          <w:b/>
          <w:bCs/>
          <w:sz w:val="16"/>
          <w:szCs w:val="16"/>
        </w:rPr>
      </w:pPr>
      <w:r w:rsidRPr="00EF5A14">
        <w:rPr>
          <w:rFonts w:ascii="Times New Roman" w:hAnsi="Times New Roman" w:cs="Times New Roman"/>
          <w:b/>
          <w:bCs/>
          <w:sz w:val="16"/>
          <w:szCs w:val="16"/>
        </w:rPr>
        <w:t xml:space="preserve">             </w:t>
      </w:r>
    </w:p>
    <w:p w:rsidR="007A7A84" w:rsidRDefault="007A7A84" w:rsidP="007A7A84">
      <w:pPr>
        <w:pStyle w:val="ConsPlusNonformat"/>
        <w:widowControl/>
        <w:jc w:val="center"/>
        <w:rPr>
          <w:rFonts w:ascii="Times New Roman" w:hAnsi="Times New Roman" w:cs="Times New Roman"/>
          <w:b/>
          <w:bCs/>
          <w:color w:val="000000"/>
          <w:sz w:val="24"/>
          <w:szCs w:val="24"/>
        </w:rPr>
      </w:pPr>
      <w:r>
        <w:rPr>
          <w:rFonts w:ascii="Times New Roman" w:hAnsi="Times New Roman" w:cs="Times New Roman"/>
          <w:b/>
          <w:noProof/>
          <w:color w:val="000000"/>
          <w:sz w:val="24"/>
          <w:szCs w:val="24"/>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5310" cy="678180"/>
                    </a:xfrm>
                    <a:prstGeom prst="rect">
                      <a:avLst/>
                    </a:prstGeom>
                    <a:noFill/>
                    <a:ln w="9525">
                      <a:noFill/>
                      <a:miter lim="800000"/>
                      <a:headEnd/>
                      <a:tailEnd/>
                    </a:ln>
                  </pic:spPr>
                </pic:pic>
              </a:graphicData>
            </a:graphic>
          </wp:inline>
        </w:drawing>
      </w:r>
    </w:p>
    <w:p w:rsidR="007A7A84" w:rsidRPr="007A7A84" w:rsidRDefault="007A7A84" w:rsidP="007A7A84">
      <w:pPr>
        <w:pStyle w:val="ConsPlusNonformat"/>
        <w:widowControl/>
        <w:rPr>
          <w:rFonts w:ascii="Times New Roman" w:hAnsi="Times New Roman" w:cs="Times New Roman"/>
          <w:b/>
          <w:bCs/>
          <w:color w:val="000000"/>
          <w:sz w:val="16"/>
          <w:szCs w:val="16"/>
        </w:rPr>
      </w:pPr>
      <w:r w:rsidRPr="007A7A84">
        <w:rPr>
          <w:rFonts w:ascii="Times New Roman" w:hAnsi="Times New Roman" w:cs="Times New Roman"/>
          <w:b/>
          <w:bCs/>
          <w:color w:val="000000"/>
          <w:sz w:val="16"/>
          <w:szCs w:val="16"/>
        </w:rPr>
        <w:t xml:space="preserve">                                                           СОВЕТ ДЕПУТАТОВ</w:t>
      </w:r>
    </w:p>
    <w:p w:rsidR="007A7A84" w:rsidRPr="007A7A84" w:rsidRDefault="007A7A84" w:rsidP="007A7A84">
      <w:pPr>
        <w:pStyle w:val="ConsPlusNonformat"/>
        <w:widowControl/>
        <w:jc w:val="center"/>
        <w:rPr>
          <w:rFonts w:ascii="Times New Roman" w:hAnsi="Times New Roman" w:cs="Times New Roman"/>
          <w:b/>
          <w:bCs/>
          <w:color w:val="000000"/>
          <w:sz w:val="16"/>
          <w:szCs w:val="16"/>
        </w:rPr>
      </w:pPr>
      <w:r w:rsidRPr="007A7A84">
        <w:rPr>
          <w:rFonts w:ascii="Times New Roman" w:hAnsi="Times New Roman" w:cs="Times New Roman"/>
          <w:b/>
          <w:bCs/>
          <w:color w:val="000000"/>
          <w:sz w:val="16"/>
          <w:szCs w:val="16"/>
        </w:rPr>
        <w:t>СЕЛЬСКОГО ПОСЕЛЕНИЯ «ПУСТОЗЕРСКИЙ СЕЛЬСОВЕТ»</w:t>
      </w:r>
    </w:p>
    <w:p w:rsidR="007A7A84" w:rsidRPr="007A7A84" w:rsidRDefault="007A7A84" w:rsidP="007A7A84">
      <w:pPr>
        <w:pStyle w:val="ConsPlusNonformat"/>
        <w:widowControl/>
        <w:jc w:val="center"/>
        <w:rPr>
          <w:rFonts w:ascii="Times New Roman" w:hAnsi="Times New Roman" w:cs="Times New Roman"/>
          <w:b/>
          <w:bCs/>
          <w:color w:val="000000"/>
          <w:sz w:val="16"/>
          <w:szCs w:val="16"/>
        </w:rPr>
      </w:pPr>
      <w:r w:rsidRPr="007A7A84">
        <w:rPr>
          <w:rFonts w:ascii="Times New Roman" w:hAnsi="Times New Roman" w:cs="Times New Roman"/>
          <w:b/>
          <w:bCs/>
          <w:color w:val="000000"/>
          <w:sz w:val="16"/>
          <w:szCs w:val="16"/>
        </w:rPr>
        <w:t>ЗАПОЛЯРНОГО РАЙОНА</w:t>
      </w:r>
    </w:p>
    <w:p w:rsidR="007A7A84" w:rsidRPr="007A7A84" w:rsidRDefault="007A7A84" w:rsidP="007A7A84">
      <w:pPr>
        <w:pStyle w:val="ConsPlusNonformat"/>
        <w:widowControl/>
        <w:jc w:val="center"/>
        <w:rPr>
          <w:rFonts w:ascii="Times New Roman" w:hAnsi="Times New Roman" w:cs="Times New Roman"/>
          <w:b/>
          <w:bCs/>
          <w:color w:val="000000"/>
          <w:sz w:val="16"/>
          <w:szCs w:val="16"/>
        </w:rPr>
      </w:pPr>
      <w:r w:rsidRPr="007A7A84">
        <w:rPr>
          <w:rFonts w:ascii="Times New Roman" w:hAnsi="Times New Roman" w:cs="Times New Roman"/>
          <w:b/>
          <w:bCs/>
          <w:color w:val="000000"/>
          <w:sz w:val="16"/>
          <w:szCs w:val="16"/>
        </w:rPr>
        <w:t>НЕНЕЦКОГО АВТОНОМНОГО ОКРУГА</w:t>
      </w:r>
    </w:p>
    <w:p w:rsidR="007A7A84" w:rsidRPr="007A7A84" w:rsidRDefault="007A7A84" w:rsidP="007A7A84">
      <w:pPr>
        <w:pStyle w:val="ConsPlusTitle"/>
        <w:widowControl/>
        <w:rPr>
          <w:rFonts w:ascii="Times New Roman" w:hAnsi="Times New Roman" w:cs="Times New Roman"/>
          <w:color w:val="000000"/>
          <w:sz w:val="16"/>
          <w:szCs w:val="16"/>
        </w:rPr>
      </w:pPr>
    </w:p>
    <w:p w:rsidR="007A7A84" w:rsidRPr="007A7A84" w:rsidRDefault="007A7A84" w:rsidP="007A7A84">
      <w:pPr>
        <w:pStyle w:val="ConsPlusTitle"/>
        <w:widowControl/>
        <w:jc w:val="center"/>
        <w:rPr>
          <w:rFonts w:ascii="Times New Roman" w:hAnsi="Times New Roman" w:cs="Times New Roman"/>
          <w:b w:val="0"/>
          <w:sz w:val="16"/>
          <w:szCs w:val="16"/>
        </w:rPr>
      </w:pPr>
      <w:r w:rsidRPr="007A7A84">
        <w:rPr>
          <w:rFonts w:ascii="Times New Roman" w:hAnsi="Times New Roman" w:cs="Times New Roman"/>
          <w:b w:val="0"/>
          <w:sz w:val="16"/>
          <w:szCs w:val="16"/>
        </w:rPr>
        <w:t xml:space="preserve"> Двадцатое заседание 28- го созыва </w:t>
      </w:r>
    </w:p>
    <w:p w:rsidR="007A7A84" w:rsidRPr="007A7A84" w:rsidRDefault="007A7A84" w:rsidP="007A7A84">
      <w:pPr>
        <w:pStyle w:val="ConsPlusTitle"/>
        <w:widowControl/>
        <w:rPr>
          <w:rFonts w:ascii="Times New Roman" w:hAnsi="Times New Roman" w:cs="Times New Roman"/>
          <w:color w:val="000000"/>
          <w:sz w:val="16"/>
          <w:szCs w:val="16"/>
        </w:rPr>
      </w:pPr>
    </w:p>
    <w:p w:rsidR="007A7A84" w:rsidRPr="007A7A84" w:rsidRDefault="007A7A84" w:rsidP="007A7A84">
      <w:pPr>
        <w:pStyle w:val="ConsPlusTitle"/>
        <w:widowControl/>
        <w:jc w:val="center"/>
        <w:rPr>
          <w:rFonts w:ascii="Times New Roman" w:hAnsi="Times New Roman" w:cs="Times New Roman"/>
          <w:color w:val="000000"/>
          <w:sz w:val="16"/>
          <w:szCs w:val="16"/>
        </w:rPr>
      </w:pPr>
    </w:p>
    <w:p w:rsidR="007A7A84" w:rsidRPr="007A7A84" w:rsidRDefault="007A7A84" w:rsidP="007A7A84">
      <w:pPr>
        <w:pStyle w:val="ConsPlusTitle"/>
        <w:widowControl/>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РЕШЕНИЕ</w:t>
      </w:r>
    </w:p>
    <w:p w:rsidR="007A7A84" w:rsidRPr="007A7A84" w:rsidRDefault="007A7A84" w:rsidP="007A7A84">
      <w:pPr>
        <w:pStyle w:val="ConsPlusTitle"/>
        <w:widowControl/>
        <w:rPr>
          <w:rFonts w:ascii="Times New Roman" w:hAnsi="Times New Roman" w:cs="Times New Roman"/>
          <w:color w:val="000000"/>
          <w:sz w:val="16"/>
          <w:szCs w:val="16"/>
        </w:rPr>
      </w:pPr>
    </w:p>
    <w:p w:rsidR="007A7A84" w:rsidRPr="007A7A84" w:rsidRDefault="007A7A84" w:rsidP="007A7A84">
      <w:pPr>
        <w:pStyle w:val="ConsPlusTitle"/>
        <w:widowControl/>
        <w:jc w:val="center"/>
        <w:rPr>
          <w:rFonts w:ascii="Times New Roman" w:hAnsi="Times New Roman" w:cs="Times New Roman"/>
          <w:b w:val="0"/>
          <w:sz w:val="16"/>
          <w:szCs w:val="16"/>
        </w:rPr>
      </w:pPr>
      <w:r w:rsidRPr="007A7A84">
        <w:rPr>
          <w:rFonts w:ascii="Times New Roman" w:hAnsi="Times New Roman" w:cs="Times New Roman"/>
          <w:b w:val="0"/>
          <w:sz w:val="16"/>
          <w:szCs w:val="16"/>
        </w:rPr>
        <w:t>от  27 декабря  2023 года №1</w:t>
      </w:r>
    </w:p>
    <w:p w:rsidR="007A7A84" w:rsidRPr="007A7A84" w:rsidRDefault="007A7A84" w:rsidP="007A7A84">
      <w:pPr>
        <w:spacing w:after="0" w:line="240" w:lineRule="auto"/>
        <w:rPr>
          <w:rFonts w:ascii="Times New Roman" w:hAnsi="Times New Roman" w:cs="Times New Roman"/>
          <w:color w:val="FF0000"/>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О ВНЕСЕНИИ ИЗМЕНЕНИЙ В РЕШЕНИЕ СОВЕТА ДЕПУТАТОВ</w:t>
      </w: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СЕЛЬСКОГО ПОСЕЛЕНИЯ «ПУСТОЗЕРСКИЙ СЕЛЬСОВЕТ»</w:t>
      </w: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ЗАПОЛЯРНОГО РАЙОНА НЕНЕЦКОГО АВТОНОМНОГО ОКРУГА</w:t>
      </w: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ОТ 28.12.2022 № 11  «О   МЕСТНОМ   БЮДЖЕТЕ   </w:t>
      </w:r>
      <w:r w:rsidRPr="007A7A84">
        <w:rPr>
          <w:rFonts w:ascii="Times New Roman" w:hAnsi="Times New Roman" w:cs="Times New Roman"/>
          <w:bCs/>
          <w:sz w:val="16"/>
          <w:szCs w:val="16"/>
        </w:rPr>
        <w:t>НА   2023 ГОД»</w:t>
      </w:r>
    </w:p>
    <w:p w:rsidR="007A7A84" w:rsidRPr="007A7A84" w:rsidRDefault="007A7A84" w:rsidP="007A7A84">
      <w:pPr>
        <w:pStyle w:val="ConsTitle"/>
        <w:ind w:right="0"/>
        <w:rPr>
          <w:rFonts w:ascii="Times New Roman" w:hAnsi="Times New Roman"/>
          <w:szCs w:val="16"/>
        </w:rPr>
      </w:pPr>
    </w:p>
    <w:p w:rsidR="007A7A84" w:rsidRPr="007A7A84" w:rsidRDefault="007A7A84" w:rsidP="007A7A84">
      <w:pPr>
        <w:pStyle w:val="ConsTitle"/>
        <w:ind w:right="0"/>
        <w:rPr>
          <w:rFonts w:ascii="Times New Roman" w:hAnsi="Times New Roman"/>
          <w:szCs w:val="16"/>
        </w:rPr>
      </w:pPr>
    </w:p>
    <w:p w:rsidR="007A7A84" w:rsidRPr="007A7A84" w:rsidRDefault="007A7A84" w:rsidP="007A7A84">
      <w:pPr>
        <w:pStyle w:val="ConsTitle"/>
        <w:ind w:right="0"/>
        <w:jc w:val="both"/>
        <w:rPr>
          <w:rFonts w:ascii="Times New Roman" w:hAnsi="Times New Roman"/>
          <w:b w:val="0"/>
          <w:szCs w:val="16"/>
        </w:rPr>
      </w:pPr>
      <w:r w:rsidRPr="007A7A84">
        <w:rPr>
          <w:rFonts w:ascii="Times New Roman" w:hAnsi="Times New Roman"/>
          <w:szCs w:val="16"/>
        </w:rPr>
        <w:t xml:space="preserve">            </w:t>
      </w:r>
      <w:r w:rsidRPr="007A7A84">
        <w:rPr>
          <w:rFonts w:ascii="Times New Roman" w:hAnsi="Times New Roman"/>
          <w:b w:val="0"/>
          <w:szCs w:val="16"/>
        </w:rPr>
        <w:t>Руководствуясь Бюджетным кодексом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Совет депутатов Сельского поселения «Пустозерский сельсовет» Заполярного  района Ненецкого автономного округа РЕШИЛ:</w:t>
      </w:r>
    </w:p>
    <w:p w:rsidR="007A7A84" w:rsidRPr="007A7A84" w:rsidRDefault="007A7A84" w:rsidP="007A7A84">
      <w:pPr>
        <w:pStyle w:val="ConsTitle"/>
        <w:ind w:right="0"/>
        <w:jc w:val="both"/>
        <w:rPr>
          <w:rFonts w:ascii="Times New Roman" w:hAnsi="Times New Roman"/>
          <w:szCs w:val="16"/>
        </w:rPr>
      </w:pPr>
    </w:p>
    <w:p w:rsidR="007A7A84" w:rsidRPr="007A7A84" w:rsidRDefault="007A7A84" w:rsidP="007A7A84">
      <w:pPr>
        <w:pStyle w:val="a3"/>
        <w:numPr>
          <w:ilvl w:val="0"/>
          <w:numId w:val="10"/>
        </w:numPr>
        <w:ind w:left="0" w:hanging="218"/>
        <w:jc w:val="both"/>
        <w:rPr>
          <w:rFonts w:ascii="Times New Roman" w:hAnsi="Times New Roman"/>
          <w:sz w:val="16"/>
          <w:szCs w:val="16"/>
        </w:rPr>
      </w:pPr>
      <w:r w:rsidRPr="007A7A84">
        <w:rPr>
          <w:rFonts w:ascii="Times New Roman" w:hAnsi="Times New Roman"/>
          <w:sz w:val="16"/>
          <w:szCs w:val="16"/>
        </w:rPr>
        <w:t>Внести в решение Совета депутатов Сельского Поселения «Пустозерский сельсовет» Заполярного района Ненецкого автономного округа от 28.12.2022 №11 «О местном бюджете на 2023 год» (в ред. от 06.10.2023 №1) следующие изменения и дополнения:</w:t>
      </w:r>
    </w:p>
    <w:p w:rsidR="007A7A84" w:rsidRPr="007A7A84" w:rsidRDefault="007A7A84" w:rsidP="007A7A84">
      <w:pPr>
        <w:pStyle w:val="a3"/>
        <w:numPr>
          <w:ilvl w:val="1"/>
          <w:numId w:val="10"/>
        </w:numPr>
        <w:ind w:left="0" w:hanging="425"/>
        <w:jc w:val="both"/>
        <w:rPr>
          <w:rFonts w:ascii="Times New Roman" w:hAnsi="Times New Roman"/>
          <w:color w:val="000000"/>
          <w:sz w:val="16"/>
          <w:szCs w:val="16"/>
        </w:rPr>
      </w:pPr>
      <w:r w:rsidRPr="007A7A84">
        <w:rPr>
          <w:rFonts w:ascii="Times New Roman" w:hAnsi="Times New Roman"/>
          <w:sz w:val="16"/>
          <w:szCs w:val="16"/>
        </w:rPr>
        <w:t>Пункт</w:t>
      </w:r>
      <w:r w:rsidRPr="007A7A84">
        <w:rPr>
          <w:rFonts w:ascii="Times New Roman" w:hAnsi="Times New Roman"/>
          <w:color w:val="000000"/>
          <w:sz w:val="16"/>
          <w:szCs w:val="16"/>
        </w:rPr>
        <w:t xml:space="preserve"> 1 изложить в новой редакции:</w:t>
      </w:r>
    </w:p>
    <w:p w:rsidR="007A7A84" w:rsidRPr="007A7A84" w:rsidRDefault="007A7A84" w:rsidP="007A7A84">
      <w:pPr>
        <w:pStyle w:val="a3"/>
        <w:jc w:val="both"/>
        <w:rPr>
          <w:rFonts w:ascii="Times New Roman" w:hAnsi="Times New Roman"/>
          <w:sz w:val="16"/>
          <w:szCs w:val="16"/>
        </w:rPr>
      </w:pPr>
      <w:r w:rsidRPr="007A7A84">
        <w:rPr>
          <w:rFonts w:ascii="Times New Roman" w:hAnsi="Times New Roman"/>
          <w:sz w:val="16"/>
          <w:szCs w:val="16"/>
        </w:rPr>
        <w:t>«1. Утвердить основные характеристики местного бюджета Сельского поселения «Пустозерский сельсовет» Заполярного района Ненецкого автономного округа (</w:t>
      </w:r>
      <w:proofErr w:type="spellStart"/>
      <w:r w:rsidRPr="007A7A84">
        <w:rPr>
          <w:rFonts w:ascii="Times New Roman" w:hAnsi="Times New Roman"/>
          <w:sz w:val="16"/>
          <w:szCs w:val="16"/>
        </w:rPr>
        <w:t>далее-местный</w:t>
      </w:r>
      <w:proofErr w:type="spellEnd"/>
      <w:r w:rsidRPr="007A7A84">
        <w:rPr>
          <w:rFonts w:ascii="Times New Roman" w:hAnsi="Times New Roman"/>
          <w:sz w:val="16"/>
          <w:szCs w:val="16"/>
        </w:rPr>
        <w:t xml:space="preserve"> бюджет) на 2023 год:</w:t>
      </w:r>
    </w:p>
    <w:p w:rsidR="007A7A84" w:rsidRPr="007A7A84" w:rsidRDefault="007A7A84" w:rsidP="007A7A84">
      <w:pPr>
        <w:pStyle w:val="a3"/>
        <w:numPr>
          <w:ilvl w:val="0"/>
          <w:numId w:val="11"/>
        </w:numPr>
        <w:ind w:left="0"/>
        <w:jc w:val="both"/>
        <w:rPr>
          <w:rFonts w:ascii="Times New Roman" w:hAnsi="Times New Roman"/>
          <w:sz w:val="16"/>
          <w:szCs w:val="16"/>
        </w:rPr>
      </w:pPr>
      <w:r w:rsidRPr="007A7A84">
        <w:rPr>
          <w:rFonts w:ascii="Times New Roman" w:hAnsi="Times New Roman"/>
          <w:sz w:val="16"/>
          <w:szCs w:val="16"/>
        </w:rPr>
        <w:t>прогнозируемый общий объем доходов местного бюджета в сумме 53 751,6 тыс. рублей;</w:t>
      </w:r>
    </w:p>
    <w:p w:rsidR="007A7A84" w:rsidRPr="007A7A84" w:rsidRDefault="007A7A84" w:rsidP="007A7A84">
      <w:pPr>
        <w:pStyle w:val="a3"/>
        <w:numPr>
          <w:ilvl w:val="0"/>
          <w:numId w:val="11"/>
        </w:numPr>
        <w:ind w:left="0"/>
        <w:jc w:val="both"/>
        <w:rPr>
          <w:rFonts w:ascii="Times New Roman" w:hAnsi="Times New Roman"/>
          <w:sz w:val="16"/>
          <w:szCs w:val="16"/>
        </w:rPr>
      </w:pPr>
      <w:r w:rsidRPr="007A7A84">
        <w:rPr>
          <w:rFonts w:ascii="Times New Roman" w:hAnsi="Times New Roman"/>
          <w:sz w:val="16"/>
          <w:szCs w:val="16"/>
        </w:rPr>
        <w:t>общий объем расходов местного бюджета в сумме  54 499,4 тыс. рублей;</w:t>
      </w:r>
    </w:p>
    <w:p w:rsidR="007A7A84" w:rsidRPr="007A7A84" w:rsidRDefault="007A7A84" w:rsidP="007A7A84">
      <w:pPr>
        <w:numPr>
          <w:ilvl w:val="0"/>
          <w:numId w:val="12"/>
        </w:numPr>
        <w:spacing w:after="0" w:line="240" w:lineRule="auto"/>
        <w:ind w:left="0"/>
        <w:jc w:val="both"/>
        <w:rPr>
          <w:rFonts w:ascii="Times New Roman" w:hAnsi="Times New Roman" w:cs="Times New Roman"/>
          <w:sz w:val="16"/>
          <w:szCs w:val="16"/>
        </w:rPr>
      </w:pPr>
      <w:r w:rsidRPr="007A7A84">
        <w:rPr>
          <w:rFonts w:ascii="Times New Roman" w:hAnsi="Times New Roman" w:cs="Times New Roman"/>
          <w:sz w:val="16"/>
          <w:szCs w:val="16"/>
        </w:rPr>
        <w:t xml:space="preserve"> дефицит местного бюджета в сумме 747,8 тыс. руб. или 15,9 % утвержденного общего годового объема доходов местного бюджета без учета утвержденного объема безвозмездных поступлений».</w:t>
      </w:r>
    </w:p>
    <w:p w:rsidR="007A7A84" w:rsidRPr="007A7A84" w:rsidRDefault="007A7A84" w:rsidP="007A7A84">
      <w:pPr>
        <w:numPr>
          <w:ilvl w:val="1"/>
          <w:numId w:val="10"/>
        </w:numPr>
        <w:tabs>
          <w:tab w:val="left" w:pos="567"/>
        </w:tabs>
        <w:spacing w:after="0" w:line="240" w:lineRule="auto"/>
        <w:ind w:left="0" w:hanging="425"/>
        <w:jc w:val="both"/>
        <w:rPr>
          <w:rFonts w:ascii="Times New Roman" w:hAnsi="Times New Roman" w:cs="Times New Roman"/>
          <w:sz w:val="16"/>
          <w:szCs w:val="16"/>
        </w:rPr>
      </w:pPr>
      <w:r w:rsidRPr="007A7A84">
        <w:rPr>
          <w:rFonts w:ascii="Times New Roman" w:hAnsi="Times New Roman" w:cs="Times New Roman"/>
          <w:sz w:val="16"/>
          <w:szCs w:val="16"/>
        </w:rPr>
        <w:t>Приложение 1 «Доходы  бюджета по кодам классификации доходов бюджетов на 2023 год» изложить в новой редакции (приложение 1 к настоящему решению).</w:t>
      </w:r>
    </w:p>
    <w:p w:rsidR="007A7A84" w:rsidRPr="007A7A84" w:rsidRDefault="007A7A84" w:rsidP="007A7A84">
      <w:pPr>
        <w:numPr>
          <w:ilvl w:val="1"/>
          <w:numId w:val="10"/>
        </w:numPr>
        <w:spacing w:after="0" w:line="240" w:lineRule="auto"/>
        <w:ind w:left="0" w:hanging="425"/>
        <w:jc w:val="both"/>
        <w:rPr>
          <w:rFonts w:ascii="Times New Roman" w:hAnsi="Times New Roman" w:cs="Times New Roman"/>
          <w:sz w:val="16"/>
          <w:szCs w:val="16"/>
        </w:rPr>
      </w:pPr>
      <w:r w:rsidRPr="007A7A84">
        <w:rPr>
          <w:rFonts w:ascii="Times New Roman" w:hAnsi="Times New Roman" w:cs="Times New Roman"/>
          <w:sz w:val="16"/>
          <w:szCs w:val="16"/>
        </w:rPr>
        <w:t xml:space="preserve">Приложение 2 «Распределение бюджетных ассигнований по разделам, подразделам, целевым статьям (муниципальным программам и </w:t>
      </w:r>
      <w:proofErr w:type="spellStart"/>
      <w:r w:rsidRPr="007A7A84">
        <w:rPr>
          <w:rFonts w:ascii="Times New Roman" w:hAnsi="Times New Roman" w:cs="Times New Roman"/>
          <w:sz w:val="16"/>
          <w:szCs w:val="16"/>
        </w:rPr>
        <w:t>непрограммным</w:t>
      </w:r>
      <w:proofErr w:type="spellEnd"/>
      <w:r w:rsidRPr="007A7A84">
        <w:rPr>
          <w:rFonts w:ascii="Times New Roman" w:hAnsi="Times New Roman" w:cs="Times New Roman"/>
          <w:sz w:val="16"/>
          <w:szCs w:val="16"/>
        </w:rPr>
        <w:t xml:space="preserve"> направлениям деятельности) и группам </w:t>
      </w:r>
      <w:proofErr w:type="gramStart"/>
      <w:r w:rsidRPr="007A7A84">
        <w:rPr>
          <w:rFonts w:ascii="Times New Roman" w:hAnsi="Times New Roman" w:cs="Times New Roman"/>
          <w:sz w:val="16"/>
          <w:szCs w:val="16"/>
        </w:rPr>
        <w:t>видов расходов классификации расходов  бюджетов</w:t>
      </w:r>
      <w:proofErr w:type="gramEnd"/>
      <w:r w:rsidRPr="007A7A84">
        <w:rPr>
          <w:rFonts w:ascii="Times New Roman" w:hAnsi="Times New Roman" w:cs="Times New Roman"/>
          <w:sz w:val="16"/>
          <w:szCs w:val="16"/>
        </w:rPr>
        <w:t xml:space="preserve">  в ведомственной структуре расходов местного бюджета  на 2023 год» изложить в новой редакции (приложение 2 к настоящему решению).</w:t>
      </w:r>
    </w:p>
    <w:p w:rsidR="007A7A84" w:rsidRPr="007A7A84" w:rsidRDefault="007A7A84" w:rsidP="007A7A84">
      <w:pPr>
        <w:numPr>
          <w:ilvl w:val="1"/>
          <w:numId w:val="10"/>
        </w:numPr>
        <w:spacing w:after="0" w:line="240" w:lineRule="auto"/>
        <w:ind w:left="0" w:hanging="425"/>
        <w:jc w:val="both"/>
        <w:rPr>
          <w:rFonts w:ascii="Times New Roman" w:hAnsi="Times New Roman" w:cs="Times New Roman"/>
          <w:sz w:val="16"/>
          <w:szCs w:val="16"/>
        </w:rPr>
      </w:pPr>
      <w:r w:rsidRPr="007A7A84">
        <w:rPr>
          <w:rFonts w:ascii="Times New Roman" w:hAnsi="Times New Roman" w:cs="Times New Roman"/>
          <w:sz w:val="16"/>
          <w:szCs w:val="16"/>
        </w:rPr>
        <w:t>Приложение 3 «Источники внутреннего финансирования дефицита местного бюджета на 2023 год» изложить в новой редакции (приложение 3 к настоящему решению).</w:t>
      </w:r>
    </w:p>
    <w:p w:rsidR="007A7A84" w:rsidRPr="007A7A84" w:rsidRDefault="007A7A84" w:rsidP="007A7A84">
      <w:pPr>
        <w:spacing w:after="0" w:line="240" w:lineRule="auto"/>
        <w:ind w:hanging="142"/>
        <w:rPr>
          <w:rFonts w:ascii="Times New Roman" w:hAnsi="Times New Roman" w:cs="Times New Roman"/>
          <w:sz w:val="16"/>
          <w:szCs w:val="16"/>
        </w:rPr>
      </w:pPr>
      <w:r w:rsidRPr="007A7A84">
        <w:rPr>
          <w:rFonts w:ascii="Times New Roman" w:hAnsi="Times New Roman" w:cs="Times New Roman"/>
          <w:sz w:val="16"/>
          <w:szCs w:val="16"/>
        </w:rPr>
        <w:t>1.6. Пункт 11 изложить в новой редакции:</w:t>
      </w:r>
    </w:p>
    <w:p w:rsidR="007A7A84" w:rsidRPr="007A7A84" w:rsidRDefault="007A7A84" w:rsidP="007A7A84">
      <w:pPr>
        <w:spacing w:after="0" w:line="240" w:lineRule="auto"/>
        <w:ind w:firstLine="142"/>
        <w:jc w:val="both"/>
        <w:rPr>
          <w:rFonts w:ascii="Times New Roman" w:hAnsi="Times New Roman" w:cs="Times New Roman"/>
          <w:sz w:val="16"/>
          <w:szCs w:val="16"/>
        </w:rPr>
      </w:pPr>
      <w:r w:rsidRPr="007A7A84">
        <w:rPr>
          <w:rFonts w:ascii="Times New Roman" w:hAnsi="Times New Roman" w:cs="Times New Roman"/>
          <w:sz w:val="16"/>
          <w:szCs w:val="16"/>
        </w:rPr>
        <w:t xml:space="preserve">  «11. Утвердить объем межбюджетных трансфертов, получаемых от других бюджетов бюджетной системы Российской Федерации в 2023 году в сумме 48 965,3 тыс. рублей».</w:t>
      </w:r>
    </w:p>
    <w:p w:rsidR="007A7A84" w:rsidRPr="007A7A84" w:rsidRDefault="007A7A84" w:rsidP="007A7A84">
      <w:pPr>
        <w:spacing w:after="0" w:line="240" w:lineRule="auto"/>
        <w:ind w:hanging="142"/>
        <w:jc w:val="both"/>
        <w:rPr>
          <w:rFonts w:ascii="Times New Roman" w:hAnsi="Times New Roman" w:cs="Times New Roman"/>
          <w:sz w:val="16"/>
          <w:szCs w:val="16"/>
        </w:rPr>
      </w:pPr>
      <w:r w:rsidRPr="007A7A84">
        <w:rPr>
          <w:rFonts w:ascii="Times New Roman" w:hAnsi="Times New Roman" w:cs="Times New Roman"/>
          <w:sz w:val="16"/>
          <w:szCs w:val="16"/>
        </w:rPr>
        <w:t xml:space="preserve">1.7. Пункт 20 дополнить абзацем следующего содержания: «Установить, что Администрация Сельского поселения вправе использовать средства местного бюджета на оплату договоров, заключенных для осуществления переданных в соответствии с соглашениями </w:t>
      </w:r>
      <w:r w:rsidRPr="007A7A84">
        <w:rPr>
          <w:rFonts w:ascii="Times New Roman" w:hAnsi="Times New Roman" w:cs="Times New Roman"/>
          <w:sz w:val="16"/>
          <w:szCs w:val="16"/>
        </w:rPr>
        <w:lastRenderedPageBreak/>
        <w:t>полномочий муниципального района на основании распоряжения Главы Сельского поселения «Пустозерский сельсовет» Заполярного района Ненецкого автономного округа.</w:t>
      </w:r>
    </w:p>
    <w:p w:rsidR="007A7A84" w:rsidRPr="007A7A84" w:rsidRDefault="007A7A84" w:rsidP="007A7A84">
      <w:pPr>
        <w:spacing w:after="0" w:line="240" w:lineRule="auto"/>
        <w:jc w:val="both"/>
        <w:rPr>
          <w:rFonts w:ascii="Times New Roman" w:hAnsi="Times New Roman" w:cs="Times New Roman"/>
          <w:color w:val="FF0000"/>
          <w:sz w:val="16"/>
          <w:szCs w:val="16"/>
        </w:rPr>
      </w:pPr>
      <w:r w:rsidRPr="007A7A84">
        <w:rPr>
          <w:rFonts w:ascii="Times New Roman" w:hAnsi="Times New Roman" w:cs="Times New Roman"/>
          <w:color w:val="FF0000"/>
          <w:sz w:val="16"/>
          <w:szCs w:val="16"/>
        </w:rPr>
        <w:t xml:space="preserve">  </w:t>
      </w:r>
      <w:r w:rsidRPr="007A7A84">
        <w:rPr>
          <w:rFonts w:ascii="Times New Roman" w:hAnsi="Times New Roman" w:cs="Times New Roman"/>
          <w:sz w:val="16"/>
          <w:szCs w:val="16"/>
        </w:rPr>
        <w:t xml:space="preserve">  </w:t>
      </w:r>
    </w:p>
    <w:p w:rsidR="007A7A84" w:rsidRPr="007A7A84" w:rsidRDefault="007A7A84" w:rsidP="007A7A84">
      <w:pPr>
        <w:pStyle w:val="a5"/>
        <w:numPr>
          <w:ilvl w:val="0"/>
          <w:numId w:val="10"/>
        </w:num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Настоящее решение вступает в силу со дня его официального опубликования (обнародования).</w:t>
      </w:r>
    </w:p>
    <w:p w:rsidR="007A7A84" w:rsidRPr="007A7A84" w:rsidRDefault="007A7A84" w:rsidP="007A7A84">
      <w:pPr>
        <w:pStyle w:val="a5"/>
        <w:spacing w:after="0" w:line="240" w:lineRule="auto"/>
        <w:ind w:left="360"/>
        <w:jc w:val="both"/>
        <w:rPr>
          <w:rFonts w:ascii="Times New Roman" w:hAnsi="Times New Roman" w:cs="Times New Roman"/>
          <w:sz w:val="16"/>
          <w:szCs w:val="16"/>
        </w:rPr>
      </w:pPr>
    </w:p>
    <w:p w:rsidR="007A7A84" w:rsidRPr="007A7A84" w:rsidRDefault="007A7A84" w:rsidP="007A7A84">
      <w:pPr>
        <w:pStyle w:val="ConsPlusNormal"/>
        <w:widowControl/>
        <w:jc w:val="both"/>
        <w:rPr>
          <w:rFonts w:ascii="Times New Roman" w:hAnsi="Times New Roman" w:cs="Times New Roman"/>
          <w:sz w:val="16"/>
          <w:szCs w:val="16"/>
        </w:rPr>
      </w:pPr>
      <w:r w:rsidRPr="007A7A84">
        <w:rPr>
          <w:rFonts w:ascii="Times New Roman" w:hAnsi="Times New Roman" w:cs="Times New Roman"/>
          <w:sz w:val="16"/>
          <w:szCs w:val="16"/>
        </w:rPr>
        <w:t xml:space="preserve">Глава Сельского поселения                                                                  </w:t>
      </w:r>
    </w:p>
    <w:p w:rsidR="007A7A84" w:rsidRPr="007A7A84" w:rsidRDefault="007A7A84" w:rsidP="007A7A84">
      <w:pPr>
        <w:pStyle w:val="a5"/>
        <w:ind w:left="0"/>
        <w:jc w:val="both"/>
        <w:rPr>
          <w:rFonts w:ascii="Times New Roman" w:hAnsi="Times New Roman" w:cs="Times New Roman"/>
          <w:sz w:val="16"/>
          <w:szCs w:val="16"/>
        </w:rPr>
      </w:pPr>
      <w:r w:rsidRPr="007A7A84">
        <w:rPr>
          <w:rFonts w:ascii="Times New Roman" w:hAnsi="Times New Roman" w:cs="Times New Roman"/>
          <w:sz w:val="16"/>
          <w:szCs w:val="16"/>
        </w:rPr>
        <w:t xml:space="preserve">«Пустозерский сельсовет» ЗР </w:t>
      </w:r>
      <w:proofErr w:type="gramStart"/>
      <w:r w:rsidRPr="007A7A84">
        <w:rPr>
          <w:rFonts w:ascii="Times New Roman" w:hAnsi="Times New Roman" w:cs="Times New Roman"/>
          <w:sz w:val="16"/>
          <w:szCs w:val="16"/>
        </w:rPr>
        <w:t>НАО                                                             С.</w:t>
      </w:r>
      <w:proofErr w:type="gramEnd"/>
      <w:r w:rsidRPr="007A7A84">
        <w:rPr>
          <w:rFonts w:ascii="Times New Roman" w:hAnsi="Times New Roman" w:cs="Times New Roman"/>
          <w:sz w:val="16"/>
          <w:szCs w:val="16"/>
        </w:rPr>
        <w:t xml:space="preserve">М.Макарова                                                   </w:t>
      </w: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 xml:space="preserve">  Приложение 1(приложение 1)</w:t>
      </w:r>
    </w:p>
    <w:p w:rsidR="007A7A84" w:rsidRPr="007A7A84" w:rsidRDefault="007A7A84" w:rsidP="007A7A84">
      <w:pPr>
        <w:spacing w:after="0" w:line="240" w:lineRule="auto"/>
        <w:ind w:firstLine="5761"/>
        <w:jc w:val="right"/>
        <w:rPr>
          <w:rFonts w:ascii="Times New Roman" w:hAnsi="Times New Roman" w:cs="Times New Roman"/>
          <w:sz w:val="16"/>
          <w:szCs w:val="16"/>
        </w:rPr>
      </w:pPr>
      <w:r w:rsidRPr="007A7A84">
        <w:rPr>
          <w:rFonts w:ascii="Times New Roman" w:hAnsi="Times New Roman" w:cs="Times New Roman"/>
          <w:sz w:val="16"/>
          <w:szCs w:val="16"/>
        </w:rPr>
        <w:t>к решению  Совета  депутатов</w:t>
      </w:r>
    </w:p>
    <w:p w:rsidR="007A7A84" w:rsidRPr="007A7A84" w:rsidRDefault="007A7A84" w:rsidP="007A7A84">
      <w:pPr>
        <w:spacing w:after="0" w:line="240" w:lineRule="auto"/>
        <w:rPr>
          <w:rFonts w:ascii="Times New Roman" w:hAnsi="Times New Roman" w:cs="Times New Roman"/>
          <w:sz w:val="16"/>
          <w:szCs w:val="16"/>
          <w:lang w:eastAsia="en-US"/>
        </w:rPr>
      </w:pPr>
      <w:r>
        <w:rPr>
          <w:rFonts w:ascii="Times New Roman" w:hAnsi="Times New Roman" w:cs="Times New Roman"/>
          <w:sz w:val="16"/>
          <w:szCs w:val="16"/>
        </w:rPr>
        <w:t xml:space="preserve">                                                                                                                                      </w:t>
      </w:r>
      <w:r w:rsidRPr="007A7A84">
        <w:rPr>
          <w:rFonts w:ascii="Times New Roman" w:hAnsi="Times New Roman" w:cs="Times New Roman"/>
          <w:sz w:val="16"/>
          <w:szCs w:val="16"/>
        </w:rPr>
        <w:t xml:space="preserve"> Сельского поселения «Пустозерский  сельсовет»</w:t>
      </w:r>
      <w:r>
        <w:rPr>
          <w:rFonts w:ascii="Times New Roman" w:hAnsi="Times New Roman" w:cs="Times New Roman"/>
          <w:sz w:val="16"/>
          <w:szCs w:val="16"/>
          <w:lang w:eastAsia="en-US"/>
        </w:rPr>
        <w:t xml:space="preserve"> ЗР НАО</w:t>
      </w:r>
    </w:p>
    <w:p w:rsidR="007A7A84" w:rsidRPr="007A7A84" w:rsidRDefault="007A7A84" w:rsidP="007A7A84">
      <w:pPr>
        <w:spacing w:after="0" w:line="240" w:lineRule="auto"/>
        <w:ind w:firstLine="5760"/>
        <w:jc w:val="right"/>
        <w:rPr>
          <w:rFonts w:ascii="Times New Roman" w:hAnsi="Times New Roman" w:cs="Times New Roman"/>
          <w:sz w:val="16"/>
          <w:szCs w:val="16"/>
        </w:rPr>
      </w:pPr>
      <w:r w:rsidRPr="007A7A84">
        <w:rPr>
          <w:rFonts w:ascii="Times New Roman" w:hAnsi="Times New Roman" w:cs="Times New Roman"/>
          <w:sz w:val="16"/>
          <w:szCs w:val="16"/>
        </w:rPr>
        <w:t>«О  местном бюджете на 2023год»</w:t>
      </w:r>
    </w:p>
    <w:p w:rsidR="007A7A84" w:rsidRPr="007A7A84" w:rsidRDefault="007A7A84" w:rsidP="007A7A84">
      <w:pPr>
        <w:spacing w:after="0" w:line="240" w:lineRule="auto"/>
        <w:ind w:firstLine="5761"/>
        <w:jc w:val="right"/>
        <w:rPr>
          <w:rStyle w:val="hl41"/>
          <w:rFonts w:ascii="Times New Roman" w:hAnsi="Times New Roman" w:cs="Times New Roman"/>
          <w:b w:val="0"/>
          <w:bCs w:val="0"/>
          <w:sz w:val="16"/>
          <w:szCs w:val="16"/>
        </w:rPr>
      </w:pPr>
      <w:r w:rsidRPr="007A7A84">
        <w:rPr>
          <w:rFonts w:ascii="Times New Roman" w:hAnsi="Times New Roman" w:cs="Times New Roman"/>
          <w:sz w:val="16"/>
          <w:szCs w:val="16"/>
        </w:rPr>
        <w:t xml:space="preserve">от  27.12.2023   </w:t>
      </w:r>
      <w:r w:rsidRPr="007A7A84">
        <w:rPr>
          <w:rStyle w:val="hl41"/>
          <w:rFonts w:ascii="Times New Roman" w:hAnsi="Times New Roman" w:cs="Times New Roman"/>
          <w:sz w:val="16"/>
          <w:szCs w:val="16"/>
        </w:rPr>
        <w:t>№1</w:t>
      </w:r>
    </w:p>
    <w:p w:rsidR="007A7A84" w:rsidRPr="007A7A84" w:rsidRDefault="007A7A84" w:rsidP="007A7A84">
      <w:pPr>
        <w:spacing w:after="0" w:line="240" w:lineRule="auto"/>
        <w:jc w:val="right"/>
        <w:rPr>
          <w:rStyle w:val="hl41"/>
          <w:rFonts w:ascii="Times New Roman" w:hAnsi="Times New Roman" w:cs="Times New Roman"/>
          <w:b w:val="0"/>
          <w:bCs w:val="0"/>
          <w:color w:val="FF0000"/>
          <w:sz w:val="16"/>
          <w:szCs w:val="16"/>
        </w:rPr>
      </w:pPr>
    </w:p>
    <w:p w:rsidR="007A7A84" w:rsidRPr="007A7A84" w:rsidRDefault="007A7A84" w:rsidP="007A7A84">
      <w:pPr>
        <w:spacing w:after="0" w:line="240" w:lineRule="auto"/>
        <w:jc w:val="right"/>
        <w:rPr>
          <w:rStyle w:val="hl41"/>
          <w:rFonts w:ascii="Times New Roman" w:hAnsi="Times New Roman" w:cs="Times New Roman"/>
          <w:b w:val="0"/>
          <w:bCs w:val="0"/>
          <w:color w:val="FF0000"/>
          <w:sz w:val="16"/>
          <w:szCs w:val="16"/>
        </w:rPr>
      </w:pPr>
    </w:p>
    <w:p w:rsidR="007A7A84" w:rsidRPr="007A7A84" w:rsidRDefault="007A7A84" w:rsidP="007A7A84">
      <w:pPr>
        <w:spacing w:after="0" w:line="240" w:lineRule="auto"/>
        <w:jc w:val="center"/>
        <w:rPr>
          <w:rFonts w:ascii="Times New Roman" w:hAnsi="Times New Roman" w:cs="Times New Roman"/>
          <w:color w:val="FF0000"/>
          <w:sz w:val="16"/>
          <w:szCs w:val="16"/>
        </w:rPr>
      </w:pPr>
      <w:r w:rsidRPr="007A7A84">
        <w:rPr>
          <w:rStyle w:val="hl41"/>
          <w:rFonts w:ascii="Times New Roman" w:hAnsi="Times New Roman" w:cs="Times New Roman"/>
          <w:sz w:val="16"/>
          <w:szCs w:val="16"/>
        </w:rPr>
        <w:t>Доходы   бюджета  по  кодам  классификации  доходов  бюджетов на 2023год</w:t>
      </w:r>
    </w:p>
    <w:p w:rsidR="007A7A84" w:rsidRPr="007A7A84" w:rsidRDefault="007A7A84" w:rsidP="007A7A84">
      <w:pPr>
        <w:pStyle w:val="ae"/>
        <w:spacing w:before="0" w:after="0"/>
        <w:jc w:val="right"/>
        <w:rPr>
          <w:rFonts w:ascii="Times New Roman" w:hAnsi="Times New Roman" w:cs="Times New Roman"/>
          <w:sz w:val="16"/>
          <w:szCs w:val="16"/>
        </w:rPr>
      </w:pPr>
    </w:p>
    <w:p w:rsidR="007A7A84" w:rsidRPr="007A7A84" w:rsidRDefault="007A7A84" w:rsidP="007A7A84">
      <w:pPr>
        <w:pStyle w:val="ae"/>
        <w:spacing w:before="0" w:after="0"/>
        <w:jc w:val="right"/>
        <w:rPr>
          <w:rFonts w:ascii="Times New Roman" w:hAnsi="Times New Roman" w:cs="Times New Roman"/>
          <w:sz w:val="16"/>
          <w:szCs w:val="16"/>
        </w:rPr>
      </w:pPr>
      <w:r w:rsidRPr="007A7A84">
        <w:rPr>
          <w:rFonts w:ascii="Times New Roman" w:hAnsi="Times New Roman" w:cs="Times New Roman"/>
          <w:sz w:val="16"/>
          <w:szCs w:val="16"/>
        </w:rPr>
        <w:t>(тыс</w:t>
      </w:r>
      <w:proofErr w:type="gramStart"/>
      <w:r w:rsidRPr="007A7A84">
        <w:rPr>
          <w:rFonts w:ascii="Times New Roman" w:hAnsi="Times New Roman" w:cs="Times New Roman"/>
          <w:sz w:val="16"/>
          <w:szCs w:val="16"/>
        </w:rPr>
        <w:t>.р</w:t>
      </w:r>
      <w:proofErr w:type="gramEnd"/>
      <w:r w:rsidRPr="007A7A84">
        <w:rPr>
          <w:rFonts w:ascii="Times New Roman" w:hAnsi="Times New Roman" w:cs="Times New Roman"/>
          <w:sz w:val="16"/>
          <w:szCs w:val="16"/>
        </w:rPr>
        <w:t>ублей)</w:t>
      </w:r>
    </w:p>
    <w:tbl>
      <w:tblPr>
        <w:tblpPr w:leftFromText="180" w:rightFromText="180" w:vertAnchor="text" w:horzAnchor="margin" w:tblpXSpec="center" w:tblpY="6"/>
        <w:tblW w:w="103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0"/>
        <w:gridCol w:w="50"/>
        <w:gridCol w:w="6329"/>
        <w:gridCol w:w="1532"/>
      </w:tblGrid>
      <w:tr w:rsidR="007A7A84" w:rsidRPr="007A7A84" w:rsidTr="003578FB">
        <w:tc>
          <w:tcPr>
            <w:tcW w:w="2410" w:type="dxa"/>
            <w:tcBorders>
              <w:top w:val="single" w:sz="4" w:space="0" w:color="auto"/>
              <w:left w:val="single" w:sz="4" w:space="0" w:color="auto"/>
              <w:bottom w:val="single" w:sz="4" w:space="0" w:color="auto"/>
              <w:right w:val="single" w:sz="4" w:space="0" w:color="auto"/>
            </w:tcBorders>
            <w:vAlign w:val="cente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Код</w:t>
            </w: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 xml:space="preserve">Наименование  </w:t>
            </w: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 xml:space="preserve">Сумма </w:t>
            </w:r>
          </w:p>
        </w:tc>
      </w:tr>
      <w:tr w:rsidR="007A7A84" w:rsidRPr="007A7A84" w:rsidTr="003578FB">
        <w:tc>
          <w:tcPr>
            <w:tcW w:w="2410" w:type="dxa"/>
            <w:tcBorders>
              <w:top w:val="single" w:sz="4" w:space="0" w:color="auto"/>
              <w:left w:val="single" w:sz="4" w:space="0" w:color="auto"/>
              <w:bottom w:val="nil"/>
              <w:right w:val="single" w:sz="4" w:space="0" w:color="auto"/>
            </w:tcBorders>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3</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ind w:hanging="359"/>
              <w:rPr>
                <w:rFonts w:ascii="Times New Roman" w:hAnsi="Times New Roman" w:cs="Times New Roman"/>
                <w:b/>
                <w:sz w:val="16"/>
                <w:szCs w:val="16"/>
              </w:rPr>
            </w:pPr>
            <w:r w:rsidRPr="007A7A84">
              <w:rPr>
                <w:rFonts w:ascii="Times New Roman" w:hAnsi="Times New Roman" w:cs="Times New Roman"/>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4 716,2</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1 460,0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1 460,0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i/>
                <w:sz w:val="16"/>
                <w:szCs w:val="16"/>
              </w:rPr>
            </w:pPr>
            <w:r w:rsidRPr="007A7A84">
              <w:rPr>
                <w:rFonts w:ascii="Times New Roman" w:hAnsi="Times New Roman" w:cs="Times New Roman"/>
                <w:i/>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а также доходов от долевого участия в организации, полученных  в виде </w:t>
            </w:r>
            <w:proofErr w:type="spellStart"/>
            <w:r w:rsidRPr="007A7A84">
              <w:rPr>
                <w:rFonts w:ascii="Times New Roman" w:hAnsi="Times New Roman" w:cs="Times New Roman"/>
                <w:i/>
                <w:sz w:val="16"/>
                <w:szCs w:val="16"/>
              </w:rPr>
              <w:t>дивидентов</w:t>
            </w:r>
            <w:proofErr w:type="spell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1 460,0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368,4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368,4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182 1 03 02231 01 0000 110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164,8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182 103 02241 01 0000 110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7A7A84">
              <w:rPr>
                <w:rFonts w:ascii="Times New Roman" w:hAnsi="Times New Roman" w:cs="Times New Roman"/>
                <w:sz w:val="16"/>
                <w:szCs w:val="16"/>
              </w:rPr>
              <w:t>инжекторных</w:t>
            </w:r>
            <w:proofErr w:type="spellEnd"/>
            <w:r w:rsidRPr="007A7A84">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0,9</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1821 03 02251 01 0000 110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223,1</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1821 03 02261 01 0000 110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-20,4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1 490,0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200,0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132,5</w:t>
            </w:r>
          </w:p>
        </w:tc>
      </w:tr>
      <w:tr w:rsidR="007A7A84" w:rsidRPr="007A7A84" w:rsidTr="003578FB">
        <w:trPr>
          <w:trHeight w:val="53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182 1 05 01021 01 0000 110</w:t>
            </w:r>
          </w:p>
          <w:p w:rsidR="007A7A84" w:rsidRPr="007A7A84" w:rsidRDefault="007A7A84" w:rsidP="007A7A84">
            <w:pPr>
              <w:pStyle w:val="ae"/>
              <w:spacing w:before="0" w:after="0"/>
              <w:rPr>
                <w:rFonts w:ascii="Times New Roman" w:hAnsi="Times New Roman" w:cs="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bCs/>
                <w:color w:val="22272F"/>
                <w:sz w:val="16"/>
                <w:szCs w:val="16"/>
              </w:rPr>
            </w:pPr>
            <w:r w:rsidRPr="007A7A84">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67,5</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1 290,0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1 290,0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201,8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19,0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i/>
                <w:sz w:val="16"/>
                <w:szCs w:val="16"/>
              </w:rPr>
            </w:pPr>
            <w:r w:rsidRPr="007A7A84">
              <w:rPr>
                <w:rFonts w:ascii="Times New Roman" w:hAnsi="Times New Roman" w:cs="Times New Roman"/>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19,0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182,8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sz w:val="16"/>
                <w:szCs w:val="16"/>
              </w:rPr>
            </w:pPr>
            <w:r w:rsidRPr="007A7A84">
              <w:rPr>
                <w:rFonts w:ascii="Times New Roman" w:hAnsi="Times New Roman" w:cs="Times New Roman"/>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108,8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i/>
                <w:sz w:val="16"/>
                <w:szCs w:val="16"/>
              </w:rPr>
            </w:pPr>
            <w:r w:rsidRPr="007A7A84">
              <w:rPr>
                <w:rFonts w:ascii="Times New Roman" w:hAnsi="Times New Roman" w:cs="Times New Roman"/>
                <w:i/>
                <w:sz w:val="16"/>
                <w:szCs w:val="16"/>
              </w:rPr>
              <w:t>Земельный налог с организаций, обладающих земельным участком, расположенным</w:t>
            </w:r>
          </w:p>
          <w:p w:rsidR="007A7A84" w:rsidRPr="007A7A84" w:rsidRDefault="007A7A84" w:rsidP="007A7A84">
            <w:pPr>
              <w:pStyle w:val="ae"/>
              <w:spacing w:before="0" w:after="0"/>
              <w:jc w:val="both"/>
              <w:rPr>
                <w:rFonts w:ascii="Times New Roman" w:hAnsi="Times New Roman" w:cs="Times New Roman"/>
                <w:i/>
                <w:sz w:val="16"/>
                <w:szCs w:val="16"/>
              </w:rPr>
            </w:pPr>
            <w:r w:rsidRPr="007A7A84">
              <w:rPr>
                <w:rFonts w:ascii="Times New Roman" w:hAnsi="Times New Roman" w:cs="Times New Roman"/>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108,8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i/>
                <w:sz w:val="16"/>
                <w:szCs w:val="16"/>
              </w:rPr>
            </w:pPr>
            <w:r w:rsidRPr="007A7A84">
              <w:rPr>
                <w:rFonts w:ascii="Times New Roman" w:hAnsi="Times New Roman" w:cs="Times New Roman"/>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74,0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182 1 06 06043 10 0000110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i/>
                <w:sz w:val="16"/>
                <w:szCs w:val="16"/>
              </w:rPr>
            </w:pPr>
            <w:r w:rsidRPr="007A7A84">
              <w:rPr>
                <w:rFonts w:ascii="Times New Roman" w:hAnsi="Times New Roman" w:cs="Times New Roman"/>
                <w:i/>
                <w:sz w:val="16"/>
                <w:szCs w:val="16"/>
              </w:rPr>
              <w:t>Земельный налог  с физических лиц, обладающих земельным участком, расположенным</w:t>
            </w:r>
          </w:p>
          <w:p w:rsidR="007A7A84" w:rsidRPr="007A7A84" w:rsidRDefault="007A7A84" w:rsidP="007A7A84">
            <w:pPr>
              <w:pStyle w:val="ae"/>
              <w:spacing w:before="0" w:after="0"/>
              <w:jc w:val="both"/>
              <w:rPr>
                <w:rFonts w:ascii="Times New Roman" w:hAnsi="Times New Roman" w:cs="Times New Roman"/>
                <w:i/>
                <w:sz w:val="16"/>
                <w:szCs w:val="16"/>
              </w:rPr>
            </w:pPr>
            <w:r w:rsidRPr="007A7A84">
              <w:rPr>
                <w:rFonts w:ascii="Times New Roman" w:hAnsi="Times New Roman" w:cs="Times New Roman"/>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74,0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b/>
                <w:sz w:val="16"/>
                <w:szCs w:val="16"/>
              </w:rPr>
            </w:pPr>
            <w:r w:rsidRPr="007A7A84">
              <w:rPr>
                <w:rFonts w:ascii="Times New Roman" w:hAnsi="Times New Roman" w:cs="Times New Roman"/>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4,5</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sz w:val="16"/>
                <w:szCs w:val="16"/>
              </w:rPr>
            </w:pPr>
            <w:r w:rsidRPr="007A7A84">
              <w:rPr>
                <w:rFonts w:ascii="Times New Roman" w:hAnsi="Times New Roman" w:cs="Times New Roman"/>
                <w:sz w:val="16"/>
                <w:szCs w:val="16"/>
              </w:rPr>
              <w:t xml:space="preserve">Государственная пошлина за совершение нотариальных действий (за исключением </w:t>
            </w:r>
            <w:r w:rsidRPr="007A7A84">
              <w:rPr>
                <w:rFonts w:ascii="Times New Roman" w:hAnsi="Times New Roman" w:cs="Times New Roman"/>
                <w:sz w:val="16"/>
                <w:szCs w:val="16"/>
              </w:rPr>
              <w:lastRenderedPageBreak/>
              <w:t>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lastRenderedPageBreak/>
              <w:t>4,5</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i/>
                <w:sz w:val="16"/>
                <w:szCs w:val="16"/>
              </w:rPr>
            </w:pPr>
            <w:r w:rsidRPr="007A7A84">
              <w:rPr>
                <w:rFonts w:ascii="Times New Roman" w:hAnsi="Times New Roman" w:cs="Times New Roman"/>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7A7A84" w:rsidRPr="007A7A84" w:rsidRDefault="007A7A84" w:rsidP="007A7A84">
            <w:pPr>
              <w:pStyle w:val="ae"/>
              <w:spacing w:before="0" w:after="0"/>
              <w:rPr>
                <w:rFonts w:ascii="Times New Roman" w:hAnsi="Times New Roman" w:cs="Times New Roman"/>
                <w:i/>
                <w:sz w:val="16"/>
                <w:szCs w:val="16"/>
              </w:rPr>
            </w:pPr>
            <w:r w:rsidRPr="007A7A84">
              <w:rPr>
                <w:rFonts w:ascii="Times New Roman" w:hAnsi="Times New Roman" w:cs="Times New Roman"/>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4,5</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bCs/>
                <w:sz w:val="16"/>
                <w:szCs w:val="16"/>
              </w:rPr>
            </w:pPr>
            <w:r w:rsidRPr="007A7A84">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b/>
                <w:bCs/>
                <w:color w:val="22272F"/>
                <w:sz w:val="16"/>
                <w:szCs w:val="16"/>
                <w:shd w:val="clear" w:color="auto" w:fill="FFFFFF"/>
              </w:rPr>
            </w:pPr>
            <w:r w:rsidRPr="007A7A84">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557,9</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bCs/>
                <w:sz w:val="16"/>
                <w:szCs w:val="16"/>
              </w:rPr>
            </w:pPr>
            <w:r w:rsidRPr="007A7A84">
              <w:rPr>
                <w:rFonts w:ascii="Times New Roman" w:hAnsi="Times New Roman" w:cs="Times New Roman"/>
                <w:b/>
                <w:bCs/>
                <w:sz w:val="16"/>
                <w:szCs w:val="16"/>
              </w:rPr>
              <w:t>000 1 11 05000 00 0000 120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354,2</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000 1 11 05020 00 0000 120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sz w:val="16"/>
                <w:szCs w:val="16"/>
              </w:rPr>
            </w:pPr>
            <w:proofErr w:type="gramStart"/>
            <w:r w:rsidRPr="007A7A84">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28,4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630 1 11 05025 10 0000 120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sz w:val="16"/>
                <w:szCs w:val="16"/>
              </w:rPr>
            </w:pPr>
            <w:proofErr w:type="gramStart"/>
            <w:r w:rsidRPr="007A7A84">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28,4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b/>
                <w:color w:val="22272F"/>
                <w:sz w:val="16"/>
                <w:szCs w:val="16"/>
              </w:rPr>
            </w:pPr>
            <w:r w:rsidRPr="007A7A84">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325,8</w:t>
            </w:r>
          </w:p>
        </w:tc>
      </w:tr>
      <w:tr w:rsidR="007A7A84" w:rsidRPr="007A7A84" w:rsidTr="003578FB">
        <w:trPr>
          <w:trHeight w:val="38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bCs/>
                <w:color w:val="000000"/>
                <w:sz w:val="16"/>
                <w:szCs w:val="16"/>
              </w:rPr>
            </w:pPr>
            <w:r w:rsidRPr="007A7A84">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color w:val="22272F"/>
                <w:sz w:val="16"/>
                <w:szCs w:val="16"/>
              </w:rPr>
            </w:pPr>
            <w:r w:rsidRPr="007A7A84">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325,8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bCs/>
                <w:color w:val="000000"/>
                <w:sz w:val="16"/>
                <w:szCs w:val="16"/>
              </w:rPr>
            </w:pPr>
            <w:r w:rsidRPr="007A7A84">
              <w:rPr>
                <w:rFonts w:ascii="Times New Roman" w:hAnsi="Times New Roman" w:cs="Times New Roman"/>
                <w:b/>
                <w:bCs/>
                <w:color w:val="000000"/>
                <w:sz w:val="16"/>
                <w:szCs w:val="16"/>
              </w:rPr>
              <w:t>000 1 11 09000 00 0000 120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b/>
                <w:bCs/>
                <w:color w:val="000000"/>
                <w:sz w:val="16"/>
                <w:szCs w:val="16"/>
              </w:rPr>
            </w:pPr>
            <w:r w:rsidRPr="007A7A84">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203,7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000 1 11 09040 00 0000 120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203,7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630 1 11 09045 10 0000 120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203,7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b/>
                <w:sz w:val="16"/>
                <w:szCs w:val="16"/>
              </w:rPr>
            </w:pPr>
            <w:r w:rsidRPr="007A7A84">
              <w:rPr>
                <w:rFonts w:ascii="Times New Roman" w:hAnsi="Times New Roman" w:cs="Times New Roman"/>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633,6</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sz w:val="16"/>
                <w:szCs w:val="16"/>
              </w:rPr>
            </w:pPr>
            <w:r w:rsidRPr="007A7A84">
              <w:rPr>
                <w:rFonts w:ascii="Times New Roman" w:hAnsi="Times New Roman" w:cs="Times New Roman"/>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536,2</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both"/>
              <w:rPr>
                <w:rFonts w:ascii="Times New Roman" w:hAnsi="Times New Roman" w:cs="Times New Roman"/>
                <w:sz w:val="16"/>
                <w:szCs w:val="16"/>
              </w:rPr>
            </w:pPr>
            <w:r w:rsidRPr="007A7A84">
              <w:rPr>
                <w:rFonts w:ascii="Times New Roman" w:hAnsi="Times New Roman" w:cs="Times New Roman"/>
                <w:sz w:val="16"/>
                <w:szCs w:val="16"/>
              </w:rPr>
              <w:t xml:space="preserve">Доходы, поступающие в порядке возмещения расходов, понесенных в связи </w:t>
            </w:r>
          </w:p>
          <w:p w:rsidR="007A7A84" w:rsidRPr="007A7A84" w:rsidRDefault="007A7A84" w:rsidP="007A7A84">
            <w:pPr>
              <w:pStyle w:val="ae"/>
              <w:spacing w:before="0" w:after="0"/>
              <w:jc w:val="both"/>
              <w:rPr>
                <w:rFonts w:ascii="Times New Roman" w:hAnsi="Times New Roman" w:cs="Times New Roman"/>
                <w:sz w:val="16"/>
                <w:szCs w:val="16"/>
              </w:rPr>
            </w:pPr>
            <w:r w:rsidRPr="007A7A84">
              <w:rPr>
                <w:rFonts w:ascii="Times New Roman" w:hAnsi="Times New Roman" w:cs="Times New Roman"/>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536,2</w:t>
            </w:r>
          </w:p>
        </w:tc>
      </w:tr>
      <w:tr w:rsidR="007A7A84" w:rsidRPr="007A7A84" w:rsidTr="003578FB">
        <w:trPr>
          <w:trHeight w:val="280"/>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630 1 13 02990 00 0000 130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Прочие 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97,4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630 1 13 02995 10 0000 130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both"/>
              <w:rPr>
                <w:rFonts w:ascii="Times New Roman" w:hAnsi="Times New Roman" w:cs="Times New Roman"/>
                <w:sz w:val="16"/>
                <w:szCs w:val="16"/>
              </w:rPr>
            </w:pPr>
            <w:r w:rsidRPr="007A7A84">
              <w:rPr>
                <w:rFonts w:ascii="Times New Roman" w:hAnsi="Times New Roman" w:cs="Times New Roman"/>
                <w:sz w:val="16"/>
                <w:szCs w:val="16"/>
              </w:rPr>
              <w:t>Прочие доходы от компенсации затрат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97,4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jc w:val="both"/>
              <w:rPr>
                <w:rFonts w:ascii="Times New Roman" w:hAnsi="Times New Roman" w:cs="Times New Roman"/>
                <w:b/>
                <w:sz w:val="16"/>
                <w:szCs w:val="16"/>
              </w:rPr>
            </w:pPr>
            <w:r w:rsidRPr="007A7A84">
              <w:rPr>
                <w:rFonts w:ascii="Times New Roman" w:hAnsi="Times New Roman" w:cs="Times New Roman"/>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49 035,4</w:t>
            </w:r>
          </w:p>
          <w:p w:rsidR="007A7A84" w:rsidRPr="007A7A84" w:rsidRDefault="007A7A84" w:rsidP="007A7A84">
            <w:pPr>
              <w:pStyle w:val="ae"/>
              <w:spacing w:before="0" w:after="0"/>
              <w:jc w:val="center"/>
              <w:rPr>
                <w:rFonts w:ascii="Times New Roman" w:hAnsi="Times New Roman" w:cs="Times New Roman"/>
                <w:b/>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48 965,3</w:t>
            </w:r>
          </w:p>
          <w:p w:rsidR="007A7A84" w:rsidRPr="007A7A84" w:rsidRDefault="007A7A84" w:rsidP="007A7A84">
            <w:pPr>
              <w:pStyle w:val="ae"/>
              <w:spacing w:before="0" w:after="0"/>
              <w:jc w:val="center"/>
              <w:rPr>
                <w:rFonts w:ascii="Times New Roman" w:hAnsi="Times New Roman" w:cs="Times New Roman"/>
                <w:b/>
                <w:sz w:val="16"/>
                <w:szCs w:val="16"/>
              </w:rPr>
            </w:pPr>
          </w:p>
        </w:tc>
      </w:tr>
      <w:tr w:rsidR="007A7A84" w:rsidRPr="007A7A84" w:rsidTr="003578FB">
        <w:trPr>
          <w:trHeight w:val="2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b/>
                <w:sz w:val="16"/>
                <w:szCs w:val="16"/>
              </w:rPr>
            </w:pPr>
            <w:r w:rsidRPr="007A7A84">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4 082,1</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2 012,4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2 012,4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2 069,7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right"/>
              <w:rPr>
                <w:rFonts w:ascii="Times New Roman" w:hAnsi="Times New Roman" w:cs="Times New Roman"/>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2  069,7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
                <w:sz w:val="16"/>
                <w:szCs w:val="16"/>
              </w:rPr>
            </w:pPr>
            <w:r w:rsidRPr="007A7A84">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422,4</w:t>
            </w:r>
          </w:p>
          <w:p w:rsidR="007A7A84" w:rsidRPr="007A7A84" w:rsidRDefault="007A7A84" w:rsidP="007A7A84">
            <w:pPr>
              <w:pStyle w:val="ae"/>
              <w:spacing w:before="0" w:after="0"/>
              <w:jc w:val="center"/>
              <w:rPr>
                <w:rFonts w:ascii="Times New Roman" w:hAnsi="Times New Roman" w:cs="Times New Roman"/>
                <w:b/>
                <w:color w:val="FF0000"/>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
                <w:sz w:val="16"/>
                <w:szCs w:val="16"/>
              </w:rPr>
            </w:pPr>
            <w:r w:rsidRPr="007A7A84">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214,7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3"/>
              <w:rPr>
                <w:rFonts w:ascii="Times New Roman" w:hAnsi="Times New Roman"/>
                <w:sz w:val="16"/>
                <w:szCs w:val="16"/>
              </w:rPr>
            </w:pPr>
            <w:r w:rsidRPr="007A7A84">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214,7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3"/>
              <w:rPr>
                <w:rFonts w:ascii="Times New Roman" w:hAnsi="Times New Roman"/>
                <w:b/>
                <w:sz w:val="16"/>
                <w:szCs w:val="16"/>
              </w:rPr>
            </w:pPr>
            <w:r w:rsidRPr="007A7A84">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14,7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color w:val="000000"/>
                <w:sz w:val="16"/>
                <w:szCs w:val="16"/>
              </w:rPr>
            </w:pPr>
            <w:r w:rsidRPr="007A7A84">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3"/>
              <w:rPr>
                <w:rFonts w:ascii="Times New Roman" w:hAnsi="Times New Roman"/>
                <w:b/>
                <w:sz w:val="16"/>
                <w:szCs w:val="16"/>
              </w:rPr>
            </w:pPr>
            <w:r w:rsidRPr="007A7A84">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200,0</w:t>
            </w:r>
          </w:p>
          <w:p w:rsidR="007A7A84" w:rsidRPr="007A7A84" w:rsidRDefault="007A7A84" w:rsidP="007A7A84">
            <w:pPr>
              <w:pStyle w:val="ae"/>
              <w:spacing w:before="0" w:after="0"/>
              <w:jc w:val="center"/>
              <w:rPr>
                <w:rFonts w:ascii="Times New Roman" w:hAnsi="Times New Roman" w:cs="Times New Roman"/>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3"/>
              <w:rPr>
                <w:rFonts w:ascii="Times New Roman" w:hAnsi="Times New Roman"/>
                <w:b/>
                <w:sz w:val="16"/>
                <w:szCs w:val="16"/>
              </w:rPr>
            </w:pPr>
            <w:r w:rsidRPr="007A7A84">
              <w:rPr>
                <w:rFonts w:ascii="Times New Roman" w:hAnsi="Times New Roman"/>
                <w:b/>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207,7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630 2 02 35118 10 0000150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3"/>
              <w:rPr>
                <w:rFonts w:ascii="Times New Roman" w:hAnsi="Times New Roman"/>
                <w:sz w:val="16"/>
                <w:szCs w:val="16"/>
              </w:rPr>
            </w:pPr>
            <w:r w:rsidRPr="007A7A84">
              <w:rPr>
                <w:rFonts w:ascii="Times New Roman" w:hAnsi="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207,7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 xml:space="preserve">44 460,8 </w:t>
            </w:r>
          </w:p>
          <w:p w:rsidR="007A7A84" w:rsidRPr="007A7A84" w:rsidRDefault="007A7A84" w:rsidP="007A7A84">
            <w:pPr>
              <w:pStyle w:val="ae"/>
              <w:spacing w:before="0" w:after="0"/>
              <w:jc w:val="center"/>
              <w:rPr>
                <w:rFonts w:ascii="Times New Roman" w:hAnsi="Times New Roman" w:cs="Times New Roman"/>
                <w:b/>
                <w:sz w:val="16"/>
                <w:szCs w:val="16"/>
              </w:rPr>
            </w:pPr>
          </w:p>
        </w:tc>
      </w:tr>
      <w:tr w:rsidR="007A7A84" w:rsidRPr="007A7A84" w:rsidTr="003578FB">
        <w:trPr>
          <w:trHeight w:val="59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000 2 02 40014 000000150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2 141,8</w:t>
            </w:r>
          </w:p>
          <w:p w:rsidR="007A7A84" w:rsidRPr="007A7A84" w:rsidRDefault="007A7A84" w:rsidP="007A7A84">
            <w:pPr>
              <w:pStyle w:val="ae"/>
              <w:spacing w:before="0" w:after="0"/>
              <w:jc w:val="center"/>
              <w:rPr>
                <w:rFonts w:ascii="Times New Roman" w:hAnsi="Times New Roman" w:cs="Times New Roman"/>
                <w:b/>
                <w:sz w:val="16"/>
                <w:szCs w:val="16"/>
              </w:rPr>
            </w:pPr>
          </w:p>
        </w:tc>
      </w:tr>
      <w:tr w:rsidR="007A7A84" w:rsidRPr="007A7A84" w:rsidTr="003578FB">
        <w:trPr>
          <w:trHeight w:val="610"/>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630 2 02 40014 10 0000 150</w:t>
            </w:r>
          </w:p>
          <w:p w:rsidR="007A7A84" w:rsidRPr="007A7A84" w:rsidRDefault="007A7A84" w:rsidP="007A7A84">
            <w:pPr>
              <w:pStyle w:val="ae"/>
              <w:spacing w:before="0" w:after="0"/>
              <w:jc w:val="center"/>
              <w:rPr>
                <w:rFonts w:ascii="Times New Roman" w:hAnsi="Times New Roman" w:cs="Times New Roman"/>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2 141,8</w:t>
            </w:r>
          </w:p>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lastRenderedPageBreak/>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bCs/>
                <w:sz w:val="16"/>
                <w:szCs w:val="16"/>
              </w:rPr>
            </w:pPr>
            <w:r w:rsidRPr="007A7A84">
              <w:rPr>
                <w:rFonts w:ascii="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292,4</w:t>
            </w:r>
          </w:p>
        </w:tc>
      </w:tr>
      <w:tr w:rsidR="007A7A84" w:rsidRPr="007A7A84" w:rsidTr="003578FB">
        <w:trPr>
          <w:trHeight w:val="245"/>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bCs/>
                <w:sz w:val="16"/>
                <w:szCs w:val="16"/>
              </w:rPr>
            </w:pPr>
            <w:r w:rsidRPr="007A7A84">
              <w:rPr>
                <w:rFonts w:ascii="Times New Roman" w:hAnsi="Times New Roman" w:cs="Times New Roman"/>
                <w:bCs/>
                <w:sz w:val="16"/>
                <w:szCs w:val="16"/>
              </w:rPr>
              <w:t xml:space="preserve">Содержание </w:t>
            </w:r>
            <w:proofErr w:type="spellStart"/>
            <w:r w:rsidRPr="007A7A84">
              <w:rPr>
                <w:rFonts w:ascii="Times New Roman" w:hAnsi="Times New Roman" w:cs="Times New Roman"/>
                <w:bCs/>
                <w:sz w:val="16"/>
                <w:szCs w:val="16"/>
              </w:rPr>
              <w:t>авиаплощадок</w:t>
            </w:r>
            <w:proofErr w:type="spellEnd"/>
            <w:r w:rsidRPr="007A7A84">
              <w:rPr>
                <w:rFonts w:ascii="Times New Roman" w:hAnsi="Times New Roman" w:cs="Times New Roman"/>
                <w:bCs/>
                <w:sz w:val="16"/>
                <w:szCs w:val="16"/>
              </w:rPr>
              <w:t xml:space="preserve">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59,3</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Cs/>
                <w:sz w:val="16"/>
                <w:szCs w:val="16"/>
              </w:rPr>
            </w:pPr>
            <w:r w:rsidRPr="007A7A84">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145,7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Cs/>
                <w:sz w:val="16"/>
                <w:szCs w:val="16"/>
              </w:rPr>
            </w:pPr>
            <w:r w:rsidRPr="007A7A84">
              <w:rPr>
                <w:rFonts w:ascii="Times New Roman" w:hAnsi="Times New Roman" w:cs="Times New Roman"/>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87,4</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138,8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38,2</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100,6</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1 710,6</w:t>
            </w:r>
          </w:p>
        </w:tc>
      </w:tr>
      <w:tr w:rsidR="007A7A84" w:rsidRPr="007A7A84" w:rsidTr="003578FB">
        <w:trPr>
          <w:trHeight w:val="64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w:t>
            </w:r>
            <w:proofErr w:type="gramStart"/>
            <w:r w:rsidRPr="007A7A84">
              <w:rPr>
                <w:rFonts w:ascii="Times New Roman" w:hAnsi="Times New Roman" w:cs="Times New Roman"/>
                <w:sz w:val="16"/>
                <w:szCs w:val="16"/>
              </w:rPr>
              <w:t>.К</w:t>
            </w:r>
            <w:proofErr w:type="gramEnd"/>
            <w:r w:rsidRPr="007A7A84">
              <w:rPr>
                <w:rFonts w:ascii="Times New Roman" w:hAnsi="Times New Roman" w:cs="Times New Roman"/>
                <w:sz w:val="16"/>
                <w:szCs w:val="16"/>
              </w:rPr>
              <w:t xml:space="preserve">аменка и </w:t>
            </w:r>
            <w:proofErr w:type="spellStart"/>
            <w:r w:rsidRPr="007A7A84">
              <w:rPr>
                <w:rFonts w:ascii="Times New Roman" w:hAnsi="Times New Roman" w:cs="Times New Roman"/>
                <w:sz w:val="16"/>
                <w:szCs w:val="16"/>
              </w:rPr>
              <w:t>п.Хонгурей</w:t>
            </w:r>
            <w:proofErr w:type="spellEnd"/>
            <w:r w:rsidRPr="007A7A84">
              <w:rPr>
                <w:rFonts w:ascii="Times New Roman" w:hAnsi="Times New Roman" w:cs="Times New Roman"/>
                <w:sz w:val="16"/>
                <w:szCs w:val="16"/>
              </w:rPr>
              <w:t xml:space="preserve"> Ненецкого 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622,0</w:t>
            </w:r>
          </w:p>
          <w:p w:rsidR="007A7A84" w:rsidRPr="007A7A84" w:rsidRDefault="007A7A84" w:rsidP="007A7A84">
            <w:pPr>
              <w:pStyle w:val="ae"/>
              <w:spacing w:before="0" w:after="0"/>
              <w:jc w:val="center"/>
              <w:rPr>
                <w:rFonts w:ascii="Times New Roman" w:hAnsi="Times New Roman" w:cs="Times New Roman"/>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w:t>
            </w:r>
            <w:proofErr w:type="spellStart"/>
            <w:r w:rsidRPr="007A7A84">
              <w:rPr>
                <w:rFonts w:ascii="Times New Roman" w:hAnsi="Times New Roman" w:cs="Times New Roman"/>
                <w:sz w:val="16"/>
                <w:szCs w:val="16"/>
              </w:rPr>
              <w:t>Меропприятие</w:t>
            </w:r>
            <w:proofErr w:type="spellEnd"/>
            <w:r w:rsidRPr="007A7A84">
              <w:rPr>
                <w:rFonts w:ascii="Times New Roman" w:hAnsi="Times New Roman" w:cs="Times New Roman"/>
                <w:sz w:val="16"/>
                <w:szCs w:val="16"/>
              </w:rPr>
              <w:t xml:space="preserve"> «Проведение гидрогеологического обследования водных объектов (озеро без названия и ручей </w:t>
            </w:r>
            <w:proofErr w:type="spellStart"/>
            <w:r w:rsidRPr="007A7A84">
              <w:rPr>
                <w:rFonts w:ascii="Times New Roman" w:hAnsi="Times New Roman" w:cs="Times New Roman"/>
                <w:sz w:val="16"/>
                <w:szCs w:val="16"/>
              </w:rPr>
              <w:t>Хонгурей</w:t>
            </w:r>
            <w:proofErr w:type="spellEnd"/>
            <w:r w:rsidRPr="007A7A84">
              <w:rPr>
                <w:rFonts w:ascii="Times New Roman" w:hAnsi="Times New Roman" w:cs="Times New Roman"/>
                <w:sz w:val="16"/>
                <w:szCs w:val="16"/>
              </w:rPr>
              <w:t>) в зимний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595,7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w:t>
            </w:r>
            <w:proofErr w:type="spellStart"/>
            <w:r w:rsidRPr="007A7A84">
              <w:rPr>
                <w:rFonts w:ascii="Times New Roman" w:hAnsi="Times New Roman" w:cs="Times New Roman"/>
                <w:sz w:val="16"/>
                <w:szCs w:val="16"/>
              </w:rPr>
              <w:t>округа</w:t>
            </w:r>
            <w:proofErr w:type="gramStart"/>
            <w:r w:rsidRPr="007A7A84">
              <w:rPr>
                <w:rFonts w:ascii="Times New Roman" w:hAnsi="Times New Roman" w:cs="Times New Roman"/>
                <w:sz w:val="16"/>
                <w:szCs w:val="16"/>
              </w:rPr>
              <w:t>.М</w:t>
            </w:r>
            <w:proofErr w:type="gramEnd"/>
            <w:r w:rsidRPr="007A7A84">
              <w:rPr>
                <w:rFonts w:ascii="Times New Roman" w:hAnsi="Times New Roman" w:cs="Times New Roman"/>
                <w:sz w:val="16"/>
                <w:szCs w:val="16"/>
              </w:rPr>
              <w:t>ероприятие</w:t>
            </w:r>
            <w:proofErr w:type="spellEnd"/>
            <w:r w:rsidRPr="007A7A84">
              <w:rPr>
                <w:rFonts w:ascii="Times New Roman" w:hAnsi="Times New Roman" w:cs="Times New Roman"/>
                <w:sz w:val="16"/>
                <w:szCs w:val="16"/>
              </w:rPr>
              <w:t xml:space="preserve"> "Отбор проб и исследование воды водных объектов на </w:t>
            </w:r>
            <w:proofErr w:type="spellStart"/>
            <w:r w:rsidRPr="007A7A84">
              <w:rPr>
                <w:rFonts w:ascii="Times New Roman" w:hAnsi="Times New Roman" w:cs="Times New Roman"/>
                <w:sz w:val="16"/>
                <w:szCs w:val="16"/>
              </w:rPr>
              <w:t>паразитологические</w:t>
            </w:r>
            <w:proofErr w:type="spellEnd"/>
            <w:r w:rsidRPr="007A7A84">
              <w:rPr>
                <w:rFonts w:ascii="Times New Roman" w:hAnsi="Times New Roman" w:cs="Times New Roman"/>
                <w:sz w:val="16"/>
                <w:szCs w:val="16"/>
              </w:rPr>
              <w:t xml:space="preserve">,  микробиологические и санитарно-гигиенические показатели в населённом  пункте п. </w:t>
            </w:r>
            <w:proofErr w:type="spellStart"/>
            <w:r w:rsidRPr="007A7A84">
              <w:rPr>
                <w:rFonts w:ascii="Times New Roman" w:hAnsi="Times New Roman" w:cs="Times New Roman"/>
                <w:sz w:val="16"/>
                <w:szCs w:val="16"/>
              </w:rPr>
              <w:t>Хонгурей</w:t>
            </w:r>
            <w:proofErr w:type="spellEnd"/>
            <w:r w:rsidRPr="007A7A84">
              <w:rPr>
                <w:rFonts w:ascii="Times New Roman" w:hAnsi="Times New Roman" w:cs="Times New Roman"/>
                <w:sz w:val="16"/>
                <w:szCs w:val="16"/>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449,8</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w:t>
            </w:r>
            <w:proofErr w:type="spellStart"/>
            <w:r w:rsidRPr="007A7A84">
              <w:rPr>
                <w:rFonts w:ascii="Times New Roman" w:hAnsi="Times New Roman" w:cs="Times New Roman"/>
                <w:sz w:val="16"/>
                <w:szCs w:val="16"/>
              </w:rPr>
              <w:t>Хонгурей</w:t>
            </w:r>
            <w:proofErr w:type="spellEnd"/>
            <w:r w:rsidRPr="007A7A84">
              <w:rPr>
                <w:rFonts w:ascii="Times New Roman" w:hAnsi="Times New Roman" w:cs="Times New Roman"/>
                <w:sz w:val="16"/>
                <w:szCs w:val="16"/>
              </w:rPr>
              <w:t>"</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43,1</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42 319,0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42 319,0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color w:val="FF0000"/>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
                <w:bCs/>
                <w:color w:val="FF0000"/>
                <w:sz w:val="16"/>
                <w:szCs w:val="16"/>
              </w:rPr>
            </w:pPr>
            <w:r w:rsidRPr="007A7A84">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9 657,0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
                <w:bCs/>
                <w:sz w:val="16"/>
                <w:szCs w:val="16"/>
              </w:rPr>
            </w:pPr>
            <w:r w:rsidRPr="007A7A84">
              <w:rPr>
                <w:rFonts w:ascii="Times New Roman" w:hAnsi="Times New Roman" w:cs="Times New Roman"/>
                <w:b/>
                <w:sz w:val="16"/>
                <w:szCs w:val="16"/>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100,0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
                <w:bCs/>
                <w:sz w:val="16"/>
                <w:szCs w:val="16"/>
              </w:rPr>
            </w:pPr>
            <w:r w:rsidRPr="007A7A84">
              <w:rPr>
                <w:rFonts w:ascii="Times New Roman" w:hAnsi="Times New Roman" w:cs="Times New Roman"/>
                <w:b/>
                <w:bCs/>
                <w:sz w:val="16"/>
                <w:szCs w:val="16"/>
              </w:rPr>
              <w:t xml:space="preserve">Иные межбюджетные трансферты в рамках МП "Управление муниципальным </w:t>
            </w:r>
            <w:proofErr w:type="spellStart"/>
            <w:r w:rsidRPr="007A7A84">
              <w:rPr>
                <w:rFonts w:ascii="Times New Roman" w:hAnsi="Times New Roman" w:cs="Times New Roman"/>
                <w:b/>
                <w:bCs/>
                <w:sz w:val="16"/>
                <w:szCs w:val="16"/>
              </w:rPr>
              <w:t>имуществоммуниципального</w:t>
            </w:r>
            <w:proofErr w:type="spellEnd"/>
            <w:r w:rsidRPr="007A7A84">
              <w:rPr>
                <w:rFonts w:ascii="Times New Roman" w:hAnsi="Times New Roman" w:cs="Times New Roman"/>
                <w:b/>
                <w:bCs/>
                <w:sz w:val="16"/>
                <w:szCs w:val="16"/>
              </w:rPr>
              <w:t xml:space="preserve"> района "Заполярный район" на 2022-2030 годы" </w:t>
            </w:r>
          </w:p>
          <w:p w:rsidR="007A7A84" w:rsidRPr="007A7A84" w:rsidRDefault="007A7A84" w:rsidP="007A7A84">
            <w:pPr>
              <w:spacing w:after="0" w:line="240" w:lineRule="auto"/>
              <w:rPr>
                <w:rFonts w:ascii="Times New Roman" w:hAnsi="Times New Roman" w:cs="Times New Roman"/>
                <w:b/>
                <w:bCs/>
                <w:sz w:val="16"/>
                <w:szCs w:val="16"/>
              </w:rPr>
            </w:pPr>
            <w:r w:rsidRPr="007A7A84">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521,7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Cs/>
                <w:sz w:val="16"/>
                <w:szCs w:val="16"/>
              </w:rPr>
            </w:pPr>
            <w:r w:rsidRPr="007A7A84">
              <w:rPr>
                <w:rFonts w:ascii="Times New Roman" w:hAnsi="Times New Roman" w:cs="Times New Roman"/>
                <w:bCs/>
                <w:sz w:val="16"/>
                <w:szCs w:val="16"/>
              </w:rPr>
              <w:t>Капитальный ремонт системы автоматической пожарной сигнализации в здании Администрации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460,0</w:t>
            </w:r>
          </w:p>
          <w:p w:rsidR="007A7A84" w:rsidRPr="007A7A84" w:rsidRDefault="007A7A84" w:rsidP="007A7A84">
            <w:pPr>
              <w:pStyle w:val="ae"/>
              <w:spacing w:before="0" w:after="0"/>
              <w:jc w:val="center"/>
              <w:rPr>
                <w:rFonts w:ascii="Times New Roman" w:hAnsi="Times New Roman" w:cs="Times New Roman"/>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Cs/>
                <w:sz w:val="16"/>
                <w:szCs w:val="16"/>
              </w:rPr>
            </w:pPr>
            <w:r w:rsidRPr="007A7A84">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61,7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bCs/>
                <w:sz w:val="16"/>
                <w:szCs w:val="16"/>
              </w:rPr>
            </w:pPr>
            <w:r w:rsidRPr="007A7A84">
              <w:rPr>
                <w:rFonts w:ascii="Times New Roman" w:hAnsi="Times New Roman" w:cs="Times New Roman"/>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w:t>
            </w:r>
            <w:proofErr w:type="gramStart"/>
            <w:r w:rsidRPr="007A7A84">
              <w:rPr>
                <w:rFonts w:ascii="Times New Roman" w:hAnsi="Times New Roman" w:cs="Times New Roman"/>
                <w:b/>
                <w:bCs/>
                <w:sz w:val="16"/>
                <w:szCs w:val="16"/>
              </w:rPr>
              <w:t>"Р</w:t>
            </w:r>
            <w:proofErr w:type="gramEnd"/>
            <w:r w:rsidRPr="007A7A84">
              <w:rPr>
                <w:rFonts w:ascii="Times New Roman" w:hAnsi="Times New Roman" w:cs="Times New Roman"/>
                <w:b/>
                <w:bCs/>
                <w:sz w:val="16"/>
                <w:szCs w:val="16"/>
              </w:rPr>
              <w:t>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3 799,7</w:t>
            </w:r>
          </w:p>
          <w:p w:rsidR="007A7A84" w:rsidRPr="007A7A84" w:rsidRDefault="007A7A84" w:rsidP="007A7A84">
            <w:pPr>
              <w:pStyle w:val="ae"/>
              <w:spacing w:before="0" w:after="0"/>
              <w:jc w:val="center"/>
              <w:rPr>
                <w:rFonts w:ascii="Times New Roman" w:hAnsi="Times New Roman" w:cs="Times New Roman"/>
                <w:b/>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Cs/>
                <w:sz w:val="16"/>
                <w:szCs w:val="16"/>
              </w:rPr>
            </w:pPr>
            <w:r w:rsidRPr="007A7A84">
              <w:rPr>
                <w:rFonts w:ascii="Times New Roman" w:hAnsi="Times New Roman" w:cs="Times New Roman"/>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1 507,7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Cs/>
                <w:sz w:val="16"/>
                <w:szCs w:val="16"/>
              </w:rPr>
            </w:pPr>
            <w:r w:rsidRPr="007A7A84">
              <w:rPr>
                <w:rFonts w:ascii="Times New Roman" w:hAnsi="Times New Roman" w:cs="Times New Roman"/>
                <w:bCs/>
                <w:sz w:val="16"/>
                <w:szCs w:val="16"/>
              </w:rPr>
              <w:t>Расходы на выплату пенсий за выслугу лет лицам, замещавшим выборные должности и должности муниципальной службы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2 292,0</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bCs/>
                <w:sz w:val="16"/>
                <w:szCs w:val="16"/>
              </w:rPr>
            </w:pPr>
            <w:r w:rsidRPr="007A7A84">
              <w:rPr>
                <w:rFonts w:ascii="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2 079,7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 xml:space="preserve">Мероприятие «Поставка </w:t>
            </w:r>
            <w:proofErr w:type="spellStart"/>
            <w:r w:rsidRPr="007A7A84">
              <w:rPr>
                <w:rFonts w:ascii="Times New Roman" w:hAnsi="Times New Roman" w:cs="Times New Roman"/>
                <w:sz w:val="16"/>
                <w:szCs w:val="16"/>
              </w:rPr>
              <w:t>мотопомпы</w:t>
            </w:r>
            <w:proofErr w:type="spellEnd"/>
            <w:r w:rsidRPr="007A7A84">
              <w:rPr>
                <w:rFonts w:ascii="Times New Roman" w:hAnsi="Times New Roman" w:cs="Times New Roman"/>
                <w:sz w:val="16"/>
                <w:szCs w:val="16"/>
              </w:rPr>
              <w:t xml:space="preserve"> бензиновой в </w:t>
            </w:r>
            <w:proofErr w:type="spellStart"/>
            <w:r w:rsidRPr="007A7A84">
              <w:rPr>
                <w:rFonts w:ascii="Times New Roman" w:hAnsi="Times New Roman" w:cs="Times New Roman"/>
                <w:sz w:val="16"/>
                <w:szCs w:val="16"/>
              </w:rPr>
              <w:t>п</w:t>
            </w:r>
            <w:proofErr w:type="gramStart"/>
            <w:r w:rsidRPr="007A7A84">
              <w:rPr>
                <w:rFonts w:ascii="Times New Roman" w:hAnsi="Times New Roman" w:cs="Times New Roman"/>
                <w:sz w:val="16"/>
                <w:szCs w:val="16"/>
              </w:rPr>
              <w:t>.Х</w:t>
            </w:r>
            <w:proofErr w:type="gramEnd"/>
            <w:r w:rsidRPr="007A7A84">
              <w:rPr>
                <w:rFonts w:ascii="Times New Roman" w:hAnsi="Times New Roman" w:cs="Times New Roman"/>
                <w:sz w:val="16"/>
                <w:szCs w:val="16"/>
              </w:rPr>
              <w:t>онгурей</w:t>
            </w:r>
            <w:proofErr w:type="spellEnd"/>
            <w:r w:rsidRPr="007A7A84">
              <w:rPr>
                <w:rFonts w:ascii="Times New Roman" w:hAnsi="Times New Roman" w:cs="Times New Roman"/>
                <w:sz w:val="16"/>
                <w:szCs w:val="16"/>
              </w:rPr>
              <w:t xml:space="preserve">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135,9</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1 845,2</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88,6</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Cs/>
                <w:sz w:val="16"/>
                <w:szCs w:val="16"/>
              </w:rPr>
            </w:pPr>
            <w:r w:rsidRPr="007A7A84">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10,0</w:t>
            </w:r>
          </w:p>
        </w:tc>
      </w:tr>
      <w:tr w:rsidR="007A7A84" w:rsidRPr="007A7A84" w:rsidTr="003578FB">
        <w:trPr>
          <w:trHeight w:val="484"/>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bCs/>
                <w:sz w:val="16"/>
                <w:szCs w:val="16"/>
              </w:rPr>
            </w:pPr>
            <w:r w:rsidRPr="007A7A84">
              <w:rPr>
                <w:rFonts w:ascii="Times New Roman" w:hAnsi="Times New Roman" w:cs="Times New Roman"/>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7A7A84" w:rsidRPr="007A7A84" w:rsidRDefault="007A7A84" w:rsidP="007A7A84">
            <w:pPr>
              <w:pStyle w:val="ae"/>
              <w:spacing w:before="0" w:after="0"/>
              <w:rPr>
                <w:rFonts w:ascii="Times New Roman" w:hAnsi="Times New Roman" w:cs="Times New Roman"/>
                <w:b/>
                <w:bCs/>
                <w:sz w:val="16"/>
                <w:szCs w:val="16"/>
              </w:rPr>
            </w:pPr>
            <w:r w:rsidRPr="007A7A84">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p>
          <w:p w:rsidR="007A7A84" w:rsidRPr="007A7A84" w:rsidRDefault="007A7A84" w:rsidP="007A7A84">
            <w:pPr>
              <w:pStyle w:val="ae"/>
              <w:spacing w:before="0" w:after="0"/>
              <w:jc w:val="center"/>
              <w:rPr>
                <w:rFonts w:ascii="Times New Roman" w:hAnsi="Times New Roman" w:cs="Times New Roman"/>
                <w:b/>
                <w:sz w:val="16"/>
                <w:szCs w:val="16"/>
              </w:rPr>
            </w:pPr>
          </w:p>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2 064,1</w:t>
            </w:r>
          </w:p>
          <w:p w:rsidR="007A7A84" w:rsidRPr="007A7A84" w:rsidRDefault="007A7A84" w:rsidP="007A7A84">
            <w:pPr>
              <w:pStyle w:val="ae"/>
              <w:spacing w:before="0" w:after="0"/>
              <w:jc w:val="center"/>
              <w:rPr>
                <w:rFonts w:ascii="Times New Roman" w:hAnsi="Times New Roman" w:cs="Times New Roman"/>
                <w:b/>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Cs/>
                <w:sz w:val="16"/>
                <w:szCs w:val="16"/>
              </w:rPr>
            </w:pPr>
            <w:r w:rsidRPr="007A7A84">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705,6</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bCs/>
                <w:sz w:val="16"/>
                <w:szCs w:val="16"/>
              </w:rPr>
              <w:t>Другие мероприятия</w:t>
            </w:r>
            <w:r w:rsidRPr="007A7A84">
              <w:rPr>
                <w:rFonts w:ascii="Times New Roman" w:hAnsi="Times New Roman" w:cs="Times New Roman"/>
                <w:sz w:val="16"/>
                <w:szCs w:val="16"/>
              </w:rPr>
              <w:t>. Сельское поселение "Пустозерский сельсовет" ЗР НАО</w:t>
            </w:r>
            <w:r w:rsidRPr="007A7A84">
              <w:rPr>
                <w:rFonts w:ascii="Times New Roman" w:hAnsi="Times New Roman" w:cs="Times New Roman"/>
                <w:sz w:val="16"/>
                <w:szCs w:val="16"/>
              </w:rPr>
              <w:br/>
              <w:t>Мероприятие "Подсыпка щебнем автомобильной дороги общего пользования местного значения "</w:t>
            </w:r>
            <w:proofErr w:type="spellStart"/>
            <w:r w:rsidRPr="007A7A84">
              <w:rPr>
                <w:rFonts w:ascii="Times New Roman" w:hAnsi="Times New Roman" w:cs="Times New Roman"/>
                <w:sz w:val="16"/>
                <w:szCs w:val="16"/>
              </w:rPr>
              <w:t>п</w:t>
            </w:r>
            <w:proofErr w:type="gramStart"/>
            <w:r w:rsidRPr="007A7A84">
              <w:rPr>
                <w:rFonts w:ascii="Times New Roman" w:hAnsi="Times New Roman" w:cs="Times New Roman"/>
                <w:sz w:val="16"/>
                <w:szCs w:val="16"/>
              </w:rPr>
              <w:t>.Х</w:t>
            </w:r>
            <w:proofErr w:type="gramEnd"/>
            <w:r w:rsidRPr="007A7A84">
              <w:rPr>
                <w:rFonts w:ascii="Times New Roman" w:hAnsi="Times New Roman" w:cs="Times New Roman"/>
                <w:sz w:val="16"/>
                <w:szCs w:val="16"/>
              </w:rPr>
              <w:t>онгурей</w:t>
            </w:r>
            <w:proofErr w:type="spellEnd"/>
            <w:r w:rsidRPr="007A7A84">
              <w:rPr>
                <w:rFonts w:ascii="Times New Roman" w:hAnsi="Times New Roman" w:cs="Times New Roman"/>
                <w:sz w:val="16"/>
                <w:szCs w:val="16"/>
              </w:rPr>
              <w:t xml:space="preserve"> – причал»</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1 358,5</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b/>
                <w:bCs/>
                <w:sz w:val="16"/>
                <w:szCs w:val="16"/>
              </w:rPr>
            </w:pPr>
            <w:r w:rsidRPr="007A7A84">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w:t>
            </w:r>
            <w:proofErr w:type="gramStart"/>
            <w:r w:rsidRPr="007A7A84">
              <w:rPr>
                <w:rFonts w:ascii="Times New Roman" w:hAnsi="Times New Roman" w:cs="Times New Roman"/>
                <w:b/>
                <w:bCs/>
                <w:sz w:val="16"/>
                <w:szCs w:val="16"/>
              </w:rPr>
              <w:t>"в</w:t>
            </w:r>
            <w:proofErr w:type="gramEnd"/>
            <w:r w:rsidRPr="007A7A84">
              <w:rPr>
                <w:rFonts w:ascii="Times New Roman" w:hAnsi="Times New Roman" w:cs="Times New Roman"/>
                <w:b/>
                <w:bCs/>
                <w:sz w:val="16"/>
                <w:szCs w:val="16"/>
              </w:rPr>
              <w:t xml:space="preserve">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23 654,5</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Cs/>
                <w:sz w:val="16"/>
                <w:szCs w:val="16"/>
              </w:rPr>
            </w:pPr>
            <w:r w:rsidRPr="007A7A84">
              <w:rPr>
                <w:rFonts w:ascii="Times New Roman" w:hAnsi="Times New Roman" w:cs="Times New Roman"/>
                <w:bCs/>
                <w:sz w:val="16"/>
                <w:szCs w:val="16"/>
              </w:rPr>
              <w:t xml:space="preserve">Предоставление муниципальным образованиям иных межбюджетных трансфертов на </w:t>
            </w:r>
            <w:r w:rsidRPr="007A7A84">
              <w:rPr>
                <w:rFonts w:ascii="Times New Roman" w:hAnsi="Times New Roman" w:cs="Times New Roman"/>
                <w:bCs/>
                <w:sz w:val="16"/>
                <w:szCs w:val="16"/>
              </w:rPr>
              <w:lastRenderedPageBreak/>
              <w:t>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lastRenderedPageBreak/>
              <w:t>13 789,7</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highlight w:val="yellow"/>
              </w:rPr>
            </w:pPr>
            <w:r w:rsidRPr="007A7A84">
              <w:rPr>
                <w:rFonts w:ascii="Times New Roman" w:hAnsi="Times New Roman" w:cs="Times New Roman"/>
                <w:sz w:val="16"/>
                <w:szCs w:val="16"/>
              </w:rPr>
              <w:t>1 215,3</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bCs/>
                <w:sz w:val="16"/>
                <w:szCs w:val="16"/>
              </w:rPr>
              <w:t>Уличное освещение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4 101,9</w:t>
            </w:r>
          </w:p>
        </w:tc>
      </w:tr>
      <w:tr w:rsidR="007A7A84" w:rsidRPr="007A7A84" w:rsidTr="003578FB">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Cs/>
                <w:color w:val="FF0000"/>
                <w:sz w:val="16"/>
                <w:szCs w:val="16"/>
              </w:rPr>
            </w:pPr>
            <w:r w:rsidRPr="007A7A84">
              <w:rPr>
                <w:rFonts w:ascii="Times New Roman" w:hAnsi="Times New Roman" w:cs="Times New Roman"/>
                <w:bCs/>
                <w:iCs/>
                <w:sz w:val="16"/>
                <w:szCs w:val="16"/>
              </w:rPr>
              <w:t xml:space="preserve">Сельское поселение "Пустозерский сельсовет" Заполярного района Ненецкого автономного округа:   Мероприятие "Капитальный ремонт общественной бани в п. </w:t>
            </w:r>
            <w:proofErr w:type="spellStart"/>
            <w:r w:rsidRPr="007A7A84">
              <w:rPr>
                <w:rFonts w:ascii="Times New Roman" w:hAnsi="Times New Roman" w:cs="Times New Roman"/>
                <w:bCs/>
                <w:iCs/>
                <w:sz w:val="16"/>
                <w:szCs w:val="16"/>
              </w:rPr>
              <w:t>Хонгурей</w:t>
            </w:r>
            <w:proofErr w:type="spellEnd"/>
            <w:r w:rsidRPr="007A7A84">
              <w:rPr>
                <w:rFonts w:ascii="Times New Roman" w:hAnsi="Times New Roman" w:cs="Times New Roman"/>
                <w:bCs/>
                <w:iCs/>
                <w:sz w:val="16"/>
                <w:szCs w:val="16"/>
              </w:rPr>
              <w:t xml:space="preserve">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4 547,6</w:t>
            </w:r>
          </w:p>
        </w:tc>
      </w:tr>
      <w:tr w:rsidR="007A7A84" w:rsidRPr="007A7A84" w:rsidTr="003578FB">
        <w:trPr>
          <w:trHeight w:val="339"/>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bCs/>
                <w:sz w:val="16"/>
                <w:szCs w:val="16"/>
              </w:rPr>
            </w:pPr>
            <w:r w:rsidRPr="007A7A84">
              <w:rPr>
                <w:rFonts w:ascii="Times New Roman" w:hAnsi="Times New Roman" w:cs="Times New Roman"/>
                <w:b/>
                <w:bCs/>
                <w:sz w:val="16"/>
                <w:szCs w:val="16"/>
              </w:rPr>
              <w:t>Иные межбюджетные трансферты в рамках  МП</w:t>
            </w:r>
            <w:proofErr w:type="gramStart"/>
            <w:r w:rsidRPr="007A7A84">
              <w:rPr>
                <w:rFonts w:ascii="Times New Roman" w:hAnsi="Times New Roman" w:cs="Times New Roman"/>
                <w:b/>
                <w:bCs/>
                <w:sz w:val="16"/>
                <w:szCs w:val="16"/>
              </w:rPr>
              <w:t>"Р</w:t>
            </w:r>
            <w:proofErr w:type="gramEnd"/>
            <w:r w:rsidRPr="007A7A84">
              <w:rPr>
                <w:rFonts w:ascii="Times New Roman" w:hAnsi="Times New Roman" w:cs="Times New Roman"/>
                <w:b/>
                <w:bCs/>
                <w:sz w:val="16"/>
                <w:szCs w:val="16"/>
              </w:rPr>
              <w:t>азвитие коммунальной инфраструктуры  муниципального района "Заполярный район"на 2020-2030 годы»</w:t>
            </w:r>
          </w:p>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bCs/>
                <w:sz w:val="16"/>
                <w:szCs w:val="16"/>
              </w:rPr>
              <w:t xml:space="preserve">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p>
          <w:p w:rsidR="007A7A84" w:rsidRPr="007A7A84" w:rsidRDefault="007A7A84" w:rsidP="007A7A84">
            <w:pPr>
              <w:pStyle w:val="ae"/>
              <w:spacing w:before="0" w:after="0"/>
              <w:jc w:val="center"/>
              <w:rPr>
                <w:rFonts w:ascii="Times New Roman" w:hAnsi="Times New Roman" w:cs="Times New Roman"/>
                <w:b/>
                <w:sz w:val="16"/>
                <w:szCs w:val="16"/>
              </w:rPr>
            </w:pPr>
          </w:p>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156,6</w:t>
            </w:r>
          </w:p>
        </w:tc>
      </w:tr>
      <w:tr w:rsidR="007A7A84" w:rsidRPr="007A7A84" w:rsidTr="003578FB">
        <w:trPr>
          <w:trHeight w:val="617"/>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Cs/>
                <w:sz w:val="16"/>
                <w:szCs w:val="16"/>
              </w:rPr>
            </w:pPr>
            <w:r w:rsidRPr="007A7A84">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156,6</w:t>
            </w:r>
          </w:p>
        </w:tc>
      </w:tr>
      <w:tr w:rsidR="007A7A84" w:rsidRPr="007A7A84" w:rsidTr="003578FB">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b/>
                <w:bCs/>
                <w:sz w:val="16"/>
                <w:szCs w:val="16"/>
              </w:rPr>
            </w:pPr>
            <w:r w:rsidRPr="007A7A84">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285,7</w:t>
            </w:r>
          </w:p>
        </w:tc>
      </w:tr>
      <w:tr w:rsidR="007A7A84" w:rsidRPr="007A7A84" w:rsidTr="003578FB">
        <w:trPr>
          <w:trHeight w:val="232"/>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bookmarkStart w:id="0" w:name="_GoBack"/>
            <w:r w:rsidRPr="007A7A84">
              <w:rPr>
                <w:rFonts w:ascii="Times New Roman" w:hAnsi="Times New Roman" w:cs="Times New Roman"/>
                <w:b/>
                <w:sz w:val="16"/>
                <w:szCs w:val="16"/>
              </w:rPr>
              <w:t>000 2 07 00000 00 0000 000</w:t>
            </w:r>
            <w:bookmarkEnd w:id="0"/>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A7A84" w:rsidRPr="007A7A84" w:rsidRDefault="007A7A84" w:rsidP="007A7A84">
            <w:pPr>
              <w:spacing w:after="0" w:line="240" w:lineRule="auto"/>
              <w:rPr>
                <w:rFonts w:ascii="Times New Roman" w:hAnsi="Times New Roman" w:cs="Times New Roman"/>
                <w:b/>
                <w:bCs/>
                <w:sz w:val="16"/>
                <w:szCs w:val="16"/>
              </w:rPr>
            </w:pPr>
            <w:r w:rsidRPr="007A7A84">
              <w:rPr>
                <w:rFonts w:ascii="Times New Roman" w:hAnsi="Times New Roman" w:cs="Times New Roman"/>
                <w:b/>
                <w:bCs/>
                <w:sz w:val="16"/>
                <w:szCs w:val="16"/>
              </w:rPr>
              <w:t>Прочие безвозмездные поступления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160,0</w:t>
            </w:r>
          </w:p>
          <w:p w:rsidR="007A7A84" w:rsidRPr="007A7A84" w:rsidRDefault="007A7A84" w:rsidP="007A7A84">
            <w:pPr>
              <w:pStyle w:val="ae"/>
              <w:spacing w:before="0" w:after="0"/>
              <w:jc w:val="center"/>
              <w:rPr>
                <w:rFonts w:ascii="Times New Roman" w:hAnsi="Times New Roman" w:cs="Times New Roman"/>
                <w:b/>
                <w:sz w:val="16"/>
                <w:szCs w:val="16"/>
              </w:rPr>
            </w:pP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630 2 07 05000 10 0000 150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160,0</w:t>
            </w:r>
          </w:p>
        </w:tc>
      </w:tr>
      <w:tr w:rsidR="007A7A84" w:rsidRPr="007A7A84" w:rsidTr="003578FB">
        <w:trPr>
          <w:trHeight w:val="151"/>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630 2 07 05030 10 0000 150</w:t>
            </w:r>
          </w:p>
          <w:p w:rsidR="007A7A84" w:rsidRPr="007A7A84" w:rsidRDefault="007A7A84" w:rsidP="007A7A84">
            <w:pPr>
              <w:pStyle w:val="ae"/>
              <w:spacing w:before="0" w:after="0"/>
              <w:jc w:val="center"/>
              <w:rPr>
                <w:rFonts w:ascii="Times New Roman" w:hAnsi="Times New Roman" w:cs="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Прочие безвозмездные поступления в бюджеты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160,0</w:t>
            </w:r>
          </w:p>
          <w:p w:rsidR="007A7A84" w:rsidRPr="007A7A84" w:rsidRDefault="007A7A84" w:rsidP="007A7A84">
            <w:pPr>
              <w:pStyle w:val="ae"/>
              <w:spacing w:before="0" w:after="0"/>
              <w:jc w:val="center"/>
              <w:rPr>
                <w:rFonts w:ascii="Times New Roman" w:hAnsi="Times New Roman" w:cs="Times New Roman"/>
                <w:sz w:val="16"/>
                <w:szCs w:val="16"/>
              </w:rPr>
            </w:pPr>
          </w:p>
        </w:tc>
      </w:tr>
      <w:tr w:rsidR="007A7A84" w:rsidRPr="007A7A84" w:rsidTr="003578FB">
        <w:trPr>
          <w:trHeight w:val="488"/>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b/>
                <w:sz w:val="16"/>
                <w:szCs w:val="16"/>
              </w:rPr>
              <w:t>000 2 19 00000 00 0000 000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spacing w:after="0" w:line="240" w:lineRule="auto"/>
              <w:rPr>
                <w:rFonts w:ascii="Times New Roman" w:hAnsi="Times New Roman" w:cs="Times New Roman"/>
                <w:b/>
                <w:bCs/>
                <w:sz w:val="16"/>
                <w:szCs w:val="16"/>
              </w:rPr>
            </w:pPr>
            <w:r w:rsidRPr="007A7A84">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p w:rsidR="007A7A84" w:rsidRPr="007A7A84" w:rsidRDefault="007A7A84" w:rsidP="007A7A84">
            <w:pPr>
              <w:pStyle w:val="ae"/>
              <w:spacing w:before="0" w:after="0"/>
              <w:rPr>
                <w:rFonts w:ascii="Times New Roman" w:hAnsi="Times New Roman" w:cs="Times New Roman"/>
                <w:sz w:val="16"/>
                <w:szCs w:val="16"/>
              </w:rPr>
            </w:pP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p>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-89,9</w:t>
            </w:r>
          </w:p>
          <w:p w:rsidR="007A7A84" w:rsidRPr="007A7A84" w:rsidRDefault="007A7A84" w:rsidP="007A7A84">
            <w:pPr>
              <w:pStyle w:val="ae"/>
              <w:spacing w:before="0" w:after="0"/>
              <w:jc w:val="center"/>
              <w:rPr>
                <w:rFonts w:ascii="Times New Roman" w:hAnsi="Times New Roman" w:cs="Times New Roman"/>
                <w:sz w:val="16"/>
                <w:szCs w:val="16"/>
              </w:rPr>
            </w:pPr>
          </w:p>
        </w:tc>
      </w:tr>
      <w:tr w:rsidR="007A7A84" w:rsidRPr="007A7A84" w:rsidTr="003578FB">
        <w:trPr>
          <w:trHeight w:val="151"/>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630 2 19 00000 10 0000 150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-89,9</w:t>
            </w:r>
          </w:p>
        </w:tc>
      </w:tr>
      <w:tr w:rsidR="007A7A84" w:rsidRPr="007A7A84" w:rsidTr="003578FB">
        <w:trPr>
          <w:trHeight w:val="151"/>
        </w:trPr>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630 2 19 60010 10 0000 150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sz w:val="16"/>
                <w:szCs w:val="16"/>
              </w:rPr>
            </w:pPr>
            <w:r w:rsidRPr="007A7A84">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sz w:val="16"/>
                <w:szCs w:val="16"/>
              </w:rPr>
            </w:pPr>
            <w:r w:rsidRPr="007A7A84">
              <w:rPr>
                <w:rFonts w:ascii="Times New Roman" w:hAnsi="Times New Roman" w:cs="Times New Roman"/>
                <w:sz w:val="16"/>
                <w:szCs w:val="16"/>
              </w:rPr>
              <w:t>-89,9</w:t>
            </w:r>
          </w:p>
        </w:tc>
      </w:tr>
      <w:tr w:rsidR="007A7A84" w:rsidRPr="007A7A84" w:rsidTr="003578FB">
        <w:tc>
          <w:tcPr>
            <w:tcW w:w="241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jc w:val="center"/>
              <w:rPr>
                <w:rFonts w:ascii="Times New Roman" w:hAnsi="Times New Roman" w:cs="Times New Roman"/>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7A7A84" w:rsidRPr="007A7A84" w:rsidRDefault="007A7A84" w:rsidP="007A7A84">
            <w:pPr>
              <w:pStyle w:val="ae"/>
              <w:spacing w:before="0" w:after="0"/>
              <w:rPr>
                <w:rFonts w:ascii="Times New Roman" w:hAnsi="Times New Roman" w:cs="Times New Roman"/>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A7A84" w:rsidRPr="007A7A84" w:rsidRDefault="007A7A84" w:rsidP="007A7A84">
            <w:pPr>
              <w:pStyle w:val="ae"/>
              <w:spacing w:before="0" w:after="0"/>
              <w:rPr>
                <w:rFonts w:ascii="Times New Roman" w:hAnsi="Times New Roman" w:cs="Times New Roman"/>
                <w:b/>
                <w:sz w:val="16"/>
                <w:szCs w:val="16"/>
              </w:rPr>
            </w:pPr>
            <w:r w:rsidRPr="007A7A84">
              <w:rPr>
                <w:rFonts w:ascii="Times New Roman" w:hAnsi="Times New Roman" w:cs="Times New Roman"/>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7A7A84" w:rsidRPr="007A7A84" w:rsidRDefault="007A7A84" w:rsidP="007A7A84">
            <w:pPr>
              <w:pStyle w:val="ae"/>
              <w:spacing w:before="0" w:after="0"/>
              <w:jc w:val="center"/>
              <w:rPr>
                <w:rFonts w:ascii="Times New Roman" w:hAnsi="Times New Roman" w:cs="Times New Roman"/>
                <w:b/>
                <w:sz w:val="16"/>
                <w:szCs w:val="16"/>
              </w:rPr>
            </w:pPr>
            <w:r w:rsidRPr="007A7A84">
              <w:rPr>
                <w:rFonts w:ascii="Times New Roman" w:hAnsi="Times New Roman" w:cs="Times New Roman"/>
                <w:b/>
                <w:sz w:val="16"/>
                <w:szCs w:val="16"/>
              </w:rPr>
              <w:t>53 751,6</w:t>
            </w:r>
          </w:p>
          <w:p w:rsidR="007A7A84" w:rsidRPr="007A7A84" w:rsidRDefault="007A7A84" w:rsidP="007A7A84">
            <w:pPr>
              <w:pStyle w:val="ae"/>
              <w:spacing w:before="0" w:after="0"/>
              <w:jc w:val="center"/>
              <w:rPr>
                <w:rFonts w:ascii="Times New Roman" w:hAnsi="Times New Roman" w:cs="Times New Roman"/>
                <w:b/>
                <w:sz w:val="16"/>
                <w:szCs w:val="16"/>
              </w:rPr>
            </w:pPr>
          </w:p>
        </w:tc>
      </w:tr>
    </w:tbl>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Приложение 2 (приложение 2)</w:t>
      </w: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к  решению  Совета  депутатов Сельского поселения «Пустозерский  сельсовет»</w:t>
      </w:r>
      <w:r>
        <w:rPr>
          <w:rFonts w:ascii="Times New Roman" w:hAnsi="Times New Roman" w:cs="Times New Roman"/>
          <w:sz w:val="16"/>
          <w:szCs w:val="16"/>
        </w:rPr>
        <w:t xml:space="preserve"> ЗР НАО</w:t>
      </w:r>
    </w:p>
    <w:p w:rsidR="007A7A84" w:rsidRPr="007A7A84" w:rsidRDefault="007A7A84" w:rsidP="007A7A84">
      <w:pPr>
        <w:spacing w:after="0" w:line="240" w:lineRule="auto"/>
        <w:ind w:firstLine="5760"/>
        <w:jc w:val="center"/>
        <w:rPr>
          <w:rFonts w:ascii="Times New Roman" w:hAnsi="Times New Roman" w:cs="Times New Roman"/>
          <w:sz w:val="16"/>
          <w:szCs w:val="16"/>
        </w:rPr>
      </w:pPr>
      <w:r w:rsidRPr="007A7A84">
        <w:rPr>
          <w:rFonts w:ascii="Times New Roman" w:hAnsi="Times New Roman" w:cs="Times New Roman"/>
          <w:sz w:val="16"/>
          <w:szCs w:val="16"/>
        </w:rPr>
        <w:t xml:space="preserve">«О  местном бюджете на 2023год» </w:t>
      </w:r>
    </w:p>
    <w:p w:rsidR="007A7A84" w:rsidRPr="007A7A84" w:rsidRDefault="007A7A84" w:rsidP="007A7A84">
      <w:pPr>
        <w:spacing w:after="0" w:line="240" w:lineRule="auto"/>
        <w:ind w:firstLine="5760"/>
        <w:jc w:val="center"/>
        <w:rPr>
          <w:rStyle w:val="hl41"/>
          <w:rFonts w:ascii="Times New Roman" w:hAnsi="Times New Roman" w:cs="Times New Roman"/>
          <w:b w:val="0"/>
          <w:bCs w:val="0"/>
          <w:sz w:val="16"/>
          <w:szCs w:val="16"/>
        </w:rPr>
      </w:pPr>
      <w:r w:rsidRPr="007A7A84">
        <w:rPr>
          <w:rFonts w:ascii="Times New Roman" w:hAnsi="Times New Roman" w:cs="Times New Roman"/>
          <w:sz w:val="16"/>
          <w:szCs w:val="16"/>
        </w:rPr>
        <w:t xml:space="preserve">от  27.12.2023  </w:t>
      </w:r>
      <w:r w:rsidRPr="007A7A84">
        <w:rPr>
          <w:rStyle w:val="hl41"/>
          <w:rFonts w:ascii="Times New Roman" w:hAnsi="Times New Roman" w:cs="Times New Roman"/>
          <w:sz w:val="16"/>
          <w:szCs w:val="16"/>
        </w:rPr>
        <w:t>№1</w:t>
      </w:r>
    </w:p>
    <w:p w:rsidR="007A7A84" w:rsidRPr="007A7A84" w:rsidRDefault="007A7A84" w:rsidP="007A7A84">
      <w:pPr>
        <w:spacing w:after="0" w:line="240" w:lineRule="auto"/>
        <w:jc w:val="center"/>
        <w:rPr>
          <w:rStyle w:val="hl41"/>
          <w:rFonts w:ascii="Times New Roman" w:hAnsi="Times New Roman" w:cs="Times New Roman"/>
          <w:bCs w:val="0"/>
          <w:sz w:val="16"/>
          <w:szCs w:val="16"/>
        </w:rPr>
      </w:pPr>
      <w:r w:rsidRPr="007A7A84">
        <w:rPr>
          <w:rStyle w:val="hl41"/>
          <w:rFonts w:ascii="Times New Roman" w:hAnsi="Times New Roman" w:cs="Times New Roman"/>
          <w:sz w:val="16"/>
          <w:szCs w:val="16"/>
        </w:rPr>
        <w:t>Распределение</w:t>
      </w: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b/>
          <w:sz w:val="16"/>
          <w:szCs w:val="16"/>
        </w:rPr>
        <w:t xml:space="preserve">бюджетных ассигнований    по разделам, подразделам, целевым статьям (муниципальным программам и </w:t>
      </w:r>
      <w:proofErr w:type="spellStart"/>
      <w:r w:rsidRPr="007A7A84">
        <w:rPr>
          <w:rFonts w:ascii="Times New Roman" w:hAnsi="Times New Roman" w:cs="Times New Roman"/>
          <w:b/>
          <w:sz w:val="16"/>
          <w:szCs w:val="16"/>
        </w:rPr>
        <w:t>непрограммным</w:t>
      </w:r>
      <w:proofErr w:type="spellEnd"/>
      <w:r w:rsidRPr="007A7A84">
        <w:rPr>
          <w:rFonts w:ascii="Times New Roman" w:hAnsi="Times New Roman" w:cs="Times New Roman"/>
          <w:b/>
          <w:sz w:val="16"/>
          <w:szCs w:val="16"/>
        </w:rPr>
        <w:t xml:space="preserve"> направлениям деятельности)  и группам </w:t>
      </w:r>
      <w:proofErr w:type="gramStart"/>
      <w:r w:rsidRPr="007A7A84">
        <w:rPr>
          <w:rFonts w:ascii="Times New Roman" w:hAnsi="Times New Roman" w:cs="Times New Roman"/>
          <w:b/>
          <w:sz w:val="16"/>
          <w:szCs w:val="16"/>
        </w:rPr>
        <w:t>видов расходов  классификации расходов бюджетов</w:t>
      </w:r>
      <w:proofErr w:type="gramEnd"/>
      <w:r w:rsidRPr="007A7A84">
        <w:rPr>
          <w:rFonts w:ascii="Times New Roman" w:hAnsi="Times New Roman" w:cs="Times New Roman"/>
          <w:b/>
          <w:sz w:val="16"/>
          <w:szCs w:val="16"/>
        </w:rPr>
        <w:t xml:space="preserve"> в ведомственной структуре расходов  местного бюджета</w:t>
      </w: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b/>
          <w:sz w:val="16"/>
          <w:szCs w:val="16"/>
        </w:rPr>
        <w:t>на   2023 год</w:t>
      </w: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7A7A84" w:rsidRPr="007A7A84" w:rsidTr="003578FB">
        <w:trPr>
          <w:cantSplit/>
          <w:trHeight w:val="1134"/>
        </w:trPr>
        <w:tc>
          <w:tcPr>
            <w:tcW w:w="5103" w:type="dxa"/>
            <w:tcBorders>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p>
          <w:p w:rsidR="007A7A84" w:rsidRPr="007A7A84" w:rsidRDefault="007A7A84" w:rsidP="007A7A84">
            <w:pPr>
              <w:spacing w:after="0" w:line="240" w:lineRule="auto"/>
              <w:jc w:val="both"/>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Наименование</w:t>
            </w: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Глава</w:t>
            </w:r>
          </w:p>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Целевая</w:t>
            </w: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СУММА</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ВСЕГО  РАСХОДОВ</w:t>
            </w:r>
          </w:p>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54 499,4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54 499,4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18 354,2 </w:t>
            </w:r>
          </w:p>
        </w:tc>
      </w:tr>
      <w:tr w:rsidR="007A7A84" w:rsidRPr="007A7A84" w:rsidTr="003578FB">
        <w:trPr>
          <w:trHeight w:val="360"/>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2 822,7</w:t>
            </w:r>
          </w:p>
        </w:tc>
      </w:tr>
      <w:tr w:rsidR="007A7A84" w:rsidRPr="007A7A84" w:rsidTr="003578FB">
        <w:trPr>
          <w:trHeight w:val="116"/>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2 722,7</w:t>
            </w:r>
          </w:p>
        </w:tc>
      </w:tr>
      <w:tr w:rsidR="007A7A84" w:rsidRPr="007A7A84" w:rsidTr="003578FB">
        <w:trPr>
          <w:trHeight w:val="116"/>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2 722,7</w:t>
            </w:r>
          </w:p>
        </w:tc>
      </w:tr>
      <w:tr w:rsidR="007A7A84" w:rsidRPr="007A7A84" w:rsidTr="003578FB">
        <w:trPr>
          <w:trHeight w:val="116"/>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2 722,7</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trHeight w:val="116"/>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Другие </w:t>
            </w:r>
            <w:proofErr w:type="spellStart"/>
            <w:r w:rsidRPr="007A7A84">
              <w:rPr>
                <w:rFonts w:ascii="Times New Roman" w:hAnsi="Times New Roman" w:cs="Times New Roman"/>
                <w:sz w:val="16"/>
                <w:szCs w:val="16"/>
              </w:rPr>
              <w:t>непрограммные</w:t>
            </w:r>
            <w:proofErr w:type="spellEnd"/>
            <w:r w:rsidRPr="007A7A84">
              <w:rPr>
                <w:rFonts w:ascii="Times New Roman" w:hAnsi="Times New Roman" w:cs="Times New Roman"/>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100,0</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trHeight w:val="116"/>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sz w:val="16"/>
                <w:szCs w:val="16"/>
              </w:rPr>
              <w:t>Иные межбюджетные трансферты местным бюджетам для поощрения местных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98.0.00.79020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100,0</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trHeight w:val="116"/>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98.0.00.79020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100,0</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trHeight w:val="549"/>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226,1</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226,1</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168,0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168,0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168,0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58,1</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58,1</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58,1</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13 626,7 </w:t>
            </w:r>
          </w:p>
        </w:tc>
      </w:tr>
      <w:tr w:rsidR="007A7A84" w:rsidRPr="007A7A84" w:rsidTr="003578FB">
        <w:trPr>
          <w:trHeight w:val="583"/>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1 402,6</w:t>
            </w:r>
          </w:p>
        </w:tc>
      </w:tr>
      <w:tr w:rsidR="007A7A84" w:rsidRPr="007A7A84" w:rsidTr="003578FB">
        <w:trPr>
          <w:trHeight w:val="279"/>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sz w:val="16"/>
                <w:szCs w:val="16"/>
              </w:rPr>
              <w:t xml:space="preserve">Подпрограмма 6 "Возмещение </w:t>
            </w:r>
            <w:proofErr w:type="gramStart"/>
            <w:r w:rsidRPr="007A7A84">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7A7A84">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1 402,6</w:t>
            </w:r>
          </w:p>
        </w:tc>
      </w:tr>
      <w:tr w:rsidR="007A7A84" w:rsidRPr="007A7A84" w:rsidTr="003578FB">
        <w:trPr>
          <w:trHeight w:val="527"/>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w:t>
            </w:r>
            <w:proofErr w:type="gramStart"/>
            <w:r w:rsidRPr="007A7A84">
              <w:rPr>
                <w:rFonts w:ascii="Times New Roman" w:hAnsi="Times New Roman" w:cs="Times New Roman"/>
                <w:bCs/>
                <w:sz w:val="16"/>
                <w:szCs w:val="16"/>
              </w:rPr>
              <w:t>.ч</w:t>
            </w:r>
            <w:proofErr w:type="gramEnd"/>
            <w:r w:rsidRPr="007A7A84">
              <w:rPr>
                <w:rFonts w:ascii="Times New Roman" w:hAnsi="Times New Roman" w:cs="Times New Roman"/>
                <w:bCs/>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1 402,6</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1 402,6</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1 402,6</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12 224,1</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12 224,1</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i/>
                <w:sz w:val="16"/>
                <w:szCs w:val="16"/>
              </w:rPr>
            </w:pPr>
            <w:r w:rsidRPr="007A7A84">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10 612,8</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630</w:t>
            </w:r>
          </w:p>
          <w:p w:rsidR="007A7A84" w:rsidRPr="007A7A84" w:rsidRDefault="007A7A84" w:rsidP="007A7A84">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1 593,3</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18,0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528,2</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color w:val="000000"/>
                <w:sz w:val="16"/>
                <w:szCs w:val="16"/>
              </w:rPr>
              <w:t xml:space="preserve">Другие  </w:t>
            </w:r>
            <w:proofErr w:type="spellStart"/>
            <w:r w:rsidRPr="007A7A84">
              <w:rPr>
                <w:rFonts w:ascii="Times New Roman" w:hAnsi="Times New Roman" w:cs="Times New Roman"/>
                <w:color w:val="000000"/>
                <w:sz w:val="16"/>
                <w:szCs w:val="16"/>
              </w:rPr>
              <w:t>непрограммные</w:t>
            </w:r>
            <w:proofErr w:type="spellEnd"/>
            <w:r w:rsidRPr="007A7A84">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528,2</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528,2</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528,2</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528,2</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30,0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70C0"/>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1 120,5  </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Муниципальная программа"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521,7 </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521,7</w:t>
            </w: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 </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61,7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Капитальный ремонт системы автоматической пожарной сигнализации в здании Администрации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460,0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521,7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87,4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87,4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bCs/>
                <w:sz w:val="16"/>
                <w:szCs w:val="16"/>
              </w:rPr>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87,4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87,4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i/>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i/>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color w:val="000000"/>
                <w:sz w:val="16"/>
                <w:szCs w:val="16"/>
              </w:rPr>
              <w:t xml:space="preserve">Другие  </w:t>
            </w:r>
            <w:proofErr w:type="spellStart"/>
            <w:r w:rsidRPr="007A7A84">
              <w:rPr>
                <w:rFonts w:ascii="Times New Roman" w:hAnsi="Times New Roman" w:cs="Times New Roman"/>
                <w:color w:val="000000"/>
                <w:sz w:val="16"/>
                <w:szCs w:val="16"/>
              </w:rPr>
              <w:t>непрограммные</w:t>
            </w:r>
            <w:proofErr w:type="spellEnd"/>
            <w:r w:rsidRPr="007A7A84">
              <w:rPr>
                <w:rFonts w:ascii="Times New Roman" w:hAnsi="Times New Roman" w:cs="Times New Roman"/>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496,7</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i/>
                <w:color w:val="000000"/>
                <w:sz w:val="16"/>
                <w:szCs w:val="16"/>
              </w:rPr>
              <w:lastRenderedPageBreak/>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i/>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127,4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i/>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122,0</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5,4</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p>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45,9</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45,9</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b/>
                <w:sz w:val="16"/>
                <w:szCs w:val="16"/>
              </w:rPr>
            </w:pPr>
            <w:r w:rsidRPr="007A7A84">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207,7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b/>
                <w:sz w:val="16"/>
                <w:szCs w:val="16"/>
              </w:rPr>
            </w:pPr>
            <w:r w:rsidRPr="007A7A84">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207,7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207,7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207,7</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197,9</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b/>
                <w:sz w:val="16"/>
                <w:szCs w:val="16"/>
              </w:rPr>
            </w:pPr>
            <w:r w:rsidRPr="007A7A84">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2 796,2 </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2 038,9</w:t>
            </w:r>
          </w:p>
        </w:tc>
      </w:tr>
      <w:tr w:rsidR="007A7A84" w:rsidRPr="007A7A84" w:rsidTr="003578FB">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1 933,8</w:t>
            </w:r>
          </w:p>
        </w:tc>
      </w:tr>
      <w:tr w:rsidR="007A7A84" w:rsidRPr="007A7A84" w:rsidTr="003578FB">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1 933,8</w:t>
            </w:r>
          </w:p>
        </w:tc>
      </w:tr>
      <w:tr w:rsidR="007A7A84" w:rsidRPr="007A7A84" w:rsidTr="003578FB">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88,6</w:t>
            </w:r>
          </w:p>
        </w:tc>
      </w:tr>
      <w:tr w:rsidR="007A7A84" w:rsidRPr="007A7A84" w:rsidTr="003578FB">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1 845,2</w:t>
            </w:r>
          </w:p>
        </w:tc>
      </w:tr>
      <w:tr w:rsidR="007A7A84" w:rsidRPr="007A7A84" w:rsidTr="003578FB">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1 933,8</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105,1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sz w:val="16"/>
                <w:szCs w:val="16"/>
              </w:rPr>
              <w:t xml:space="preserve">Подпрограмма 6 "Возмещение </w:t>
            </w:r>
            <w:proofErr w:type="gramStart"/>
            <w:r w:rsidRPr="007A7A84">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7A7A84">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105,1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 xml:space="preserve">Иные межбюджетные трансферты в рамках подпрограммы 6 "Возмещение </w:t>
            </w:r>
            <w:proofErr w:type="gramStart"/>
            <w:r w:rsidRPr="007A7A84">
              <w:rPr>
                <w:rFonts w:ascii="Times New Roman" w:hAnsi="Times New Roman" w:cs="Times New Roman"/>
                <w:bCs/>
                <w:sz w:val="16"/>
                <w:szCs w:val="16"/>
              </w:rPr>
              <w:t>части затрат органов местного самоуправления  поселений  Ненецкого  автономного</w:t>
            </w:r>
            <w:proofErr w:type="gramEnd"/>
            <w:r w:rsidRPr="007A7A84">
              <w:rPr>
                <w:rFonts w:ascii="Times New Roman" w:hAnsi="Times New Roman" w:cs="Times New Roman"/>
                <w:bCs/>
                <w:sz w:val="16"/>
                <w:szCs w:val="16"/>
              </w:rPr>
              <w:t xml:space="preserve">  округа"  в т. ч:</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105,1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105,1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105,1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709,1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236,5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236,5</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Мероприятие «Поставка </w:t>
            </w:r>
            <w:proofErr w:type="spellStart"/>
            <w:r w:rsidRPr="007A7A84">
              <w:rPr>
                <w:rFonts w:ascii="Times New Roman" w:hAnsi="Times New Roman" w:cs="Times New Roman"/>
                <w:sz w:val="16"/>
                <w:szCs w:val="16"/>
              </w:rPr>
              <w:t>мотопомпы</w:t>
            </w:r>
            <w:proofErr w:type="spellEnd"/>
            <w:r w:rsidRPr="007A7A84">
              <w:rPr>
                <w:rFonts w:ascii="Times New Roman" w:hAnsi="Times New Roman" w:cs="Times New Roman"/>
                <w:sz w:val="16"/>
                <w:szCs w:val="16"/>
              </w:rPr>
              <w:t xml:space="preserve"> бензиновой в </w:t>
            </w:r>
            <w:proofErr w:type="spellStart"/>
            <w:r w:rsidRPr="007A7A84">
              <w:rPr>
                <w:rFonts w:ascii="Times New Roman" w:hAnsi="Times New Roman" w:cs="Times New Roman"/>
                <w:sz w:val="16"/>
                <w:szCs w:val="16"/>
              </w:rPr>
              <w:t>п</w:t>
            </w:r>
            <w:proofErr w:type="gramStart"/>
            <w:r w:rsidRPr="007A7A84">
              <w:rPr>
                <w:rFonts w:ascii="Times New Roman" w:hAnsi="Times New Roman" w:cs="Times New Roman"/>
                <w:sz w:val="16"/>
                <w:szCs w:val="16"/>
              </w:rPr>
              <w:t>.Х</w:t>
            </w:r>
            <w:proofErr w:type="gramEnd"/>
            <w:r w:rsidRPr="007A7A84">
              <w:rPr>
                <w:rFonts w:ascii="Times New Roman" w:hAnsi="Times New Roman" w:cs="Times New Roman"/>
                <w:sz w:val="16"/>
                <w:szCs w:val="16"/>
              </w:rPr>
              <w:t>онгурей</w:t>
            </w:r>
            <w:proofErr w:type="spellEnd"/>
            <w:r w:rsidRPr="007A7A84">
              <w:rPr>
                <w:rFonts w:ascii="Times New Roman" w:hAnsi="Times New Roman" w:cs="Times New Roman"/>
                <w:sz w:val="16"/>
                <w:szCs w:val="16"/>
              </w:rPr>
              <w:t xml:space="preserve">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135,9</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236,5</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Другие  </w:t>
            </w:r>
            <w:proofErr w:type="spellStart"/>
            <w:r w:rsidRPr="007A7A84">
              <w:rPr>
                <w:rFonts w:ascii="Times New Roman" w:hAnsi="Times New Roman" w:cs="Times New Roman"/>
                <w:sz w:val="16"/>
                <w:szCs w:val="16"/>
              </w:rPr>
              <w:t>непрограммные</w:t>
            </w:r>
            <w:proofErr w:type="spellEnd"/>
            <w:r w:rsidRPr="007A7A84">
              <w:rPr>
                <w:rFonts w:ascii="Times New Roman" w:hAnsi="Times New Roman" w:cs="Times New Roman"/>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472,6 </w:t>
            </w:r>
          </w:p>
        </w:tc>
      </w:tr>
      <w:tr w:rsidR="007A7A84" w:rsidRPr="007A7A84" w:rsidTr="003578FB">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472,6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color w:val="000000"/>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472,6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 xml:space="preserve">Другие вопросы в области национальной безопасности и </w:t>
            </w:r>
            <w:r w:rsidRPr="007A7A84">
              <w:rPr>
                <w:rFonts w:ascii="Times New Roman" w:hAnsi="Times New Roman" w:cs="Times New Roman"/>
                <w:b/>
                <w:bCs/>
                <w:sz w:val="16"/>
                <w:szCs w:val="16"/>
              </w:rPr>
              <w:lastRenderedPageBreak/>
              <w:t>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48,2</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lastRenderedPageBreak/>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48,2</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48,2</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38,2</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color w:val="000000"/>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38,2</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color w:val="000000"/>
                <w:sz w:val="16"/>
                <w:szCs w:val="16"/>
              </w:rPr>
            </w:pPr>
            <w:r w:rsidRPr="007A7A84">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2 677,0</w:t>
            </w:r>
          </w:p>
          <w:p w:rsidR="007A7A84" w:rsidRPr="007A7A84" w:rsidRDefault="007A7A84" w:rsidP="007A7A84">
            <w:pPr>
              <w:spacing w:after="0" w:line="240" w:lineRule="auto"/>
              <w:jc w:val="center"/>
              <w:rPr>
                <w:rFonts w:ascii="Times New Roman" w:hAnsi="Times New Roman" w:cs="Times New Roman"/>
                <w:b/>
                <w:sz w:val="16"/>
                <w:szCs w:val="16"/>
              </w:rPr>
            </w:pP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205,0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w:t>
            </w:r>
            <w:proofErr w:type="gramStart"/>
            <w:r w:rsidRPr="007A7A84">
              <w:rPr>
                <w:rFonts w:ascii="Times New Roman" w:hAnsi="Times New Roman" w:cs="Times New Roman"/>
                <w:sz w:val="16"/>
                <w:szCs w:val="16"/>
              </w:rPr>
              <w:t>"н</w:t>
            </w:r>
            <w:proofErr w:type="gramEnd"/>
            <w:r w:rsidRPr="007A7A84">
              <w:rPr>
                <w:rFonts w:ascii="Times New Roman" w:hAnsi="Times New Roman" w:cs="Times New Roman"/>
                <w:sz w:val="16"/>
                <w:szCs w:val="16"/>
              </w:rPr>
              <w:t>а  2021-2030годы»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205,0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205,0 </w:t>
            </w:r>
          </w:p>
        </w:tc>
      </w:tr>
      <w:tr w:rsidR="007A7A84" w:rsidRPr="007A7A84" w:rsidTr="003578FB">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bCs/>
                <w:sz w:val="16"/>
                <w:szCs w:val="16"/>
              </w:rPr>
              <w:t xml:space="preserve">Содержание </w:t>
            </w:r>
            <w:proofErr w:type="spellStart"/>
            <w:r w:rsidRPr="007A7A84">
              <w:rPr>
                <w:rFonts w:ascii="Times New Roman" w:hAnsi="Times New Roman" w:cs="Times New Roman"/>
                <w:bCs/>
                <w:sz w:val="16"/>
                <w:szCs w:val="16"/>
              </w:rPr>
              <w:t>авиаплощадок</w:t>
            </w:r>
            <w:proofErr w:type="spellEnd"/>
            <w:r w:rsidRPr="007A7A84">
              <w:rPr>
                <w:rFonts w:ascii="Times New Roman" w:hAnsi="Times New Roman" w:cs="Times New Roman"/>
                <w:bCs/>
                <w:sz w:val="16"/>
                <w:szCs w:val="16"/>
              </w:rPr>
              <w:t xml:space="preserve"> в поселениях</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59,3</w:t>
            </w:r>
          </w:p>
        </w:tc>
      </w:tr>
      <w:tr w:rsidR="007A7A84" w:rsidRPr="007A7A84" w:rsidTr="003578FB">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bCs/>
                <w:sz w:val="16"/>
                <w:szCs w:val="16"/>
              </w:rPr>
              <w:t>Содержание мест причаливания речного транспорта в поселениях Заполярного района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145,7</w:t>
            </w:r>
          </w:p>
        </w:tc>
      </w:tr>
      <w:tr w:rsidR="007A7A84" w:rsidRPr="007A7A84" w:rsidTr="003578FB">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205,0</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2 462,0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w:t>
            </w:r>
            <w:proofErr w:type="gramStart"/>
            <w:r w:rsidRPr="007A7A84">
              <w:rPr>
                <w:rFonts w:ascii="Times New Roman" w:hAnsi="Times New Roman" w:cs="Times New Roman"/>
                <w:sz w:val="16"/>
                <w:szCs w:val="16"/>
              </w:rPr>
              <w:t>"н</w:t>
            </w:r>
            <w:proofErr w:type="gramEnd"/>
            <w:r w:rsidRPr="007A7A84">
              <w:rPr>
                <w:rFonts w:ascii="Times New Roman" w:hAnsi="Times New Roman" w:cs="Times New Roman"/>
                <w:sz w:val="16"/>
                <w:szCs w:val="16"/>
              </w:rPr>
              <w:t>а  2021-2030годы»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2 064,1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2 064,1</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705,6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bCs/>
                <w:sz w:val="16"/>
                <w:szCs w:val="16"/>
              </w:rPr>
              <w:t>Другие мероприятия</w:t>
            </w:r>
            <w:r w:rsidRPr="007A7A84">
              <w:rPr>
                <w:rFonts w:ascii="Times New Roman" w:hAnsi="Times New Roman" w:cs="Times New Roman"/>
                <w:sz w:val="16"/>
                <w:szCs w:val="16"/>
              </w:rPr>
              <w:t>.</w:t>
            </w:r>
          </w:p>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Сельское поселение"Пустозерский сельсовет" ЗР НАО</w:t>
            </w:r>
            <w:r w:rsidRPr="007A7A84">
              <w:rPr>
                <w:rFonts w:ascii="Times New Roman" w:hAnsi="Times New Roman" w:cs="Times New Roman"/>
                <w:sz w:val="16"/>
                <w:szCs w:val="16"/>
              </w:rPr>
              <w:br/>
              <w:t>Мероприятие "Подсыпка щебнем автомобильной дороги общего пользования местного значения "</w:t>
            </w:r>
            <w:proofErr w:type="spellStart"/>
            <w:r w:rsidRPr="007A7A84">
              <w:rPr>
                <w:rFonts w:ascii="Times New Roman" w:hAnsi="Times New Roman" w:cs="Times New Roman"/>
                <w:sz w:val="16"/>
                <w:szCs w:val="16"/>
              </w:rPr>
              <w:t>п</w:t>
            </w:r>
            <w:proofErr w:type="gramStart"/>
            <w:r w:rsidRPr="007A7A84">
              <w:rPr>
                <w:rFonts w:ascii="Times New Roman" w:hAnsi="Times New Roman" w:cs="Times New Roman"/>
                <w:sz w:val="16"/>
                <w:szCs w:val="16"/>
              </w:rPr>
              <w:t>.Х</w:t>
            </w:r>
            <w:proofErr w:type="gramEnd"/>
            <w:r w:rsidRPr="007A7A84">
              <w:rPr>
                <w:rFonts w:ascii="Times New Roman" w:hAnsi="Times New Roman" w:cs="Times New Roman"/>
                <w:sz w:val="16"/>
                <w:szCs w:val="16"/>
              </w:rPr>
              <w:t>онгурей</w:t>
            </w:r>
            <w:proofErr w:type="spellEnd"/>
            <w:r w:rsidRPr="007A7A84">
              <w:rPr>
                <w:rFonts w:ascii="Times New Roman" w:hAnsi="Times New Roman" w:cs="Times New Roman"/>
                <w:sz w:val="16"/>
                <w:szCs w:val="16"/>
              </w:rPr>
              <w:t xml:space="preserve"> – причал»</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1 358,5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2 064,1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b/>
                <w:color w:val="000000"/>
                <w:sz w:val="16"/>
                <w:szCs w:val="16"/>
              </w:rPr>
              <w:t xml:space="preserve">Другие  </w:t>
            </w:r>
            <w:proofErr w:type="spellStart"/>
            <w:r w:rsidRPr="007A7A84">
              <w:rPr>
                <w:rFonts w:ascii="Times New Roman" w:hAnsi="Times New Roman" w:cs="Times New Roman"/>
                <w:b/>
                <w:color w:val="000000"/>
                <w:sz w:val="16"/>
                <w:szCs w:val="16"/>
              </w:rPr>
              <w:t>непрограммные</w:t>
            </w:r>
            <w:proofErr w:type="spellEnd"/>
            <w:r w:rsidRPr="007A7A84">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tabs>
                <w:tab w:val="left" w:pos="265"/>
                <w:tab w:val="center" w:pos="529"/>
              </w:tabs>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397,9</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397,9</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397,9</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397,9</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27 242,4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260,6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 xml:space="preserve">Другие  </w:t>
            </w:r>
            <w:proofErr w:type="spellStart"/>
            <w:r w:rsidRPr="007A7A84">
              <w:rPr>
                <w:rFonts w:ascii="Times New Roman" w:hAnsi="Times New Roman" w:cs="Times New Roman"/>
                <w:b/>
                <w:color w:val="000000"/>
                <w:sz w:val="16"/>
                <w:szCs w:val="16"/>
              </w:rPr>
              <w:t>непрограммные</w:t>
            </w:r>
            <w:proofErr w:type="spellEnd"/>
            <w:r w:rsidRPr="007A7A84">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260,6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260,6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260,6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highlight w:val="yellow"/>
              </w:rPr>
              <w:t>260,6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20 212,6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18 337,3</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18 337,3 </w:t>
            </w:r>
          </w:p>
        </w:tc>
      </w:tr>
      <w:tr w:rsidR="007A7A84" w:rsidRPr="007A7A84" w:rsidTr="003578FB">
        <w:trPr>
          <w:gridAfter w:val="2"/>
          <w:wAfter w:w="45" w:type="dxa"/>
          <w:trHeight w:val="730"/>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iCs/>
                <w:sz w:val="16"/>
                <w:szCs w:val="16"/>
              </w:rPr>
            </w:pPr>
            <w:r w:rsidRPr="007A7A84">
              <w:rPr>
                <w:rFonts w:ascii="Times New Roman" w:hAnsi="Times New Roman" w:cs="Times New Roman"/>
                <w:bCs/>
                <w:iCs/>
                <w:sz w:val="16"/>
                <w:szCs w:val="16"/>
              </w:rPr>
              <w:lastRenderedPageBreak/>
              <w:t xml:space="preserve">Сельское поселение "Пустозерский сельсовет" Заполярного района Ненецкого автономного округа                                                                                                                             Мероприятие "Капитальный ремонт общественной бани в п. </w:t>
            </w:r>
            <w:proofErr w:type="spellStart"/>
            <w:r w:rsidRPr="007A7A84">
              <w:rPr>
                <w:rFonts w:ascii="Times New Roman" w:hAnsi="Times New Roman" w:cs="Times New Roman"/>
                <w:bCs/>
                <w:iCs/>
                <w:sz w:val="16"/>
                <w:szCs w:val="16"/>
              </w:rPr>
              <w:t>Хонгурей</w:t>
            </w:r>
            <w:proofErr w:type="spellEnd"/>
            <w:r w:rsidRPr="007A7A84">
              <w:rPr>
                <w:rFonts w:ascii="Times New Roman" w:hAnsi="Times New Roman" w:cs="Times New Roman"/>
                <w:bCs/>
                <w:iCs/>
                <w:sz w:val="16"/>
                <w:szCs w:val="16"/>
              </w:rPr>
              <w:t xml:space="preserve">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4 547,6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4 547,6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13 789,7</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13 789,7</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b/>
                <w:sz w:val="16"/>
                <w:szCs w:val="16"/>
              </w:rPr>
              <w:t>Муниципальная программа "Развитие коммунальной инфраструктуры  муниципального района "Заполярный район" на 2020 - 2030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156,6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156,6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156,6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156,6</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1 710,6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1 710,6  </w:t>
            </w:r>
          </w:p>
        </w:tc>
      </w:tr>
      <w:tr w:rsidR="007A7A84" w:rsidRPr="007A7A84" w:rsidTr="003578FB">
        <w:trPr>
          <w:gridAfter w:val="2"/>
          <w:wAfter w:w="45" w:type="dxa"/>
          <w:trHeight w:val="587"/>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«Геологические исследования и разведка подземных вод в д</w:t>
            </w:r>
            <w:proofErr w:type="gramStart"/>
            <w:r w:rsidRPr="007A7A84">
              <w:rPr>
                <w:rFonts w:ascii="Times New Roman" w:hAnsi="Times New Roman" w:cs="Times New Roman"/>
                <w:sz w:val="16"/>
                <w:szCs w:val="16"/>
              </w:rPr>
              <w:t>.К</w:t>
            </w:r>
            <w:proofErr w:type="gramEnd"/>
            <w:r w:rsidRPr="007A7A84">
              <w:rPr>
                <w:rFonts w:ascii="Times New Roman" w:hAnsi="Times New Roman" w:cs="Times New Roman"/>
                <w:sz w:val="16"/>
                <w:szCs w:val="16"/>
              </w:rPr>
              <w:t xml:space="preserve">аменка и </w:t>
            </w:r>
            <w:proofErr w:type="spellStart"/>
            <w:r w:rsidRPr="007A7A84">
              <w:rPr>
                <w:rFonts w:ascii="Times New Roman" w:hAnsi="Times New Roman" w:cs="Times New Roman"/>
                <w:sz w:val="16"/>
                <w:szCs w:val="16"/>
              </w:rPr>
              <w:t>п.Хонгурей</w:t>
            </w:r>
            <w:proofErr w:type="spellEnd"/>
            <w:r w:rsidRPr="007A7A84">
              <w:rPr>
                <w:rFonts w:ascii="Times New Roman" w:hAnsi="Times New Roman" w:cs="Times New Roman"/>
                <w:sz w:val="16"/>
                <w:szCs w:val="16"/>
              </w:rPr>
              <w:t xml:space="preserve"> Ненецкого АО»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622,0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Сельское поселение "Пустозерский сельсовет" Заполярного района  Ненецкого автономного округа</w:t>
            </w:r>
            <w:proofErr w:type="gramStart"/>
            <w:r w:rsidRPr="007A7A84">
              <w:rPr>
                <w:rFonts w:ascii="Times New Roman" w:hAnsi="Times New Roman" w:cs="Times New Roman"/>
                <w:sz w:val="16"/>
                <w:szCs w:val="16"/>
              </w:rPr>
              <w:t xml:space="preserve"> .</w:t>
            </w:r>
            <w:proofErr w:type="gramEnd"/>
            <w:r w:rsidRPr="007A7A84">
              <w:rPr>
                <w:rFonts w:ascii="Times New Roman" w:hAnsi="Times New Roman" w:cs="Times New Roman"/>
                <w:sz w:val="16"/>
                <w:szCs w:val="16"/>
              </w:rPr>
              <w:t xml:space="preserve">Мероприятие "Отбор проб и исследование воды водных объектов на </w:t>
            </w:r>
            <w:proofErr w:type="spellStart"/>
            <w:r w:rsidRPr="007A7A84">
              <w:rPr>
                <w:rFonts w:ascii="Times New Roman" w:hAnsi="Times New Roman" w:cs="Times New Roman"/>
                <w:sz w:val="16"/>
                <w:szCs w:val="16"/>
              </w:rPr>
              <w:t>паразитологические</w:t>
            </w:r>
            <w:proofErr w:type="spellEnd"/>
            <w:r w:rsidRPr="007A7A84">
              <w:rPr>
                <w:rFonts w:ascii="Times New Roman" w:hAnsi="Times New Roman" w:cs="Times New Roman"/>
                <w:sz w:val="16"/>
                <w:szCs w:val="16"/>
              </w:rPr>
              <w:t xml:space="preserve">, микробиологические и санитарно-гигиенические показатели в населённом  пункте п. </w:t>
            </w:r>
            <w:proofErr w:type="spellStart"/>
            <w:r w:rsidRPr="007A7A84">
              <w:rPr>
                <w:rFonts w:ascii="Times New Roman" w:hAnsi="Times New Roman" w:cs="Times New Roman"/>
                <w:sz w:val="16"/>
                <w:szCs w:val="16"/>
              </w:rPr>
              <w:t>Хонгурей</w:t>
            </w:r>
            <w:proofErr w:type="spellEnd"/>
            <w:r w:rsidRPr="007A7A84">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449,8</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Мероприятие "Отбор проб и исследование воды водных объектов на соли тяжёлых металлов, радиологию и пестициды в населённом пункте п. </w:t>
            </w:r>
            <w:proofErr w:type="spellStart"/>
            <w:r w:rsidRPr="007A7A84">
              <w:rPr>
                <w:rFonts w:ascii="Times New Roman" w:hAnsi="Times New Roman" w:cs="Times New Roman"/>
                <w:sz w:val="16"/>
                <w:szCs w:val="16"/>
              </w:rPr>
              <w:t>Хонгурей</w:t>
            </w:r>
            <w:proofErr w:type="spellEnd"/>
            <w:r w:rsidRPr="007A7A84">
              <w:rPr>
                <w:rFonts w:ascii="Times New Roman" w:hAnsi="Times New Roman" w:cs="Times New Roman"/>
                <w:sz w:val="16"/>
                <w:szCs w:val="16"/>
              </w:rPr>
              <w:t>"</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43,1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eastAsia="Times New Roman" w:hAnsi="Times New Roman" w:cs="Times New Roman"/>
                <w:sz w:val="16"/>
                <w:szCs w:val="16"/>
              </w:rPr>
            </w:pPr>
            <w:r w:rsidRPr="007A7A84">
              <w:rPr>
                <w:rFonts w:ascii="Times New Roman" w:hAnsi="Times New Roman" w:cs="Times New Roman"/>
                <w:sz w:val="16"/>
                <w:szCs w:val="16"/>
              </w:rPr>
              <w:t xml:space="preserve">Сельское поселение "Пустозерский сельсовет" Заполярного района Ненецкого автономного округа. Мероприятие «Проведение гидрогеологического обследования водных объектов (озеро без названия и ручей </w:t>
            </w:r>
            <w:proofErr w:type="spellStart"/>
            <w:r w:rsidRPr="007A7A84">
              <w:rPr>
                <w:rFonts w:ascii="Times New Roman" w:hAnsi="Times New Roman" w:cs="Times New Roman"/>
                <w:sz w:val="16"/>
                <w:szCs w:val="16"/>
              </w:rPr>
              <w:t>Хонгурей</w:t>
            </w:r>
            <w:proofErr w:type="spellEnd"/>
            <w:r w:rsidRPr="007A7A84">
              <w:rPr>
                <w:rFonts w:ascii="Times New Roman" w:hAnsi="Times New Roman" w:cs="Times New Roman"/>
                <w:sz w:val="16"/>
                <w:szCs w:val="16"/>
              </w:rPr>
              <w:t>) в зимний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595,7</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1 710,6</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 xml:space="preserve">Другие  </w:t>
            </w:r>
            <w:proofErr w:type="spellStart"/>
            <w:r w:rsidRPr="007A7A84">
              <w:rPr>
                <w:rFonts w:ascii="Times New Roman" w:hAnsi="Times New Roman" w:cs="Times New Roman"/>
                <w:b/>
                <w:color w:val="000000"/>
                <w:sz w:val="16"/>
                <w:szCs w:val="16"/>
              </w:rPr>
              <w:t>непрограммные</w:t>
            </w:r>
            <w:proofErr w:type="spellEnd"/>
            <w:r w:rsidRPr="007A7A84">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8,1</w:t>
            </w:r>
          </w:p>
          <w:p w:rsidR="007A7A84" w:rsidRPr="007A7A84" w:rsidRDefault="007A7A84" w:rsidP="007A7A84">
            <w:pPr>
              <w:spacing w:after="0" w:line="240" w:lineRule="auto"/>
              <w:jc w:val="center"/>
              <w:rPr>
                <w:rFonts w:ascii="Times New Roman" w:hAnsi="Times New Roman" w:cs="Times New Roman"/>
                <w:sz w:val="16"/>
                <w:szCs w:val="16"/>
              </w:rPr>
            </w:pP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sz w:val="16"/>
                <w:szCs w:val="16"/>
              </w:rPr>
              <w:t>98.0.00.96200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8,1</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6 483,5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bCs/>
                <w:sz w:val="16"/>
                <w:szCs w:val="16"/>
              </w:rPr>
            </w:pPr>
            <w:r w:rsidRPr="007A7A84">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5 317,2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5 317,2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1 215,3</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4 101,9</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5 317,2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 xml:space="preserve">Другие  </w:t>
            </w:r>
            <w:proofErr w:type="spellStart"/>
            <w:r w:rsidRPr="007A7A84">
              <w:rPr>
                <w:rFonts w:ascii="Times New Roman" w:hAnsi="Times New Roman" w:cs="Times New Roman"/>
                <w:b/>
                <w:color w:val="000000"/>
                <w:sz w:val="16"/>
                <w:szCs w:val="16"/>
              </w:rPr>
              <w:t>непрограммные</w:t>
            </w:r>
            <w:proofErr w:type="spellEnd"/>
            <w:r w:rsidRPr="007A7A84">
              <w:rPr>
                <w:rFonts w:ascii="Times New Roman" w:hAnsi="Times New Roman" w:cs="Times New Roman"/>
                <w:b/>
                <w:color w:val="000000"/>
                <w:sz w:val="16"/>
                <w:szCs w:val="16"/>
              </w:rPr>
              <w:t xml:space="preserve">  расходы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1 166,3</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1 166,3</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107,5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107,5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152,5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152,5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lastRenderedPageBreak/>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876,3</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876,3</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b/>
                <w:sz w:val="16"/>
                <w:szCs w:val="16"/>
              </w:rPr>
            </w:pPr>
            <w:r w:rsidRPr="007A7A84">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285,7</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285,7</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285,7</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147,5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Профессиональная подготовка, переподготовка и повышение квалификации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17,5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17,5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i/>
                <w:iCs/>
                <w:sz w:val="16"/>
                <w:szCs w:val="16"/>
              </w:rPr>
            </w:pPr>
            <w:r w:rsidRPr="007A7A84">
              <w:rPr>
                <w:rFonts w:ascii="Times New Roman" w:hAnsi="Times New Roman" w:cs="Times New Roman"/>
                <w:bCs/>
                <w:i/>
                <w:iCs/>
                <w:sz w:val="16"/>
                <w:szCs w:val="16"/>
              </w:rPr>
              <w:t xml:space="preserve">Закупка товаров, работ,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17,5</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130,0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130,0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color w:val="000000"/>
                <w:sz w:val="16"/>
                <w:szCs w:val="16"/>
              </w:rPr>
            </w:pPr>
            <w:r w:rsidRPr="007A7A84">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2 592,0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color w:val="000000"/>
                <w:sz w:val="16"/>
                <w:szCs w:val="16"/>
              </w:rPr>
            </w:pPr>
            <w:r w:rsidRPr="007A7A84">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2 292,0</w:t>
            </w:r>
          </w:p>
        </w:tc>
      </w:tr>
      <w:tr w:rsidR="007A7A84" w:rsidRPr="007A7A84" w:rsidTr="003578FB">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2 292,0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Подпрограмма 6 «Возмещение </w:t>
            </w:r>
            <w:proofErr w:type="gramStart"/>
            <w:r w:rsidRPr="007A7A84">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7A7A84">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p>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2 292,0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 xml:space="preserve">Иные межбюджетные трансферты в рамках подпрограммы 6 «Возмещение </w:t>
            </w:r>
            <w:proofErr w:type="gramStart"/>
            <w:r w:rsidRPr="007A7A84">
              <w:rPr>
                <w:rFonts w:ascii="Times New Roman" w:hAnsi="Times New Roman" w:cs="Times New Roman"/>
                <w:sz w:val="16"/>
                <w:szCs w:val="16"/>
              </w:rPr>
              <w:t>части затрат органов местного самоуправления  поселений  Ненецкого  автономного  округа</w:t>
            </w:r>
            <w:proofErr w:type="gramEnd"/>
            <w:r w:rsidRPr="007A7A84">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p>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2 292,0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bCs/>
                <w:sz w:val="16"/>
                <w:szCs w:val="16"/>
              </w:rPr>
              <w:t>Расходы на выплату пенсий за выслугу лет лицам, замещавшим выборные должности и должности муниципальной службы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2 292,0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color w:val="000000"/>
                <w:sz w:val="16"/>
                <w:szCs w:val="16"/>
              </w:rPr>
            </w:pPr>
            <w:r w:rsidRPr="007A7A84">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2 292,0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i/>
                <w:sz w:val="16"/>
                <w:szCs w:val="16"/>
              </w:rPr>
            </w:pPr>
            <w:r w:rsidRPr="007A7A84">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 xml:space="preserve">300,0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 xml:space="preserve">100,0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Резервный фонд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 xml:space="preserve">100,0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 xml:space="preserve">100,0 </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sz w:val="16"/>
                <w:szCs w:val="16"/>
              </w:rPr>
            </w:pPr>
            <w:r w:rsidRPr="007A7A84">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200,0</w:t>
            </w:r>
          </w:p>
        </w:tc>
      </w:tr>
      <w:tr w:rsidR="007A7A84" w:rsidRPr="007A7A84" w:rsidTr="003578FB">
        <w:trPr>
          <w:gridAfter w:val="2"/>
          <w:wAfter w:w="45" w:type="dxa"/>
          <w:trHeight w:val="721"/>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Cs/>
                <w:sz w:val="16"/>
                <w:szCs w:val="16"/>
              </w:rPr>
            </w:pPr>
            <w:r w:rsidRPr="007A7A84">
              <w:rPr>
                <w:rFonts w:ascii="Times New Roman" w:hAnsi="Times New Roman" w:cs="Times New Roman"/>
                <w:bCs/>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i/>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200,0</w:t>
            </w:r>
          </w:p>
        </w:tc>
      </w:tr>
      <w:tr w:rsidR="007A7A84" w:rsidRPr="007A7A84" w:rsidTr="003578FB">
        <w:trPr>
          <w:gridAfter w:val="2"/>
          <w:wAfter w:w="45" w:type="dxa"/>
          <w:trHeight w:val="121"/>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rPr>
                <w:rFonts w:ascii="Times New Roman" w:hAnsi="Times New Roman" w:cs="Times New Roman"/>
                <w:sz w:val="16"/>
                <w:szCs w:val="16"/>
              </w:rPr>
            </w:pPr>
            <w:r w:rsidRPr="007A7A84">
              <w:rPr>
                <w:rFonts w:ascii="Times New Roman" w:hAnsi="Times New Roman" w:cs="Times New Roman"/>
                <w:sz w:val="16"/>
                <w:szCs w:val="16"/>
              </w:rPr>
              <w:t xml:space="preserve">         200,0</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i/>
                <w:color w:val="000000"/>
                <w:sz w:val="16"/>
                <w:szCs w:val="16"/>
              </w:rPr>
            </w:pPr>
            <w:r w:rsidRPr="007A7A84">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482,4</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b/>
                <w:sz w:val="16"/>
                <w:szCs w:val="16"/>
              </w:rPr>
            </w:pPr>
            <w:r w:rsidRPr="007A7A84">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482,4</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7A7A84">
              <w:rPr>
                <w:rFonts w:ascii="Times New Roman" w:hAnsi="Times New Roman" w:cs="Times New Roman"/>
                <w:sz w:val="16"/>
                <w:szCs w:val="16"/>
              </w:rPr>
              <w:t>Муниципальная программа «</w:t>
            </w:r>
            <w:r w:rsidRPr="007A7A84">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7A7A84">
              <w:rPr>
                <w:rFonts w:ascii="Times New Roman" w:eastAsia="Times New Roman" w:hAnsi="Times New Roman" w:cs="Times New Roman"/>
                <w:bCs/>
                <w:color w:val="000000"/>
                <w:kern w:val="3"/>
                <w:sz w:val="16"/>
                <w:szCs w:val="16"/>
                <w:lang w:bidi="hi-IN"/>
              </w:rPr>
              <w:t xml:space="preserve">» </w:t>
            </w:r>
          </w:p>
          <w:p w:rsidR="007A7A84" w:rsidRPr="007A7A84" w:rsidRDefault="007A7A84" w:rsidP="007A7A84">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7A7A84">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482,4</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7A7A84">
              <w:rPr>
                <w:rFonts w:ascii="Times New Roman" w:hAnsi="Times New Roman" w:cs="Times New Roman"/>
                <w:color w:val="000000"/>
                <w:sz w:val="16"/>
                <w:szCs w:val="16"/>
              </w:rPr>
              <w:t xml:space="preserve">Мероприятия в  рамках  </w:t>
            </w:r>
            <w:r w:rsidRPr="007A7A84">
              <w:rPr>
                <w:rFonts w:ascii="Times New Roman" w:hAnsi="Times New Roman" w:cs="Times New Roman"/>
                <w:sz w:val="16"/>
                <w:szCs w:val="16"/>
              </w:rPr>
              <w:t>Муниципальной  программы  «</w:t>
            </w:r>
            <w:r w:rsidRPr="007A7A84">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7A7A84">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482,4</w:t>
            </w:r>
          </w:p>
        </w:tc>
      </w:tr>
      <w:tr w:rsidR="007A7A84" w:rsidRPr="007A7A84" w:rsidTr="003578FB">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both"/>
              <w:rPr>
                <w:rFonts w:ascii="Times New Roman" w:hAnsi="Times New Roman" w:cs="Times New Roman"/>
                <w:color w:val="000000"/>
                <w:sz w:val="16"/>
                <w:szCs w:val="16"/>
              </w:rPr>
            </w:pPr>
            <w:r w:rsidRPr="007A7A84">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sz w:val="16"/>
                <w:szCs w:val="16"/>
              </w:rPr>
              <w:t>482,4</w:t>
            </w:r>
          </w:p>
        </w:tc>
      </w:tr>
    </w:tbl>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jc w:val="right"/>
        <w:rPr>
          <w:rFonts w:ascii="Times New Roman" w:hAnsi="Times New Roman" w:cs="Times New Roman"/>
          <w:sz w:val="16"/>
          <w:szCs w:val="16"/>
        </w:rPr>
      </w:pP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Приложение 3(приложение 3)</w:t>
      </w: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к  решению Совета депутатов</w:t>
      </w: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Сельского поселения «Пустозерский сельсовет»</w:t>
      </w:r>
      <w:r>
        <w:rPr>
          <w:rFonts w:ascii="Times New Roman" w:hAnsi="Times New Roman" w:cs="Times New Roman"/>
          <w:sz w:val="16"/>
          <w:szCs w:val="16"/>
        </w:rPr>
        <w:t xml:space="preserve"> ЗР НАО</w:t>
      </w: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 xml:space="preserve"> «О местном бюджете на 2023 год»</w:t>
      </w:r>
    </w:p>
    <w:p w:rsidR="007A7A84" w:rsidRPr="007A7A84" w:rsidRDefault="007A7A84" w:rsidP="007A7A84">
      <w:pPr>
        <w:spacing w:after="0" w:line="240" w:lineRule="auto"/>
        <w:jc w:val="right"/>
        <w:rPr>
          <w:rFonts w:ascii="Times New Roman" w:hAnsi="Times New Roman" w:cs="Times New Roman"/>
          <w:sz w:val="16"/>
          <w:szCs w:val="16"/>
        </w:rPr>
      </w:pPr>
      <w:r w:rsidRPr="007A7A84">
        <w:rPr>
          <w:rFonts w:ascii="Times New Roman" w:hAnsi="Times New Roman" w:cs="Times New Roman"/>
          <w:sz w:val="16"/>
          <w:szCs w:val="16"/>
        </w:rPr>
        <w:t>от  27.12.2023 № 1</w:t>
      </w:r>
    </w:p>
    <w:p w:rsidR="007A7A84" w:rsidRPr="007A7A84" w:rsidRDefault="007A7A84" w:rsidP="007A7A84">
      <w:pPr>
        <w:spacing w:after="0" w:line="240" w:lineRule="auto"/>
        <w:ind w:firstLine="5760"/>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b/>
          <w:sz w:val="16"/>
          <w:szCs w:val="16"/>
        </w:rPr>
        <w:t>Источники внутреннего финансирования дефицита местного бюджета  на  2023  год</w:t>
      </w:r>
    </w:p>
    <w:p w:rsidR="007A7A84" w:rsidRPr="007A7A84" w:rsidRDefault="007A7A84" w:rsidP="007A7A84">
      <w:pPr>
        <w:spacing w:after="0" w:line="240" w:lineRule="auto"/>
        <w:jc w:val="center"/>
        <w:rPr>
          <w:rFonts w:ascii="Times New Roman" w:hAnsi="Times New Roman" w:cs="Times New Roman"/>
          <w:b/>
          <w:sz w:val="16"/>
          <w:szCs w:val="16"/>
        </w:rPr>
      </w:pPr>
    </w:p>
    <w:p w:rsidR="007A7A84" w:rsidRPr="007A7A84" w:rsidRDefault="007A7A84" w:rsidP="007A7A84">
      <w:pPr>
        <w:spacing w:after="0" w:line="240" w:lineRule="auto"/>
        <w:rPr>
          <w:rFonts w:ascii="Times New Roman" w:hAnsi="Times New Roman" w:cs="Times New Roman"/>
          <w:sz w:val="16"/>
          <w:szCs w:val="16"/>
        </w:rPr>
      </w:pPr>
    </w:p>
    <w:tbl>
      <w:tblPr>
        <w:tblW w:w="9755" w:type="dxa"/>
        <w:tblInd w:w="93" w:type="dxa"/>
        <w:tblLook w:val="0000"/>
      </w:tblPr>
      <w:tblGrid>
        <w:gridCol w:w="4977"/>
        <w:gridCol w:w="2693"/>
        <w:gridCol w:w="2085"/>
      </w:tblGrid>
      <w:tr w:rsidR="007A7A84" w:rsidRPr="007A7A84" w:rsidTr="003578FB">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 xml:space="preserve">Код бюджетной </w:t>
            </w:r>
            <w:proofErr w:type="gramStart"/>
            <w:r w:rsidRPr="007A7A84">
              <w:rPr>
                <w:rFonts w:ascii="Times New Roman" w:hAnsi="Times New Roman" w:cs="Times New Roman"/>
                <w:color w:val="000000"/>
                <w:sz w:val="16"/>
                <w:szCs w:val="16"/>
              </w:rPr>
              <w:t>классификации источников внутреннего  финансирования дефицитов бюджетов</w:t>
            </w:r>
            <w:proofErr w:type="gramEnd"/>
          </w:p>
        </w:tc>
        <w:tc>
          <w:tcPr>
            <w:tcW w:w="2085" w:type="dxa"/>
            <w:tcBorders>
              <w:top w:val="single" w:sz="4" w:space="0" w:color="auto"/>
              <w:left w:val="nil"/>
              <w:bottom w:val="single" w:sz="4" w:space="0" w:color="auto"/>
              <w:right w:val="single" w:sz="4" w:space="0" w:color="auto"/>
            </w:tcBorders>
            <w:shd w:val="clear" w:color="auto" w:fill="auto"/>
            <w:vAlign w:val="center"/>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Сумма</w:t>
            </w:r>
          </w:p>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тыс. руб.</w:t>
            </w:r>
          </w:p>
        </w:tc>
      </w:tr>
      <w:tr w:rsidR="007A7A84" w:rsidRPr="007A7A84" w:rsidTr="003578FB">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 </w:t>
            </w:r>
          </w:p>
        </w:tc>
      </w:tr>
      <w:tr w:rsidR="007A7A84" w:rsidRPr="007A7A84" w:rsidTr="003578FB">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b/>
                <w:color w:val="000000"/>
                <w:sz w:val="16"/>
                <w:szCs w:val="16"/>
              </w:rPr>
            </w:pPr>
            <w:r w:rsidRPr="007A7A84">
              <w:rPr>
                <w:rFonts w:ascii="Times New Roman" w:hAnsi="Times New Roman" w:cs="Times New Roman"/>
                <w:b/>
                <w:color w:val="000000"/>
                <w:sz w:val="16"/>
                <w:szCs w:val="16"/>
              </w:rPr>
              <w:lastRenderedPageBreak/>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7A7A84" w:rsidRPr="007A7A84" w:rsidRDefault="007A7A84" w:rsidP="007A7A84">
            <w:pPr>
              <w:spacing w:after="0" w:line="240" w:lineRule="auto"/>
              <w:jc w:val="center"/>
              <w:rPr>
                <w:rFonts w:ascii="Times New Roman" w:hAnsi="Times New Roman" w:cs="Times New Roman"/>
                <w:b/>
                <w:color w:val="000000"/>
                <w:sz w:val="16"/>
                <w:szCs w:val="16"/>
              </w:rPr>
            </w:pPr>
            <w:r w:rsidRPr="007A7A84">
              <w:rPr>
                <w:rFonts w:ascii="Times New Roman" w:hAnsi="Times New Roman" w:cs="Times New Roman"/>
                <w:b/>
                <w:color w:val="000000"/>
                <w:sz w:val="16"/>
                <w:szCs w:val="16"/>
              </w:rPr>
              <w:t xml:space="preserve">630 01 00 </w:t>
            </w:r>
            <w:proofErr w:type="spellStart"/>
            <w:r w:rsidRPr="007A7A84">
              <w:rPr>
                <w:rFonts w:ascii="Times New Roman" w:hAnsi="Times New Roman" w:cs="Times New Roman"/>
                <w:b/>
                <w:color w:val="000000"/>
                <w:sz w:val="16"/>
                <w:szCs w:val="16"/>
              </w:rPr>
              <w:t>00</w:t>
            </w:r>
            <w:proofErr w:type="spellEnd"/>
            <w:r w:rsidRPr="007A7A84">
              <w:rPr>
                <w:rFonts w:ascii="Times New Roman" w:hAnsi="Times New Roman" w:cs="Times New Roman"/>
                <w:b/>
                <w:color w:val="000000"/>
                <w:sz w:val="16"/>
                <w:szCs w:val="16"/>
              </w:rPr>
              <w:t xml:space="preserve"> </w:t>
            </w:r>
            <w:proofErr w:type="spellStart"/>
            <w:r w:rsidRPr="007A7A84">
              <w:rPr>
                <w:rFonts w:ascii="Times New Roman" w:hAnsi="Times New Roman" w:cs="Times New Roman"/>
                <w:b/>
                <w:color w:val="000000"/>
                <w:sz w:val="16"/>
                <w:szCs w:val="16"/>
              </w:rPr>
              <w:t>00</w:t>
            </w:r>
            <w:proofErr w:type="spellEnd"/>
            <w:r w:rsidRPr="007A7A84">
              <w:rPr>
                <w:rFonts w:ascii="Times New Roman" w:hAnsi="Times New Roman" w:cs="Times New Roman"/>
                <w:b/>
                <w:color w:val="000000"/>
                <w:sz w:val="16"/>
                <w:szCs w:val="16"/>
              </w:rPr>
              <w:t xml:space="preserve"> </w:t>
            </w:r>
            <w:proofErr w:type="spellStart"/>
            <w:r w:rsidRPr="007A7A84">
              <w:rPr>
                <w:rFonts w:ascii="Times New Roman" w:hAnsi="Times New Roman" w:cs="Times New Roman"/>
                <w:b/>
                <w:color w:val="000000"/>
                <w:sz w:val="16"/>
                <w:szCs w:val="16"/>
              </w:rPr>
              <w:t>00</w:t>
            </w:r>
            <w:proofErr w:type="spellEnd"/>
            <w:r w:rsidRPr="007A7A84">
              <w:rPr>
                <w:rFonts w:ascii="Times New Roman" w:hAnsi="Times New Roman" w:cs="Times New Roman"/>
                <w:b/>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7A7A84" w:rsidRPr="007A7A84" w:rsidRDefault="007A7A84" w:rsidP="007A7A84">
            <w:pPr>
              <w:spacing w:after="0" w:line="240" w:lineRule="auto"/>
              <w:jc w:val="center"/>
              <w:rPr>
                <w:rFonts w:ascii="Times New Roman" w:hAnsi="Times New Roman" w:cs="Times New Roman"/>
                <w:b/>
                <w:sz w:val="16"/>
                <w:szCs w:val="16"/>
              </w:rPr>
            </w:pPr>
            <w:r w:rsidRPr="007A7A84">
              <w:rPr>
                <w:rFonts w:ascii="Times New Roman" w:hAnsi="Times New Roman" w:cs="Times New Roman"/>
                <w:b/>
                <w:sz w:val="16"/>
                <w:szCs w:val="16"/>
              </w:rPr>
              <w:t>747,8</w:t>
            </w:r>
          </w:p>
        </w:tc>
      </w:tr>
      <w:tr w:rsidR="007A7A84" w:rsidRPr="007A7A84" w:rsidTr="003578FB">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bCs/>
                <w:color w:val="000000"/>
                <w:sz w:val="16"/>
                <w:szCs w:val="16"/>
              </w:rPr>
            </w:pPr>
            <w:r w:rsidRPr="007A7A84">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7A7A84" w:rsidRPr="007A7A84" w:rsidRDefault="007A7A84" w:rsidP="007A7A84">
            <w:pPr>
              <w:spacing w:after="0" w:line="240" w:lineRule="auto"/>
              <w:jc w:val="center"/>
              <w:rPr>
                <w:rFonts w:ascii="Times New Roman" w:hAnsi="Times New Roman" w:cs="Times New Roman"/>
                <w:bCs/>
                <w:color w:val="000000"/>
                <w:sz w:val="16"/>
                <w:szCs w:val="16"/>
              </w:rPr>
            </w:pPr>
            <w:r w:rsidRPr="007A7A84">
              <w:rPr>
                <w:rFonts w:ascii="Times New Roman" w:hAnsi="Times New Roman" w:cs="Times New Roman"/>
                <w:bCs/>
                <w:color w:val="000000"/>
                <w:sz w:val="16"/>
                <w:szCs w:val="16"/>
              </w:rPr>
              <w:t xml:space="preserve">630 01 05 00 </w:t>
            </w:r>
            <w:proofErr w:type="spellStart"/>
            <w:r w:rsidRPr="007A7A84">
              <w:rPr>
                <w:rFonts w:ascii="Times New Roman" w:hAnsi="Times New Roman" w:cs="Times New Roman"/>
                <w:bCs/>
                <w:color w:val="000000"/>
                <w:sz w:val="16"/>
                <w:szCs w:val="16"/>
              </w:rPr>
              <w:t>00</w:t>
            </w:r>
            <w:proofErr w:type="spellEnd"/>
            <w:r w:rsidRPr="007A7A84">
              <w:rPr>
                <w:rFonts w:ascii="Times New Roman" w:hAnsi="Times New Roman" w:cs="Times New Roman"/>
                <w:bCs/>
                <w:color w:val="000000"/>
                <w:sz w:val="16"/>
                <w:szCs w:val="16"/>
              </w:rPr>
              <w:t xml:space="preserve"> </w:t>
            </w:r>
            <w:proofErr w:type="spellStart"/>
            <w:r w:rsidRPr="007A7A84">
              <w:rPr>
                <w:rFonts w:ascii="Times New Roman" w:hAnsi="Times New Roman" w:cs="Times New Roman"/>
                <w:bCs/>
                <w:color w:val="000000"/>
                <w:sz w:val="16"/>
                <w:szCs w:val="16"/>
              </w:rPr>
              <w:t>00</w:t>
            </w:r>
            <w:proofErr w:type="spellEnd"/>
            <w:r w:rsidRPr="007A7A84">
              <w:rPr>
                <w:rFonts w:ascii="Times New Roman" w:hAnsi="Times New Roman" w:cs="Times New Roman"/>
                <w:bCs/>
                <w:color w:val="000000"/>
                <w:sz w:val="16"/>
                <w:szCs w:val="16"/>
              </w:rPr>
              <w:t xml:space="preserve"> 0000 000</w:t>
            </w:r>
          </w:p>
        </w:tc>
        <w:tc>
          <w:tcPr>
            <w:tcW w:w="2085" w:type="dxa"/>
            <w:tcBorders>
              <w:top w:val="nil"/>
              <w:left w:val="nil"/>
              <w:bottom w:val="single" w:sz="4" w:space="0" w:color="auto"/>
              <w:right w:val="single" w:sz="4" w:space="0" w:color="auto"/>
            </w:tcBorders>
            <w:shd w:val="clear" w:color="auto" w:fill="auto"/>
            <w:noWrap/>
            <w:vAlign w:val="bottom"/>
          </w:tcPr>
          <w:p w:rsidR="007A7A84" w:rsidRPr="007A7A84" w:rsidRDefault="007A7A84" w:rsidP="007A7A84">
            <w:pPr>
              <w:spacing w:after="0" w:line="240" w:lineRule="auto"/>
              <w:jc w:val="center"/>
              <w:rPr>
                <w:rFonts w:ascii="Times New Roman" w:hAnsi="Times New Roman" w:cs="Times New Roman"/>
                <w:bCs/>
                <w:sz w:val="16"/>
                <w:szCs w:val="16"/>
              </w:rPr>
            </w:pPr>
            <w:r w:rsidRPr="007A7A84">
              <w:rPr>
                <w:rFonts w:ascii="Times New Roman" w:hAnsi="Times New Roman" w:cs="Times New Roman"/>
                <w:bCs/>
                <w:sz w:val="16"/>
                <w:szCs w:val="16"/>
              </w:rPr>
              <w:t>747,8</w:t>
            </w:r>
          </w:p>
        </w:tc>
      </w:tr>
      <w:tr w:rsidR="007A7A84" w:rsidRPr="007A7A84" w:rsidTr="003578FB">
        <w:trPr>
          <w:trHeight w:val="235"/>
        </w:trPr>
        <w:tc>
          <w:tcPr>
            <w:tcW w:w="4977" w:type="dxa"/>
            <w:tcBorders>
              <w:top w:val="nil"/>
              <w:left w:val="single" w:sz="4" w:space="0" w:color="auto"/>
              <w:bottom w:val="single" w:sz="4" w:space="0" w:color="auto"/>
              <w:right w:val="single" w:sz="4" w:space="0" w:color="auto"/>
            </w:tcBorders>
            <w:shd w:val="clear" w:color="auto" w:fill="auto"/>
          </w:tcPr>
          <w:p w:rsidR="007A7A84" w:rsidRPr="007A7A84" w:rsidRDefault="007A7A84" w:rsidP="007A7A84">
            <w:pPr>
              <w:spacing w:after="0" w:line="240" w:lineRule="auto"/>
              <w:rPr>
                <w:rFonts w:ascii="Times New Roman" w:hAnsi="Times New Roman" w:cs="Times New Roman"/>
                <w:i/>
                <w:iCs/>
                <w:color w:val="000000"/>
                <w:sz w:val="16"/>
                <w:szCs w:val="16"/>
              </w:rPr>
            </w:pPr>
            <w:r w:rsidRPr="007A7A84">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7A7A84" w:rsidRPr="007A7A84" w:rsidRDefault="007A7A84" w:rsidP="007A7A84">
            <w:pPr>
              <w:spacing w:after="0" w:line="240" w:lineRule="auto"/>
              <w:jc w:val="center"/>
              <w:rPr>
                <w:rFonts w:ascii="Times New Roman" w:hAnsi="Times New Roman" w:cs="Times New Roman"/>
                <w:iCs/>
                <w:color w:val="000000"/>
                <w:sz w:val="16"/>
                <w:szCs w:val="16"/>
              </w:rPr>
            </w:pPr>
            <w:r w:rsidRPr="007A7A84">
              <w:rPr>
                <w:rFonts w:ascii="Times New Roman" w:hAnsi="Times New Roman" w:cs="Times New Roman"/>
                <w:iCs/>
                <w:color w:val="000000"/>
                <w:sz w:val="16"/>
                <w:szCs w:val="16"/>
              </w:rPr>
              <w:t xml:space="preserve">630 01 05 00 </w:t>
            </w:r>
            <w:proofErr w:type="spellStart"/>
            <w:r w:rsidRPr="007A7A84">
              <w:rPr>
                <w:rFonts w:ascii="Times New Roman" w:hAnsi="Times New Roman" w:cs="Times New Roman"/>
                <w:iCs/>
                <w:color w:val="000000"/>
                <w:sz w:val="16"/>
                <w:szCs w:val="16"/>
              </w:rPr>
              <w:t>00</w:t>
            </w:r>
            <w:proofErr w:type="spellEnd"/>
            <w:r w:rsidRPr="007A7A84">
              <w:rPr>
                <w:rFonts w:ascii="Times New Roman" w:hAnsi="Times New Roman" w:cs="Times New Roman"/>
                <w:iCs/>
                <w:color w:val="000000"/>
                <w:sz w:val="16"/>
                <w:szCs w:val="16"/>
              </w:rPr>
              <w:t xml:space="preserve"> </w:t>
            </w:r>
            <w:proofErr w:type="spellStart"/>
            <w:r w:rsidRPr="007A7A84">
              <w:rPr>
                <w:rFonts w:ascii="Times New Roman" w:hAnsi="Times New Roman" w:cs="Times New Roman"/>
                <w:iCs/>
                <w:color w:val="000000"/>
                <w:sz w:val="16"/>
                <w:szCs w:val="16"/>
              </w:rPr>
              <w:t>00</w:t>
            </w:r>
            <w:proofErr w:type="spellEnd"/>
            <w:r w:rsidRPr="007A7A84">
              <w:rPr>
                <w:rFonts w:ascii="Times New Roman" w:hAnsi="Times New Roman" w:cs="Times New Roman"/>
                <w:iCs/>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tcPr>
          <w:p w:rsidR="007A7A84" w:rsidRPr="007A7A84" w:rsidRDefault="007A7A84" w:rsidP="007A7A84">
            <w:pPr>
              <w:spacing w:after="0" w:line="240" w:lineRule="auto"/>
              <w:jc w:val="center"/>
              <w:rPr>
                <w:rFonts w:ascii="Times New Roman" w:hAnsi="Times New Roman" w:cs="Times New Roman"/>
                <w:iCs/>
                <w:sz w:val="16"/>
                <w:szCs w:val="16"/>
              </w:rPr>
            </w:pPr>
            <w:r w:rsidRPr="007A7A84">
              <w:rPr>
                <w:rFonts w:ascii="Times New Roman" w:hAnsi="Times New Roman" w:cs="Times New Roman"/>
                <w:iCs/>
                <w:sz w:val="16"/>
                <w:szCs w:val="16"/>
              </w:rPr>
              <w:t>- 53 751,6</w:t>
            </w:r>
          </w:p>
          <w:p w:rsidR="007A7A84" w:rsidRPr="007A7A84" w:rsidRDefault="007A7A84" w:rsidP="007A7A84">
            <w:pPr>
              <w:spacing w:after="0" w:line="240" w:lineRule="auto"/>
              <w:jc w:val="center"/>
              <w:rPr>
                <w:rFonts w:ascii="Times New Roman" w:hAnsi="Times New Roman" w:cs="Times New Roman"/>
                <w:iCs/>
                <w:sz w:val="16"/>
                <w:szCs w:val="16"/>
              </w:rPr>
            </w:pPr>
          </w:p>
        </w:tc>
      </w:tr>
      <w:tr w:rsidR="007A7A84" w:rsidRPr="007A7A84" w:rsidTr="003578FB">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 xml:space="preserve">630 01 05 02 00 </w:t>
            </w:r>
            <w:proofErr w:type="spellStart"/>
            <w:r w:rsidRPr="007A7A84">
              <w:rPr>
                <w:rFonts w:ascii="Times New Roman" w:hAnsi="Times New Roman" w:cs="Times New Roman"/>
                <w:color w:val="000000"/>
                <w:sz w:val="16"/>
                <w:szCs w:val="16"/>
              </w:rPr>
              <w:t>00</w:t>
            </w:r>
            <w:proofErr w:type="spellEnd"/>
            <w:r w:rsidRPr="007A7A84">
              <w:rPr>
                <w:rFonts w:ascii="Times New Roman" w:hAnsi="Times New Roman" w:cs="Times New Roman"/>
                <w:color w:val="000000"/>
                <w:sz w:val="16"/>
                <w:szCs w:val="16"/>
              </w:rPr>
              <w:t xml:space="preserve"> 0000 500</w:t>
            </w:r>
          </w:p>
        </w:tc>
        <w:tc>
          <w:tcPr>
            <w:tcW w:w="2085"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iCs/>
                <w:sz w:val="16"/>
                <w:szCs w:val="16"/>
              </w:rPr>
            </w:pPr>
            <w:r w:rsidRPr="007A7A84">
              <w:rPr>
                <w:rFonts w:ascii="Times New Roman" w:hAnsi="Times New Roman" w:cs="Times New Roman"/>
                <w:iCs/>
                <w:sz w:val="16"/>
                <w:szCs w:val="16"/>
              </w:rPr>
              <w:t>- 53 751,6</w:t>
            </w:r>
          </w:p>
          <w:p w:rsidR="007A7A84" w:rsidRPr="007A7A84" w:rsidRDefault="007A7A84" w:rsidP="007A7A84">
            <w:pPr>
              <w:spacing w:after="0" w:line="240" w:lineRule="auto"/>
              <w:jc w:val="center"/>
              <w:rPr>
                <w:rFonts w:ascii="Times New Roman" w:hAnsi="Times New Roman" w:cs="Times New Roman"/>
                <w:iCs/>
                <w:sz w:val="16"/>
                <w:szCs w:val="16"/>
              </w:rPr>
            </w:pPr>
          </w:p>
        </w:tc>
      </w:tr>
      <w:tr w:rsidR="007A7A84" w:rsidRPr="007A7A84" w:rsidTr="003578FB">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iCs/>
                <w:sz w:val="16"/>
                <w:szCs w:val="16"/>
              </w:rPr>
            </w:pPr>
            <w:r w:rsidRPr="007A7A84">
              <w:rPr>
                <w:rFonts w:ascii="Times New Roman" w:hAnsi="Times New Roman" w:cs="Times New Roman"/>
                <w:iCs/>
                <w:sz w:val="16"/>
                <w:szCs w:val="16"/>
              </w:rPr>
              <w:t>- 53 751,6</w:t>
            </w:r>
          </w:p>
        </w:tc>
      </w:tr>
      <w:tr w:rsidR="007A7A84" w:rsidRPr="007A7A84" w:rsidTr="003578FB">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iCs/>
                <w:sz w:val="16"/>
                <w:szCs w:val="16"/>
              </w:rPr>
            </w:pPr>
            <w:r w:rsidRPr="007A7A84">
              <w:rPr>
                <w:rFonts w:ascii="Times New Roman" w:hAnsi="Times New Roman" w:cs="Times New Roman"/>
                <w:iCs/>
                <w:sz w:val="16"/>
                <w:szCs w:val="16"/>
              </w:rPr>
              <w:t>- 53 751,6</w:t>
            </w:r>
          </w:p>
        </w:tc>
      </w:tr>
      <w:tr w:rsidR="007A7A84" w:rsidRPr="007A7A84" w:rsidTr="003578FB">
        <w:trPr>
          <w:trHeight w:val="163"/>
        </w:trPr>
        <w:tc>
          <w:tcPr>
            <w:tcW w:w="4977" w:type="dxa"/>
            <w:tcBorders>
              <w:top w:val="nil"/>
              <w:left w:val="single" w:sz="4" w:space="0" w:color="auto"/>
              <w:bottom w:val="single" w:sz="4" w:space="0" w:color="auto"/>
              <w:right w:val="single" w:sz="4" w:space="0" w:color="auto"/>
            </w:tcBorders>
            <w:shd w:val="clear" w:color="auto" w:fill="auto"/>
          </w:tcPr>
          <w:p w:rsidR="007A7A84" w:rsidRPr="007A7A84" w:rsidRDefault="007A7A84" w:rsidP="007A7A84">
            <w:pPr>
              <w:spacing w:after="0" w:line="240" w:lineRule="auto"/>
              <w:rPr>
                <w:rFonts w:ascii="Times New Roman" w:hAnsi="Times New Roman" w:cs="Times New Roman"/>
                <w:i/>
                <w:iCs/>
                <w:color w:val="000000"/>
                <w:sz w:val="16"/>
                <w:szCs w:val="16"/>
              </w:rPr>
            </w:pPr>
            <w:r w:rsidRPr="007A7A84">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7A7A84" w:rsidRPr="007A7A84" w:rsidRDefault="007A7A84" w:rsidP="007A7A84">
            <w:pPr>
              <w:spacing w:after="0" w:line="240" w:lineRule="auto"/>
              <w:jc w:val="center"/>
              <w:rPr>
                <w:rFonts w:ascii="Times New Roman" w:hAnsi="Times New Roman" w:cs="Times New Roman"/>
                <w:iCs/>
                <w:color w:val="000000"/>
                <w:sz w:val="16"/>
                <w:szCs w:val="16"/>
              </w:rPr>
            </w:pPr>
            <w:r w:rsidRPr="007A7A84">
              <w:rPr>
                <w:rFonts w:ascii="Times New Roman" w:hAnsi="Times New Roman" w:cs="Times New Roman"/>
                <w:iCs/>
                <w:color w:val="000000"/>
                <w:sz w:val="16"/>
                <w:szCs w:val="16"/>
              </w:rPr>
              <w:t xml:space="preserve">630 01 05 00 </w:t>
            </w:r>
            <w:proofErr w:type="spellStart"/>
            <w:r w:rsidRPr="007A7A84">
              <w:rPr>
                <w:rFonts w:ascii="Times New Roman" w:hAnsi="Times New Roman" w:cs="Times New Roman"/>
                <w:iCs/>
                <w:color w:val="000000"/>
                <w:sz w:val="16"/>
                <w:szCs w:val="16"/>
              </w:rPr>
              <w:t>00</w:t>
            </w:r>
            <w:proofErr w:type="spellEnd"/>
            <w:r w:rsidRPr="007A7A84">
              <w:rPr>
                <w:rFonts w:ascii="Times New Roman" w:hAnsi="Times New Roman" w:cs="Times New Roman"/>
                <w:iCs/>
                <w:color w:val="000000"/>
                <w:sz w:val="16"/>
                <w:szCs w:val="16"/>
              </w:rPr>
              <w:t xml:space="preserve"> </w:t>
            </w:r>
            <w:proofErr w:type="spellStart"/>
            <w:r w:rsidRPr="007A7A84">
              <w:rPr>
                <w:rFonts w:ascii="Times New Roman" w:hAnsi="Times New Roman" w:cs="Times New Roman"/>
                <w:iCs/>
                <w:color w:val="000000"/>
                <w:sz w:val="16"/>
                <w:szCs w:val="16"/>
              </w:rPr>
              <w:t>00</w:t>
            </w:r>
            <w:proofErr w:type="spellEnd"/>
            <w:r w:rsidRPr="007A7A84">
              <w:rPr>
                <w:rFonts w:ascii="Times New Roman" w:hAnsi="Times New Roman" w:cs="Times New Roman"/>
                <w:iCs/>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tcPr>
          <w:p w:rsidR="007A7A84" w:rsidRPr="007A7A84" w:rsidRDefault="007A7A84" w:rsidP="007A7A84">
            <w:pPr>
              <w:spacing w:after="0" w:line="240" w:lineRule="auto"/>
              <w:jc w:val="center"/>
              <w:rPr>
                <w:rFonts w:ascii="Times New Roman" w:hAnsi="Times New Roman" w:cs="Times New Roman"/>
                <w:iCs/>
                <w:sz w:val="16"/>
                <w:szCs w:val="16"/>
              </w:rPr>
            </w:pPr>
            <w:r w:rsidRPr="007A7A84">
              <w:rPr>
                <w:rFonts w:ascii="Times New Roman" w:hAnsi="Times New Roman" w:cs="Times New Roman"/>
                <w:iCs/>
                <w:sz w:val="16"/>
                <w:szCs w:val="16"/>
              </w:rPr>
              <w:t>54 499,4</w:t>
            </w:r>
          </w:p>
        </w:tc>
      </w:tr>
      <w:tr w:rsidR="007A7A84" w:rsidRPr="007A7A84" w:rsidTr="003578FB">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 xml:space="preserve">630 01 05 02 00 </w:t>
            </w:r>
            <w:proofErr w:type="spellStart"/>
            <w:r w:rsidRPr="007A7A84">
              <w:rPr>
                <w:rFonts w:ascii="Times New Roman" w:hAnsi="Times New Roman" w:cs="Times New Roman"/>
                <w:color w:val="000000"/>
                <w:sz w:val="16"/>
                <w:szCs w:val="16"/>
              </w:rPr>
              <w:t>00</w:t>
            </w:r>
            <w:proofErr w:type="spellEnd"/>
            <w:r w:rsidRPr="007A7A84">
              <w:rPr>
                <w:rFonts w:ascii="Times New Roman" w:hAnsi="Times New Roman" w:cs="Times New Roman"/>
                <w:color w:val="000000"/>
                <w:sz w:val="16"/>
                <w:szCs w:val="16"/>
              </w:rPr>
              <w:t xml:space="preserve">  0000 600</w:t>
            </w:r>
          </w:p>
        </w:tc>
        <w:tc>
          <w:tcPr>
            <w:tcW w:w="2085"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iCs/>
                <w:sz w:val="16"/>
                <w:szCs w:val="16"/>
              </w:rPr>
              <w:t>54 499,4</w:t>
            </w:r>
          </w:p>
        </w:tc>
      </w:tr>
      <w:tr w:rsidR="007A7A84" w:rsidRPr="007A7A84" w:rsidTr="003578FB">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iCs/>
                <w:sz w:val="16"/>
                <w:szCs w:val="16"/>
              </w:rPr>
              <w:t xml:space="preserve">54 499,4 </w:t>
            </w:r>
          </w:p>
        </w:tc>
      </w:tr>
      <w:tr w:rsidR="007A7A84" w:rsidRPr="007A7A84" w:rsidTr="003578FB">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7A7A84" w:rsidRPr="007A7A84" w:rsidRDefault="007A7A84" w:rsidP="007A7A84">
            <w:pPr>
              <w:spacing w:after="0" w:line="240" w:lineRule="auto"/>
              <w:rPr>
                <w:rFonts w:ascii="Times New Roman" w:hAnsi="Times New Roman" w:cs="Times New Roman"/>
                <w:color w:val="000000"/>
                <w:sz w:val="16"/>
                <w:szCs w:val="16"/>
              </w:rPr>
            </w:pPr>
            <w:r w:rsidRPr="007A7A84">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color w:val="000000"/>
                <w:sz w:val="16"/>
                <w:szCs w:val="16"/>
              </w:rPr>
            </w:pPr>
            <w:r w:rsidRPr="007A7A84">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7A7A84" w:rsidRPr="007A7A84" w:rsidRDefault="007A7A84" w:rsidP="007A7A84">
            <w:pPr>
              <w:spacing w:after="0" w:line="240" w:lineRule="auto"/>
              <w:jc w:val="center"/>
              <w:rPr>
                <w:rFonts w:ascii="Times New Roman" w:hAnsi="Times New Roman" w:cs="Times New Roman"/>
                <w:sz w:val="16"/>
                <w:szCs w:val="16"/>
              </w:rPr>
            </w:pPr>
            <w:r w:rsidRPr="007A7A84">
              <w:rPr>
                <w:rFonts w:ascii="Times New Roman" w:hAnsi="Times New Roman" w:cs="Times New Roman"/>
                <w:iCs/>
                <w:sz w:val="16"/>
                <w:szCs w:val="16"/>
              </w:rPr>
              <w:t xml:space="preserve">54 499,4 </w:t>
            </w:r>
          </w:p>
        </w:tc>
      </w:tr>
    </w:tbl>
    <w:p w:rsidR="007A7A84" w:rsidRPr="007A7A84" w:rsidRDefault="007A7A84" w:rsidP="007A7A84">
      <w:pPr>
        <w:spacing w:after="0" w:line="240" w:lineRule="auto"/>
        <w:rPr>
          <w:rFonts w:ascii="Times New Roman" w:hAnsi="Times New Roman" w:cs="Times New Roman"/>
          <w:sz w:val="16"/>
          <w:szCs w:val="16"/>
        </w:rPr>
      </w:pPr>
    </w:p>
    <w:p w:rsidR="007A7A84" w:rsidRPr="007A7A84" w:rsidRDefault="007A7A84" w:rsidP="007A7A84">
      <w:pPr>
        <w:spacing w:after="0" w:line="240" w:lineRule="auto"/>
        <w:rPr>
          <w:rFonts w:ascii="Times New Roman" w:hAnsi="Times New Roman" w:cs="Times New Roman"/>
          <w:sz w:val="16"/>
          <w:szCs w:val="16"/>
        </w:rPr>
      </w:pPr>
    </w:p>
    <w:p w:rsidR="003578FB" w:rsidRPr="003578FB" w:rsidRDefault="003578FB" w:rsidP="003578FB">
      <w:pPr>
        <w:spacing w:after="0" w:line="240" w:lineRule="auto"/>
        <w:rPr>
          <w:rFonts w:ascii="Times New Roman" w:hAnsi="Times New Roman" w:cs="Times New Roman"/>
          <w:sz w:val="16"/>
          <w:szCs w:val="16"/>
        </w:rPr>
      </w:pPr>
      <w:r w:rsidRPr="003578FB">
        <w:rPr>
          <w:rFonts w:ascii="Times New Roman" w:hAnsi="Times New Roman" w:cs="Times New Roman"/>
          <w:sz w:val="16"/>
          <w:szCs w:val="16"/>
        </w:rPr>
        <w:t xml:space="preserve">      </w:t>
      </w:r>
      <w:r w:rsidRPr="003578FB">
        <w:rPr>
          <w:rFonts w:ascii="Times New Roman" w:hAnsi="Times New Roman" w:cs="Times New Roman"/>
          <w:i/>
          <w:sz w:val="16"/>
          <w:szCs w:val="16"/>
        </w:rPr>
        <w:t xml:space="preserve">               </w:t>
      </w:r>
      <w:r w:rsidRPr="003578F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78FB">
        <w:rPr>
          <w:rFonts w:ascii="Times New Roman" w:hAnsi="Times New Roman" w:cs="Times New Roman"/>
          <w:sz w:val="16"/>
          <w:szCs w:val="16"/>
        </w:rPr>
        <w:t xml:space="preserve">    </w:t>
      </w:r>
      <w:r w:rsidRPr="003578FB">
        <w:rPr>
          <w:rFonts w:ascii="Times New Roman" w:hAnsi="Times New Roman" w:cs="Times New Roman"/>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3578FB">
        <w:rPr>
          <w:rFonts w:ascii="Times New Roman" w:hAnsi="Times New Roman" w:cs="Times New Roman"/>
          <w:sz w:val="16"/>
          <w:szCs w:val="16"/>
        </w:rPr>
        <w:t xml:space="preserve">                                                                           </w:t>
      </w:r>
    </w:p>
    <w:p w:rsidR="003578FB" w:rsidRPr="003578FB" w:rsidRDefault="003578FB" w:rsidP="003578FB">
      <w:pPr>
        <w:spacing w:after="0" w:line="240" w:lineRule="auto"/>
        <w:rPr>
          <w:rFonts w:ascii="Times New Roman" w:hAnsi="Times New Roman" w:cs="Times New Roman"/>
          <w:sz w:val="16"/>
          <w:szCs w:val="16"/>
        </w:rPr>
      </w:pPr>
      <w:r w:rsidRPr="003578FB">
        <w:rPr>
          <w:rFonts w:ascii="Times New Roman" w:hAnsi="Times New Roman" w:cs="Times New Roman"/>
          <w:sz w:val="16"/>
          <w:szCs w:val="16"/>
        </w:rPr>
        <w:t xml:space="preserve">                                                         </w:t>
      </w:r>
      <w:r w:rsidRPr="003578FB">
        <w:rPr>
          <w:rFonts w:ascii="Times New Roman" w:hAnsi="Times New Roman" w:cs="Times New Roman"/>
          <w:b/>
          <w:bCs/>
          <w:color w:val="000000"/>
          <w:sz w:val="16"/>
          <w:szCs w:val="16"/>
        </w:rPr>
        <w:t>СОВЕТ ДЕПУТАТОВ</w:t>
      </w:r>
    </w:p>
    <w:p w:rsidR="003578FB" w:rsidRPr="003578FB" w:rsidRDefault="003578FB" w:rsidP="003578FB">
      <w:pPr>
        <w:pStyle w:val="ConsPlusNonformat"/>
        <w:widowControl/>
        <w:jc w:val="center"/>
        <w:rPr>
          <w:rFonts w:ascii="Times New Roman" w:hAnsi="Times New Roman" w:cs="Times New Roman"/>
          <w:b/>
          <w:bCs/>
          <w:color w:val="000000"/>
          <w:sz w:val="16"/>
          <w:szCs w:val="16"/>
        </w:rPr>
      </w:pPr>
      <w:r w:rsidRPr="003578FB">
        <w:rPr>
          <w:rFonts w:ascii="Times New Roman" w:hAnsi="Times New Roman" w:cs="Times New Roman"/>
          <w:b/>
          <w:bCs/>
          <w:color w:val="000000"/>
          <w:sz w:val="16"/>
          <w:szCs w:val="16"/>
        </w:rPr>
        <w:t>СЕЛЬСКОГО ПОСЕЛЕНИЯ «ПУСТОЗЕРСКИЙ СЕЛЬСОВЕТ»</w:t>
      </w:r>
    </w:p>
    <w:p w:rsidR="003578FB" w:rsidRPr="003578FB" w:rsidRDefault="003578FB" w:rsidP="003578FB">
      <w:pPr>
        <w:pStyle w:val="ConsPlusNonformat"/>
        <w:widowControl/>
        <w:jc w:val="center"/>
        <w:rPr>
          <w:rFonts w:ascii="Times New Roman" w:hAnsi="Times New Roman" w:cs="Times New Roman"/>
          <w:b/>
          <w:bCs/>
          <w:color w:val="000000"/>
          <w:sz w:val="16"/>
          <w:szCs w:val="16"/>
        </w:rPr>
      </w:pPr>
      <w:r w:rsidRPr="003578FB">
        <w:rPr>
          <w:rFonts w:ascii="Times New Roman" w:hAnsi="Times New Roman" w:cs="Times New Roman"/>
          <w:b/>
          <w:bCs/>
          <w:color w:val="000000"/>
          <w:sz w:val="16"/>
          <w:szCs w:val="16"/>
        </w:rPr>
        <w:t>ЗАПОЛЯРНОГО РАЙОНА</w:t>
      </w:r>
    </w:p>
    <w:p w:rsidR="003578FB" w:rsidRPr="003578FB" w:rsidRDefault="003578FB" w:rsidP="003578FB">
      <w:pPr>
        <w:pStyle w:val="ConsPlusNonformat"/>
        <w:widowControl/>
        <w:jc w:val="center"/>
        <w:rPr>
          <w:rFonts w:ascii="Times New Roman" w:hAnsi="Times New Roman" w:cs="Times New Roman"/>
          <w:b/>
          <w:bCs/>
          <w:color w:val="000000"/>
          <w:sz w:val="16"/>
          <w:szCs w:val="16"/>
        </w:rPr>
      </w:pPr>
      <w:r w:rsidRPr="003578FB">
        <w:rPr>
          <w:rFonts w:ascii="Times New Roman" w:hAnsi="Times New Roman" w:cs="Times New Roman"/>
          <w:b/>
          <w:bCs/>
          <w:color w:val="000000"/>
          <w:sz w:val="16"/>
          <w:szCs w:val="16"/>
        </w:rPr>
        <w:t>НЕНЕЦКОГО АВТОНОМНОГО ОКРУГА</w:t>
      </w:r>
    </w:p>
    <w:p w:rsidR="003578FB" w:rsidRPr="003578FB" w:rsidRDefault="003578FB" w:rsidP="003578FB">
      <w:pPr>
        <w:pStyle w:val="ConsPlusTitle"/>
        <w:widowControl/>
        <w:rPr>
          <w:rFonts w:ascii="Times New Roman" w:hAnsi="Times New Roman" w:cs="Times New Roman"/>
          <w:sz w:val="16"/>
          <w:szCs w:val="16"/>
        </w:rPr>
      </w:pPr>
      <w:r w:rsidRPr="003578FB">
        <w:rPr>
          <w:rFonts w:ascii="Times New Roman" w:hAnsi="Times New Roman" w:cs="Times New Roman"/>
          <w:sz w:val="16"/>
          <w:szCs w:val="16"/>
        </w:rPr>
        <w:t xml:space="preserve">                                                       </w:t>
      </w:r>
    </w:p>
    <w:p w:rsidR="003578FB" w:rsidRPr="003578FB" w:rsidRDefault="003578FB" w:rsidP="003578FB">
      <w:pPr>
        <w:pStyle w:val="ConsPlusTitle"/>
        <w:widowControl/>
        <w:rPr>
          <w:rFonts w:ascii="Times New Roman" w:hAnsi="Times New Roman" w:cs="Times New Roman"/>
          <w:b w:val="0"/>
          <w:sz w:val="16"/>
          <w:szCs w:val="16"/>
        </w:rPr>
      </w:pPr>
      <w:r w:rsidRPr="003578FB">
        <w:rPr>
          <w:rFonts w:ascii="Times New Roman" w:hAnsi="Times New Roman" w:cs="Times New Roman"/>
          <w:b w:val="0"/>
          <w:sz w:val="16"/>
          <w:szCs w:val="16"/>
        </w:rPr>
        <w:t xml:space="preserve">                                                          Двадцатое заседание  28-го созыва</w:t>
      </w:r>
    </w:p>
    <w:p w:rsidR="003578FB" w:rsidRPr="003578FB" w:rsidRDefault="003578FB" w:rsidP="003578FB">
      <w:pPr>
        <w:pStyle w:val="ConsPlusTitle"/>
        <w:widowControl/>
        <w:rPr>
          <w:rFonts w:ascii="Times New Roman" w:hAnsi="Times New Roman" w:cs="Times New Roman"/>
          <w:b w:val="0"/>
          <w:sz w:val="16"/>
          <w:szCs w:val="16"/>
        </w:rPr>
      </w:pPr>
      <w:r w:rsidRPr="003578FB">
        <w:rPr>
          <w:rFonts w:ascii="Times New Roman" w:hAnsi="Times New Roman" w:cs="Times New Roman"/>
          <w:b w:val="0"/>
          <w:sz w:val="16"/>
          <w:szCs w:val="16"/>
        </w:rPr>
        <w:t xml:space="preserve">                                                               </w:t>
      </w:r>
    </w:p>
    <w:p w:rsidR="003578FB" w:rsidRPr="003578FB" w:rsidRDefault="003578FB" w:rsidP="003578FB">
      <w:pPr>
        <w:pStyle w:val="ConsPlusTitle"/>
        <w:widowControl/>
        <w:rPr>
          <w:rFonts w:ascii="Times New Roman" w:hAnsi="Times New Roman" w:cs="Times New Roman"/>
          <w:b w:val="0"/>
          <w:sz w:val="16"/>
          <w:szCs w:val="16"/>
        </w:rPr>
      </w:pPr>
      <w:r w:rsidRPr="003578FB">
        <w:rPr>
          <w:rFonts w:ascii="Times New Roman" w:hAnsi="Times New Roman" w:cs="Times New Roman"/>
          <w:b w:val="0"/>
          <w:sz w:val="16"/>
          <w:szCs w:val="16"/>
        </w:rPr>
        <w:t xml:space="preserve">         </w:t>
      </w:r>
      <w:r w:rsidRPr="003578FB">
        <w:rPr>
          <w:rFonts w:ascii="Times New Roman" w:hAnsi="Times New Roman" w:cs="Times New Roman"/>
          <w:b w:val="0"/>
          <w:i/>
          <w:sz w:val="16"/>
          <w:szCs w:val="16"/>
        </w:rPr>
        <w:t xml:space="preserve">                  </w:t>
      </w:r>
      <w:r w:rsidRPr="003578FB">
        <w:rPr>
          <w:rFonts w:ascii="Times New Roman" w:hAnsi="Times New Roman" w:cs="Times New Roman"/>
          <w:b w:val="0"/>
          <w:sz w:val="16"/>
          <w:szCs w:val="16"/>
        </w:rPr>
        <w:t xml:space="preserve">                                        РЕШЕНИЕ  </w:t>
      </w:r>
    </w:p>
    <w:p w:rsidR="003578FB" w:rsidRPr="003578FB" w:rsidRDefault="003578FB" w:rsidP="003578FB">
      <w:pPr>
        <w:pStyle w:val="ConsPlusTitle"/>
        <w:widowControl/>
        <w:rPr>
          <w:rFonts w:ascii="Times New Roman" w:hAnsi="Times New Roman" w:cs="Times New Roman"/>
          <w:b w:val="0"/>
          <w:sz w:val="16"/>
          <w:szCs w:val="16"/>
        </w:rPr>
      </w:pPr>
      <w:r w:rsidRPr="003578FB">
        <w:rPr>
          <w:rFonts w:ascii="Times New Roman" w:hAnsi="Times New Roman" w:cs="Times New Roman"/>
          <w:b w:val="0"/>
          <w:sz w:val="16"/>
          <w:szCs w:val="16"/>
        </w:rPr>
        <w:t xml:space="preserve">                                                     </w:t>
      </w:r>
    </w:p>
    <w:p w:rsidR="003578FB" w:rsidRPr="003578FB" w:rsidRDefault="003578FB" w:rsidP="003578FB">
      <w:pPr>
        <w:pStyle w:val="ConsPlusTitle"/>
        <w:widowControl/>
        <w:rPr>
          <w:rFonts w:ascii="Times New Roman" w:hAnsi="Times New Roman" w:cs="Times New Roman"/>
          <w:b w:val="0"/>
          <w:sz w:val="16"/>
          <w:szCs w:val="16"/>
        </w:rPr>
      </w:pPr>
      <w:r w:rsidRPr="003578FB">
        <w:rPr>
          <w:rFonts w:ascii="Times New Roman" w:hAnsi="Times New Roman" w:cs="Times New Roman"/>
          <w:b w:val="0"/>
          <w:sz w:val="16"/>
          <w:szCs w:val="16"/>
        </w:rPr>
        <w:t xml:space="preserve">                                                        27 декабря 2023 года № 2</w:t>
      </w:r>
    </w:p>
    <w:p w:rsidR="003578FB" w:rsidRPr="003578FB" w:rsidRDefault="003578FB" w:rsidP="003578FB">
      <w:pPr>
        <w:pStyle w:val="ConsPlusTitle"/>
        <w:widowControl/>
        <w:rPr>
          <w:rFonts w:ascii="Times New Roman" w:hAnsi="Times New Roman" w:cs="Times New Roman"/>
          <w:sz w:val="16"/>
          <w:szCs w:val="16"/>
        </w:rPr>
      </w:pPr>
      <w:r w:rsidRPr="003578FB">
        <w:rPr>
          <w:rFonts w:ascii="Times New Roman" w:hAnsi="Times New Roman" w:cs="Times New Roman"/>
          <w:sz w:val="16"/>
          <w:szCs w:val="16"/>
        </w:rPr>
        <w:t xml:space="preserve">                      </w:t>
      </w:r>
    </w:p>
    <w:p w:rsidR="003578FB" w:rsidRPr="003578FB" w:rsidRDefault="003578FB" w:rsidP="003578FB">
      <w:pPr>
        <w:pStyle w:val="ConsPlusTitle"/>
        <w:widowControl/>
        <w:rPr>
          <w:rFonts w:ascii="Times New Roman" w:hAnsi="Times New Roman" w:cs="Times New Roman"/>
          <w:sz w:val="16"/>
          <w:szCs w:val="16"/>
        </w:rPr>
      </w:pPr>
      <w:r w:rsidRPr="003578FB">
        <w:rPr>
          <w:rFonts w:ascii="Times New Roman" w:hAnsi="Times New Roman" w:cs="Times New Roman"/>
          <w:sz w:val="16"/>
          <w:szCs w:val="16"/>
        </w:rPr>
        <w:t xml:space="preserve">                                                    </w:t>
      </w:r>
    </w:p>
    <w:p w:rsidR="003578FB" w:rsidRPr="003578FB" w:rsidRDefault="003578FB" w:rsidP="003578FB">
      <w:pPr>
        <w:pStyle w:val="ConsPlusTitle"/>
        <w:widowControl/>
        <w:rPr>
          <w:rFonts w:ascii="Times New Roman" w:hAnsi="Times New Roman" w:cs="Times New Roman"/>
          <w:sz w:val="16"/>
          <w:szCs w:val="16"/>
        </w:rPr>
      </w:pPr>
      <w:r w:rsidRPr="003578FB">
        <w:rPr>
          <w:rFonts w:ascii="Times New Roman" w:hAnsi="Times New Roman" w:cs="Times New Roman"/>
          <w:sz w:val="16"/>
          <w:szCs w:val="16"/>
        </w:rPr>
        <w:t xml:space="preserve">                                          О МЕСТНОМ БЮДЖЕТЕ НА 2024</w:t>
      </w:r>
      <w:r w:rsidRPr="003578FB">
        <w:rPr>
          <w:rFonts w:ascii="Times New Roman" w:hAnsi="Times New Roman" w:cs="Times New Roman"/>
          <w:b w:val="0"/>
          <w:sz w:val="16"/>
          <w:szCs w:val="16"/>
        </w:rPr>
        <w:t xml:space="preserve"> </w:t>
      </w:r>
      <w:r w:rsidRPr="003578FB">
        <w:rPr>
          <w:rFonts w:ascii="Times New Roman" w:hAnsi="Times New Roman" w:cs="Times New Roman"/>
          <w:sz w:val="16"/>
          <w:szCs w:val="16"/>
        </w:rPr>
        <w:t>ГОД</w:t>
      </w:r>
    </w:p>
    <w:p w:rsidR="003578FB" w:rsidRPr="003578FB" w:rsidRDefault="003578FB" w:rsidP="003578FB">
      <w:pPr>
        <w:pStyle w:val="ConsPlusTitle"/>
        <w:widowControl/>
        <w:rPr>
          <w:rFonts w:ascii="Times New Roman" w:hAnsi="Times New Roman" w:cs="Times New Roman"/>
          <w:sz w:val="16"/>
          <w:szCs w:val="16"/>
        </w:rPr>
      </w:pPr>
    </w:p>
    <w:p w:rsidR="003578FB" w:rsidRPr="003578FB" w:rsidRDefault="003578FB" w:rsidP="003578FB">
      <w:pPr>
        <w:pStyle w:val="ConsPlusTitle"/>
        <w:widowControl/>
        <w:rPr>
          <w:rFonts w:ascii="Times New Roman" w:hAnsi="Times New Roman" w:cs="Times New Roman"/>
          <w:sz w:val="16"/>
          <w:szCs w:val="16"/>
        </w:rPr>
      </w:pPr>
    </w:p>
    <w:p w:rsidR="003578FB" w:rsidRPr="003578FB" w:rsidRDefault="003578FB" w:rsidP="003578FB">
      <w:pPr>
        <w:spacing w:after="0" w:line="240" w:lineRule="auto"/>
        <w:ind w:firstLine="708"/>
        <w:jc w:val="both"/>
        <w:rPr>
          <w:rFonts w:ascii="Times New Roman" w:hAnsi="Times New Roman" w:cs="Times New Roman"/>
          <w:sz w:val="16"/>
          <w:szCs w:val="16"/>
        </w:rPr>
      </w:pPr>
      <w:r w:rsidRPr="003578FB">
        <w:rPr>
          <w:rFonts w:ascii="Times New Roman" w:hAnsi="Times New Roman" w:cs="Times New Roman"/>
          <w:sz w:val="16"/>
          <w:szCs w:val="16"/>
        </w:rPr>
        <w:t>Руководствуясь Уставом  Сельского поселения «Пустозерский сельсовет» Заполярного района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Совет депутатов Сельского поселения «Пустозерский сельсовет» Заполярного района Ненецкого автономного округа  РЕШИЛ:</w:t>
      </w:r>
    </w:p>
    <w:p w:rsidR="003578FB" w:rsidRPr="003578FB" w:rsidRDefault="003578FB" w:rsidP="003578FB">
      <w:pPr>
        <w:spacing w:after="0" w:line="240" w:lineRule="auto"/>
        <w:ind w:firstLine="708"/>
        <w:jc w:val="both"/>
        <w:rPr>
          <w:rFonts w:ascii="Times New Roman" w:hAnsi="Times New Roman" w:cs="Times New Roman"/>
          <w:sz w:val="16"/>
          <w:szCs w:val="16"/>
        </w:rPr>
      </w:pPr>
    </w:p>
    <w:p w:rsidR="003578FB" w:rsidRPr="003578FB" w:rsidRDefault="003578FB" w:rsidP="003578FB">
      <w:pPr>
        <w:spacing w:after="0" w:line="240" w:lineRule="auto"/>
        <w:ind w:firstLine="567"/>
        <w:jc w:val="both"/>
        <w:rPr>
          <w:rFonts w:ascii="Times New Roman" w:hAnsi="Times New Roman" w:cs="Times New Roman"/>
          <w:color w:val="FF0000"/>
          <w:sz w:val="16"/>
          <w:szCs w:val="16"/>
        </w:rPr>
      </w:pPr>
      <w:r w:rsidRPr="003578FB">
        <w:rPr>
          <w:rFonts w:ascii="Times New Roman" w:hAnsi="Times New Roman" w:cs="Times New Roman"/>
          <w:sz w:val="16"/>
          <w:szCs w:val="16"/>
        </w:rPr>
        <w:t>1.Утвердить основные характеристики  бюджета Сельского поселения «Пустозерский сельсовет» Заполярного района Ненецкого автономного округа (далее - местный бюджет) на 2024 год:</w:t>
      </w:r>
    </w:p>
    <w:p w:rsidR="003578FB" w:rsidRPr="003578FB" w:rsidRDefault="003578FB" w:rsidP="003578FB">
      <w:pPr>
        <w:spacing w:after="0" w:line="240" w:lineRule="auto"/>
        <w:jc w:val="both"/>
        <w:rPr>
          <w:rFonts w:ascii="Times New Roman" w:hAnsi="Times New Roman" w:cs="Times New Roman"/>
          <w:color w:val="FF0000"/>
          <w:sz w:val="16"/>
          <w:szCs w:val="16"/>
        </w:rPr>
      </w:pPr>
      <w:r w:rsidRPr="003578FB">
        <w:rPr>
          <w:rFonts w:ascii="Times New Roman" w:hAnsi="Times New Roman" w:cs="Times New Roman"/>
          <w:sz w:val="16"/>
          <w:szCs w:val="16"/>
        </w:rPr>
        <w:t xml:space="preserve">-  прогнозируемый общий объем доходов местного бюджета в сумме </w:t>
      </w:r>
      <w:r w:rsidRPr="003578FB">
        <w:rPr>
          <w:rFonts w:ascii="Times New Roman" w:hAnsi="Times New Roman" w:cs="Times New Roman"/>
          <w:b/>
          <w:sz w:val="16"/>
          <w:szCs w:val="16"/>
        </w:rPr>
        <w:t>65 566,0</w:t>
      </w:r>
      <w:r w:rsidRPr="003578FB">
        <w:rPr>
          <w:rFonts w:ascii="Times New Roman" w:hAnsi="Times New Roman" w:cs="Times New Roman"/>
          <w:sz w:val="16"/>
          <w:szCs w:val="16"/>
        </w:rPr>
        <w:t xml:space="preserve"> тыс. рублей; </w:t>
      </w:r>
    </w:p>
    <w:p w:rsidR="003578FB" w:rsidRPr="003578FB" w:rsidRDefault="003578FB" w:rsidP="003578FB">
      <w:pPr>
        <w:spacing w:after="0" w:line="240" w:lineRule="auto"/>
        <w:jc w:val="both"/>
        <w:rPr>
          <w:rFonts w:ascii="Times New Roman" w:hAnsi="Times New Roman" w:cs="Times New Roman"/>
          <w:sz w:val="16"/>
          <w:szCs w:val="16"/>
        </w:rPr>
      </w:pPr>
      <w:r w:rsidRPr="003578FB">
        <w:rPr>
          <w:rFonts w:ascii="Times New Roman" w:hAnsi="Times New Roman" w:cs="Times New Roman"/>
          <w:sz w:val="16"/>
          <w:szCs w:val="16"/>
        </w:rPr>
        <w:t xml:space="preserve">-  общий объем расходов местного бюджета в сумме </w:t>
      </w:r>
      <w:r w:rsidRPr="003578FB">
        <w:rPr>
          <w:rFonts w:ascii="Times New Roman" w:hAnsi="Times New Roman" w:cs="Times New Roman"/>
          <w:b/>
          <w:sz w:val="16"/>
          <w:szCs w:val="16"/>
        </w:rPr>
        <w:t xml:space="preserve">65 566,0 </w:t>
      </w:r>
      <w:r w:rsidRPr="003578FB">
        <w:rPr>
          <w:rFonts w:ascii="Times New Roman" w:hAnsi="Times New Roman" w:cs="Times New Roman"/>
          <w:sz w:val="16"/>
          <w:szCs w:val="16"/>
        </w:rPr>
        <w:t>тыс. рублей;</w:t>
      </w:r>
    </w:p>
    <w:p w:rsidR="003578FB" w:rsidRPr="003578FB" w:rsidRDefault="003578FB" w:rsidP="003578FB">
      <w:pPr>
        <w:spacing w:after="0" w:line="240" w:lineRule="auto"/>
        <w:jc w:val="both"/>
        <w:rPr>
          <w:rFonts w:ascii="Times New Roman" w:hAnsi="Times New Roman" w:cs="Times New Roman"/>
          <w:color w:val="FF0000"/>
          <w:sz w:val="16"/>
          <w:szCs w:val="16"/>
        </w:rPr>
      </w:pPr>
      <w:r w:rsidRPr="003578FB">
        <w:rPr>
          <w:rFonts w:ascii="Times New Roman" w:hAnsi="Times New Roman" w:cs="Times New Roman"/>
          <w:sz w:val="16"/>
          <w:szCs w:val="16"/>
        </w:rPr>
        <w:t>- дефицит  (</w:t>
      </w:r>
      <w:proofErr w:type="spellStart"/>
      <w:r w:rsidRPr="003578FB">
        <w:rPr>
          <w:rFonts w:ascii="Times New Roman" w:hAnsi="Times New Roman" w:cs="Times New Roman"/>
          <w:sz w:val="16"/>
          <w:szCs w:val="16"/>
        </w:rPr>
        <w:t>профицит</w:t>
      </w:r>
      <w:proofErr w:type="spellEnd"/>
      <w:r w:rsidRPr="003578FB">
        <w:rPr>
          <w:rFonts w:ascii="Times New Roman" w:hAnsi="Times New Roman" w:cs="Times New Roman"/>
          <w:sz w:val="16"/>
          <w:szCs w:val="16"/>
        </w:rPr>
        <w:t>) местного бюджета не прогнозируется.</w:t>
      </w:r>
    </w:p>
    <w:p w:rsidR="003578FB" w:rsidRPr="003578FB" w:rsidRDefault="003578FB" w:rsidP="003578FB">
      <w:pPr>
        <w:spacing w:after="0" w:line="240" w:lineRule="auto"/>
        <w:jc w:val="both"/>
        <w:rPr>
          <w:rFonts w:ascii="Times New Roman" w:hAnsi="Times New Roman" w:cs="Times New Roman"/>
          <w:color w:val="00B0F0"/>
          <w:sz w:val="16"/>
          <w:szCs w:val="16"/>
        </w:rPr>
      </w:pPr>
      <w:r w:rsidRPr="003578FB">
        <w:rPr>
          <w:rFonts w:ascii="Times New Roman" w:hAnsi="Times New Roman" w:cs="Times New Roman"/>
          <w:sz w:val="16"/>
          <w:szCs w:val="16"/>
        </w:rPr>
        <w:t xml:space="preserve">          2. Утвердить верхний предел муниципального внутреннего долга по состоянию на 1 января 2025 года в сумме 0,0 тыс</w:t>
      </w:r>
      <w:proofErr w:type="gramStart"/>
      <w:r w:rsidRPr="003578FB">
        <w:rPr>
          <w:rFonts w:ascii="Times New Roman" w:hAnsi="Times New Roman" w:cs="Times New Roman"/>
          <w:sz w:val="16"/>
          <w:szCs w:val="16"/>
        </w:rPr>
        <w:t>.р</w:t>
      </w:r>
      <w:proofErr w:type="gramEnd"/>
      <w:r w:rsidRPr="003578FB">
        <w:rPr>
          <w:rFonts w:ascii="Times New Roman" w:hAnsi="Times New Roman" w:cs="Times New Roman"/>
          <w:sz w:val="16"/>
          <w:szCs w:val="16"/>
        </w:rPr>
        <w:t>ублей, в том числе верхний предел долга по муниципальным  гарантиям  в сумме 0,0 тыс.рублей.</w:t>
      </w:r>
    </w:p>
    <w:p w:rsidR="003578FB" w:rsidRPr="003578FB" w:rsidRDefault="003578FB" w:rsidP="003578FB">
      <w:pPr>
        <w:spacing w:after="0" w:line="240" w:lineRule="auto"/>
        <w:ind w:firstLine="567"/>
        <w:jc w:val="both"/>
        <w:rPr>
          <w:rFonts w:ascii="Times New Roman" w:hAnsi="Times New Roman" w:cs="Times New Roman"/>
          <w:sz w:val="16"/>
          <w:szCs w:val="16"/>
        </w:rPr>
      </w:pPr>
      <w:r w:rsidRPr="003578FB">
        <w:rPr>
          <w:rFonts w:ascii="Times New Roman" w:hAnsi="Times New Roman" w:cs="Times New Roman"/>
          <w:sz w:val="16"/>
          <w:szCs w:val="16"/>
        </w:rPr>
        <w:t>3. Установить, что в 2024 году  муниципальные  гарантии  Сельским поселением  «Пустозерский сельсовет» Заполярного района Ненецкого автономного округа  не предоставляются.</w:t>
      </w:r>
    </w:p>
    <w:p w:rsidR="003578FB" w:rsidRPr="003578FB" w:rsidRDefault="003578FB" w:rsidP="003578FB">
      <w:pPr>
        <w:spacing w:after="0" w:line="240" w:lineRule="auto"/>
        <w:rPr>
          <w:rFonts w:ascii="Times New Roman" w:hAnsi="Times New Roman" w:cs="Times New Roman"/>
          <w:b/>
          <w:sz w:val="16"/>
          <w:szCs w:val="16"/>
        </w:rPr>
      </w:pPr>
      <w:r w:rsidRPr="003578FB">
        <w:rPr>
          <w:rFonts w:ascii="Times New Roman" w:hAnsi="Times New Roman" w:cs="Times New Roman"/>
          <w:sz w:val="16"/>
          <w:szCs w:val="16"/>
        </w:rPr>
        <w:t xml:space="preserve">         4. Утвердить  прогнозируемый общий объем доходов местного бюджета, установленного пунктом 1 настоящего решения, распределение</w:t>
      </w:r>
      <w:r w:rsidRPr="003578FB">
        <w:rPr>
          <w:rStyle w:val="hl41"/>
          <w:rFonts w:ascii="Times New Roman" w:hAnsi="Times New Roman" w:cs="Times New Roman"/>
          <w:b w:val="0"/>
          <w:bCs w:val="0"/>
          <w:sz w:val="16"/>
          <w:szCs w:val="16"/>
        </w:rPr>
        <w:t xml:space="preserve">  доходов</w:t>
      </w:r>
      <w:r w:rsidRPr="003578FB">
        <w:rPr>
          <w:rStyle w:val="hl41"/>
          <w:rFonts w:ascii="Times New Roman" w:hAnsi="Times New Roman" w:cs="Times New Roman"/>
          <w:sz w:val="16"/>
          <w:szCs w:val="16"/>
        </w:rPr>
        <w:t xml:space="preserve">   </w:t>
      </w:r>
      <w:r w:rsidRPr="003578FB">
        <w:rPr>
          <w:rStyle w:val="hl41"/>
          <w:rFonts w:ascii="Times New Roman" w:hAnsi="Times New Roman" w:cs="Times New Roman"/>
          <w:b w:val="0"/>
          <w:sz w:val="16"/>
          <w:szCs w:val="16"/>
        </w:rPr>
        <w:t xml:space="preserve">бюджета  по  кодам  классификации  доходов  бюджетов на 2024 год согласно Приложению </w:t>
      </w:r>
      <w:r w:rsidRPr="003578FB">
        <w:rPr>
          <w:rStyle w:val="hl41"/>
          <w:rFonts w:ascii="Times New Roman" w:hAnsi="Times New Roman" w:cs="Times New Roman"/>
          <w:sz w:val="16"/>
          <w:szCs w:val="16"/>
        </w:rPr>
        <w:t>1</w:t>
      </w:r>
      <w:r w:rsidRPr="003578FB">
        <w:rPr>
          <w:rStyle w:val="hl41"/>
          <w:rFonts w:ascii="Times New Roman" w:hAnsi="Times New Roman" w:cs="Times New Roman"/>
          <w:b w:val="0"/>
          <w:sz w:val="16"/>
          <w:szCs w:val="16"/>
        </w:rPr>
        <w:t xml:space="preserve"> к настоящему Решению.</w:t>
      </w:r>
    </w:p>
    <w:p w:rsidR="003578FB" w:rsidRPr="003578FB" w:rsidRDefault="003578FB" w:rsidP="003578FB">
      <w:pPr>
        <w:spacing w:after="0" w:line="240" w:lineRule="auto"/>
        <w:jc w:val="both"/>
        <w:rPr>
          <w:rFonts w:ascii="Times New Roman" w:hAnsi="Times New Roman" w:cs="Times New Roman"/>
          <w:sz w:val="16"/>
          <w:szCs w:val="16"/>
        </w:rPr>
      </w:pPr>
      <w:r w:rsidRPr="003578FB">
        <w:rPr>
          <w:rFonts w:ascii="Times New Roman" w:hAnsi="Times New Roman" w:cs="Times New Roman"/>
          <w:sz w:val="16"/>
          <w:szCs w:val="16"/>
        </w:rPr>
        <w:t xml:space="preserve">         5.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w:t>
      </w:r>
      <w:proofErr w:type="spellStart"/>
      <w:r w:rsidRPr="003578FB">
        <w:rPr>
          <w:rFonts w:ascii="Times New Roman" w:hAnsi="Times New Roman" w:cs="Times New Roman"/>
          <w:sz w:val="16"/>
          <w:szCs w:val="16"/>
        </w:rPr>
        <w:t>непрограммным</w:t>
      </w:r>
      <w:proofErr w:type="spellEnd"/>
      <w:r w:rsidRPr="003578FB">
        <w:rPr>
          <w:rFonts w:ascii="Times New Roman" w:hAnsi="Times New Roman" w:cs="Times New Roman"/>
          <w:sz w:val="16"/>
          <w:szCs w:val="16"/>
        </w:rPr>
        <w:t xml:space="preserve"> направлениям деятельности) и группам  </w:t>
      </w:r>
      <w:proofErr w:type="gramStart"/>
      <w:r w:rsidRPr="003578FB">
        <w:rPr>
          <w:rFonts w:ascii="Times New Roman" w:hAnsi="Times New Roman" w:cs="Times New Roman"/>
          <w:sz w:val="16"/>
          <w:szCs w:val="16"/>
        </w:rPr>
        <w:t>видов расходов классификации  расходов бюджетов</w:t>
      </w:r>
      <w:proofErr w:type="gramEnd"/>
      <w:r w:rsidRPr="003578FB">
        <w:rPr>
          <w:rFonts w:ascii="Times New Roman" w:hAnsi="Times New Roman" w:cs="Times New Roman"/>
          <w:sz w:val="16"/>
          <w:szCs w:val="16"/>
        </w:rPr>
        <w:t xml:space="preserve">  в ведомственной структуре расходов местного бюджета  на 2024 год согласно  Приложению  </w:t>
      </w:r>
      <w:r w:rsidRPr="003578FB">
        <w:rPr>
          <w:rFonts w:ascii="Times New Roman" w:hAnsi="Times New Roman" w:cs="Times New Roman"/>
          <w:b/>
          <w:sz w:val="16"/>
          <w:szCs w:val="16"/>
        </w:rPr>
        <w:t>2</w:t>
      </w:r>
      <w:r w:rsidRPr="003578FB">
        <w:rPr>
          <w:rFonts w:ascii="Times New Roman" w:hAnsi="Times New Roman" w:cs="Times New Roman"/>
          <w:sz w:val="16"/>
          <w:szCs w:val="16"/>
        </w:rPr>
        <w:t xml:space="preserve">  к настоящему Решению.</w:t>
      </w:r>
    </w:p>
    <w:p w:rsidR="003578FB" w:rsidRPr="003578FB" w:rsidRDefault="003578FB" w:rsidP="003578FB">
      <w:pPr>
        <w:spacing w:after="0" w:line="240" w:lineRule="auto"/>
        <w:rPr>
          <w:rFonts w:ascii="Times New Roman" w:hAnsi="Times New Roman" w:cs="Times New Roman"/>
          <w:sz w:val="16"/>
          <w:szCs w:val="16"/>
        </w:rPr>
      </w:pPr>
      <w:r w:rsidRPr="003578FB">
        <w:rPr>
          <w:rFonts w:ascii="Times New Roman" w:hAnsi="Times New Roman" w:cs="Times New Roman"/>
          <w:sz w:val="16"/>
          <w:szCs w:val="16"/>
        </w:rPr>
        <w:t xml:space="preserve">         6. Утвердить  источники внутреннего финансирования дефицита местного бюджета  на  2024 год </w:t>
      </w:r>
      <w:r w:rsidRPr="003578FB">
        <w:rPr>
          <w:rStyle w:val="hl41"/>
          <w:rFonts w:ascii="Times New Roman" w:hAnsi="Times New Roman" w:cs="Times New Roman"/>
          <w:b w:val="0"/>
          <w:sz w:val="16"/>
          <w:szCs w:val="16"/>
        </w:rPr>
        <w:t xml:space="preserve">согласно Приложению </w:t>
      </w:r>
      <w:r w:rsidRPr="003578FB">
        <w:rPr>
          <w:rStyle w:val="hl41"/>
          <w:rFonts w:ascii="Times New Roman" w:hAnsi="Times New Roman" w:cs="Times New Roman"/>
          <w:sz w:val="16"/>
          <w:szCs w:val="16"/>
        </w:rPr>
        <w:t>3</w:t>
      </w:r>
      <w:r w:rsidRPr="003578FB">
        <w:rPr>
          <w:rStyle w:val="hl41"/>
          <w:rFonts w:ascii="Times New Roman" w:hAnsi="Times New Roman" w:cs="Times New Roman"/>
          <w:b w:val="0"/>
          <w:sz w:val="16"/>
          <w:szCs w:val="16"/>
        </w:rPr>
        <w:t xml:space="preserve"> к настоящему Решению.</w:t>
      </w:r>
    </w:p>
    <w:p w:rsidR="003578FB" w:rsidRPr="003578FB" w:rsidRDefault="003578FB" w:rsidP="003578FB">
      <w:pPr>
        <w:spacing w:after="0" w:line="240" w:lineRule="auto"/>
        <w:jc w:val="both"/>
        <w:rPr>
          <w:rFonts w:ascii="Times New Roman" w:eastAsia="Calibri" w:hAnsi="Times New Roman" w:cs="Times New Roman"/>
          <w:bCs/>
          <w:sz w:val="16"/>
          <w:szCs w:val="16"/>
        </w:rPr>
      </w:pPr>
      <w:r w:rsidRPr="003578FB">
        <w:rPr>
          <w:rFonts w:ascii="Times New Roman" w:hAnsi="Times New Roman" w:cs="Times New Roman"/>
          <w:sz w:val="16"/>
          <w:szCs w:val="16"/>
        </w:rPr>
        <w:t xml:space="preserve">         7. </w:t>
      </w:r>
      <w:r w:rsidRPr="003578FB">
        <w:rPr>
          <w:rFonts w:ascii="Times New Roman" w:eastAsia="Calibri" w:hAnsi="Times New Roman" w:cs="Times New Roman"/>
          <w:bCs/>
          <w:sz w:val="16"/>
          <w:szCs w:val="16"/>
        </w:rPr>
        <w:t xml:space="preserve">Утвердить объем резервного фонда Администрации Сельского поселения </w:t>
      </w:r>
      <w:r w:rsidRPr="003578FB">
        <w:rPr>
          <w:rFonts w:ascii="Times New Roman" w:hAnsi="Times New Roman" w:cs="Times New Roman"/>
          <w:sz w:val="16"/>
          <w:szCs w:val="16"/>
        </w:rPr>
        <w:t xml:space="preserve">«Пустозерский сельсовет» Заполярного района Ненецкого автономного округа  </w:t>
      </w:r>
      <w:r w:rsidRPr="003578FB">
        <w:rPr>
          <w:rFonts w:ascii="Times New Roman" w:eastAsia="Calibri" w:hAnsi="Times New Roman" w:cs="Times New Roman"/>
          <w:bCs/>
          <w:sz w:val="16"/>
          <w:szCs w:val="16"/>
        </w:rPr>
        <w:t xml:space="preserve">на 2024 год в сумме </w:t>
      </w:r>
      <w:r w:rsidRPr="003578FB">
        <w:rPr>
          <w:rFonts w:ascii="Times New Roman" w:hAnsi="Times New Roman" w:cs="Times New Roman"/>
          <w:sz w:val="16"/>
          <w:szCs w:val="16"/>
        </w:rPr>
        <w:t xml:space="preserve">50,0 тыс. рублей. </w:t>
      </w:r>
    </w:p>
    <w:p w:rsidR="003578FB" w:rsidRPr="003578FB" w:rsidRDefault="003578FB" w:rsidP="003578FB">
      <w:pPr>
        <w:spacing w:after="0" w:line="240" w:lineRule="auto"/>
        <w:jc w:val="both"/>
        <w:rPr>
          <w:rFonts w:ascii="Times New Roman" w:hAnsi="Times New Roman" w:cs="Times New Roman"/>
          <w:sz w:val="16"/>
          <w:szCs w:val="16"/>
        </w:rPr>
      </w:pPr>
      <w:r w:rsidRPr="003578FB">
        <w:rPr>
          <w:rFonts w:ascii="Times New Roman" w:eastAsia="Calibri" w:hAnsi="Times New Roman" w:cs="Times New Roman"/>
          <w:sz w:val="16"/>
          <w:szCs w:val="16"/>
        </w:rPr>
        <w:t xml:space="preserve">         8. </w:t>
      </w:r>
      <w:r w:rsidRPr="003578FB">
        <w:rPr>
          <w:rFonts w:ascii="Times New Roman" w:hAnsi="Times New Roman" w:cs="Times New Roman"/>
          <w:sz w:val="16"/>
          <w:szCs w:val="16"/>
        </w:rPr>
        <w:t xml:space="preserve">Утвердить общий объём бюджетных ассигнований на исполнение публичных нормативных обязательств  на 2024 год в сумме 2 353,4 тыс. рублей. </w:t>
      </w:r>
    </w:p>
    <w:p w:rsidR="003578FB" w:rsidRPr="003578FB" w:rsidRDefault="003578FB" w:rsidP="003578FB">
      <w:pPr>
        <w:spacing w:after="0" w:line="240" w:lineRule="auto"/>
        <w:jc w:val="both"/>
        <w:rPr>
          <w:rFonts w:ascii="Times New Roman" w:hAnsi="Times New Roman" w:cs="Times New Roman"/>
          <w:sz w:val="16"/>
          <w:szCs w:val="16"/>
        </w:rPr>
      </w:pPr>
      <w:r w:rsidRPr="003578FB">
        <w:rPr>
          <w:rFonts w:ascii="Times New Roman" w:hAnsi="Times New Roman" w:cs="Times New Roman"/>
          <w:color w:val="FF0000"/>
          <w:sz w:val="16"/>
          <w:szCs w:val="16"/>
        </w:rPr>
        <w:t xml:space="preserve">        </w:t>
      </w:r>
      <w:r w:rsidRPr="003578FB">
        <w:rPr>
          <w:rFonts w:ascii="Times New Roman" w:hAnsi="Times New Roman" w:cs="Times New Roman"/>
          <w:sz w:val="16"/>
          <w:szCs w:val="16"/>
        </w:rPr>
        <w:t>9.Утвердить объем бюджетных ассигнований муниципального дорожного фонда  на 2024 год в сумме 407,4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3578FB" w:rsidRPr="003578FB" w:rsidRDefault="003578FB" w:rsidP="003578FB">
      <w:pPr>
        <w:spacing w:after="0" w:line="240" w:lineRule="auto"/>
        <w:jc w:val="both"/>
        <w:rPr>
          <w:rFonts w:ascii="Times New Roman" w:hAnsi="Times New Roman" w:cs="Times New Roman"/>
          <w:sz w:val="16"/>
          <w:szCs w:val="16"/>
        </w:rPr>
      </w:pPr>
      <w:r w:rsidRPr="003578FB">
        <w:rPr>
          <w:rFonts w:ascii="Times New Roman" w:hAnsi="Times New Roman" w:cs="Times New Roman"/>
          <w:sz w:val="16"/>
          <w:szCs w:val="16"/>
        </w:rPr>
        <w:lastRenderedPageBreak/>
        <w:t xml:space="preserve">        10.Утвердить объем межбюджетных трансфертов, предоставляемых из местного бюджета бюджету Заполярного района в 2024 году на выполнение переданных полномочий контрольно-счетного органа поселения по осуществлению полномочий по осуществлению внешнего муниципального финансового  контроля  в сумме  560,9 тыс. рублей.</w:t>
      </w:r>
    </w:p>
    <w:p w:rsidR="003578FB" w:rsidRPr="003578FB" w:rsidRDefault="003578FB" w:rsidP="003578FB">
      <w:pPr>
        <w:tabs>
          <w:tab w:val="left" w:pos="1134"/>
        </w:tabs>
        <w:autoSpaceDE w:val="0"/>
        <w:autoSpaceDN w:val="0"/>
        <w:adjustRightInd w:val="0"/>
        <w:spacing w:after="0" w:line="240" w:lineRule="auto"/>
        <w:jc w:val="both"/>
        <w:rPr>
          <w:rFonts w:ascii="Times New Roman" w:hAnsi="Times New Roman" w:cs="Times New Roman"/>
          <w:sz w:val="16"/>
          <w:szCs w:val="16"/>
        </w:rPr>
      </w:pPr>
      <w:r w:rsidRPr="003578FB">
        <w:rPr>
          <w:rFonts w:ascii="Times New Roman" w:hAnsi="Times New Roman" w:cs="Times New Roman"/>
          <w:color w:val="FF0000"/>
          <w:sz w:val="16"/>
          <w:szCs w:val="16"/>
        </w:rPr>
        <w:t xml:space="preserve">        </w:t>
      </w:r>
      <w:r w:rsidRPr="003578FB">
        <w:rPr>
          <w:rFonts w:ascii="Times New Roman" w:hAnsi="Times New Roman" w:cs="Times New Roman"/>
          <w:sz w:val="16"/>
          <w:szCs w:val="16"/>
        </w:rPr>
        <w:t>11.Утвердить объем межбюджетных трансфертов, получаемых из других бюджетов бюджетной системы Российской Федерации в 2024 году  60 718,6 тыс. руб.</w:t>
      </w:r>
    </w:p>
    <w:p w:rsidR="003578FB" w:rsidRPr="003578FB" w:rsidRDefault="003578FB" w:rsidP="003578FB">
      <w:pPr>
        <w:spacing w:after="0" w:line="240" w:lineRule="auto"/>
        <w:jc w:val="both"/>
        <w:rPr>
          <w:rFonts w:ascii="Times New Roman" w:hAnsi="Times New Roman" w:cs="Times New Roman"/>
          <w:color w:val="FF0000"/>
          <w:sz w:val="16"/>
          <w:szCs w:val="16"/>
        </w:rPr>
      </w:pPr>
      <w:r w:rsidRPr="003578FB">
        <w:rPr>
          <w:rFonts w:ascii="Times New Roman" w:hAnsi="Times New Roman" w:cs="Times New Roman"/>
          <w:sz w:val="16"/>
          <w:szCs w:val="16"/>
        </w:rPr>
        <w:t xml:space="preserve">        12.</w:t>
      </w:r>
      <w:r w:rsidRPr="003578FB">
        <w:rPr>
          <w:rFonts w:ascii="Times New Roman" w:eastAsia="Calibri" w:hAnsi="Times New Roman" w:cs="Times New Roman"/>
          <w:sz w:val="16"/>
          <w:szCs w:val="16"/>
        </w:rPr>
        <w:t>Установить, что в 2024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w:t>
      </w:r>
    </w:p>
    <w:p w:rsidR="003578FB" w:rsidRPr="003578FB" w:rsidRDefault="003578FB" w:rsidP="003578FB">
      <w:pPr>
        <w:spacing w:after="0" w:line="240" w:lineRule="auto"/>
        <w:jc w:val="both"/>
        <w:rPr>
          <w:rFonts w:ascii="Times New Roman" w:eastAsia="Calibri" w:hAnsi="Times New Roman" w:cs="Times New Roman"/>
          <w:sz w:val="16"/>
          <w:szCs w:val="16"/>
        </w:rPr>
      </w:pPr>
      <w:r w:rsidRPr="003578FB">
        <w:rPr>
          <w:rFonts w:ascii="Times New Roman" w:eastAsia="Calibri" w:hAnsi="Times New Roman" w:cs="Times New Roman"/>
          <w:sz w:val="16"/>
          <w:szCs w:val="16"/>
        </w:rPr>
        <w:t xml:space="preserve">         -возникающих при оказании сельскому населению услуг общественных бань по тарифам (ценам) ниже экономически обоснованного уровня;</w:t>
      </w:r>
    </w:p>
    <w:p w:rsidR="003578FB" w:rsidRPr="003578FB" w:rsidRDefault="003578FB" w:rsidP="003578FB">
      <w:pPr>
        <w:spacing w:after="0" w:line="240" w:lineRule="auto"/>
        <w:jc w:val="both"/>
        <w:rPr>
          <w:rFonts w:ascii="Times New Roman" w:hAnsi="Times New Roman" w:cs="Times New Roman"/>
          <w:sz w:val="16"/>
          <w:szCs w:val="16"/>
        </w:rPr>
      </w:pPr>
      <w:r w:rsidRPr="003578FB">
        <w:rPr>
          <w:rFonts w:ascii="Times New Roman" w:eastAsia="Calibri" w:hAnsi="Times New Roman" w:cs="Times New Roman"/>
          <w:sz w:val="16"/>
          <w:szCs w:val="16"/>
        </w:rPr>
        <w:t xml:space="preserve">         - в связи с оказанием гарантированного перечня услуг по погребению.</w:t>
      </w:r>
      <w:r w:rsidRPr="003578FB">
        <w:rPr>
          <w:rFonts w:ascii="Times New Roman" w:hAnsi="Times New Roman" w:cs="Times New Roman"/>
          <w:sz w:val="16"/>
          <w:szCs w:val="16"/>
        </w:rPr>
        <w:t xml:space="preserve"> </w:t>
      </w:r>
    </w:p>
    <w:p w:rsidR="003578FB" w:rsidRPr="003578FB" w:rsidRDefault="003578FB" w:rsidP="003578FB">
      <w:pPr>
        <w:spacing w:after="0" w:line="240" w:lineRule="auto"/>
        <w:jc w:val="both"/>
        <w:rPr>
          <w:rFonts w:ascii="Times New Roman" w:eastAsia="Calibri" w:hAnsi="Times New Roman" w:cs="Times New Roman"/>
          <w:sz w:val="16"/>
          <w:szCs w:val="16"/>
        </w:rPr>
      </w:pPr>
      <w:r w:rsidRPr="003578FB">
        <w:rPr>
          <w:rFonts w:ascii="Times New Roman" w:eastAsia="Calibri" w:hAnsi="Times New Roman" w:cs="Times New Roman"/>
          <w:sz w:val="16"/>
          <w:szCs w:val="16"/>
        </w:rPr>
        <w:t xml:space="preserve"> Субсидии предоставляются на безвозмездной и безвозвратной основе в пределах средств, предусмотренных в местном бюджете на очередной финансовый год. </w:t>
      </w:r>
    </w:p>
    <w:p w:rsidR="003578FB" w:rsidRPr="003578FB" w:rsidRDefault="003578FB" w:rsidP="003578FB">
      <w:pPr>
        <w:spacing w:after="0" w:line="240" w:lineRule="auto"/>
        <w:jc w:val="both"/>
        <w:rPr>
          <w:rFonts w:ascii="Times New Roman" w:eastAsia="Calibri" w:hAnsi="Times New Roman" w:cs="Times New Roman"/>
          <w:sz w:val="16"/>
          <w:szCs w:val="16"/>
        </w:rPr>
      </w:pPr>
      <w:r w:rsidRPr="003578FB">
        <w:rPr>
          <w:rFonts w:ascii="Times New Roman" w:eastAsia="Calibri" w:hAnsi="Times New Roman" w:cs="Times New Roman"/>
          <w:sz w:val="16"/>
          <w:szCs w:val="16"/>
        </w:rPr>
        <w:t xml:space="preserve">       </w:t>
      </w:r>
      <w:proofErr w:type="gramStart"/>
      <w:r w:rsidRPr="003578FB">
        <w:rPr>
          <w:rFonts w:ascii="Times New Roman" w:eastAsia="Calibri" w:hAnsi="Times New Roman" w:cs="Times New Roman"/>
          <w:sz w:val="16"/>
          <w:szCs w:val="16"/>
        </w:rPr>
        <w:t xml:space="preserve">13.Критерии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порядок предоставления субсидий, порядок возврата в случае нарушения условий, установленных при их предоставлении и иные условия  определяются в порядке, установленном Администрацией Сельского поселения «Пустозерский сельсовет» Заполярного района Ненецкого автономного округа. </w:t>
      </w:r>
      <w:proofErr w:type="gramEnd"/>
    </w:p>
    <w:p w:rsidR="003578FB" w:rsidRPr="003578FB" w:rsidRDefault="003578FB" w:rsidP="003578FB">
      <w:pPr>
        <w:spacing w:after="0" w:line="240" w:lineRule="auto"/>
        <w:jc w:val="both"/>
        <w:rPr>
          <w:rFonts w:ascii="Times New Roman" w:eastAsia="Calibri" w:hAnsi="Times New Roman" w:cs="Times New Roman"/>
          <w:sz w:val="16"/>
          <w:szCs w:val="16"/>
        </w:rPr>
      </w:pPr>
      <w:r w:rsidRPr="003578FB">
        <w:rPr>
          <w:rFonts w:ascii="Times New Roman" w:eastAsia="Calibri" w:hAnsi="Times New Roman" w:cs="Times New Roman"/>
          <w:sz w:val="16"/>
          <w:szCs w:val="16"/>
        </w:rPr>
        <w:t xml:space="preserve">       14.Субсидии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w:t>
      </w:r>
    </w:p>
    <w:p w:rsidR="003578FB" w:rsidRPr="003578FB" w:rsidRDefault="003578FB" w:rsidP="003578FB">
      <w:pPr>
        <w:spacing w:after="0" w:line="240" w:lineRule="auto"/>
        <w:jc w:val="both"/>
        <w:rPr>
          <w:rFonts w:ascii="Times New Roman" w:eastAsia="Calibri" w:hAnsi="Times New Roman" w:cs="Times New Roman"/>
          <w:sz w:val="16"/>
          <w:szCs w:val="16"/>
        </w:rPr>
      </w:pPr>
      <w:r w:rsidRPr="003578FB">
        <w:rPr>
          <w:rFonts w:ascii="Times New Roman" w:eastAsia="Calibri" w:hAnsi="Times New Roman" w:cs="Times New Roman"/>
          <w:sz w:val="16"/>
          <w:szCs w:val="16"/>
        </w:rPr>
        <w:t xml:space="preserve">       15.Главные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3578FB" w:rsidRPr="003578FB" w:rsidRDefault="003578FB" w:rsidP="003578FB">
      <w:pPr>
        <w:pStyle w:val="32"/>
        <w:tabs>
          <w:tab w:val="num" w:pos="1080"/>
        </w:tabs>
        <w:spacing w:after="0"/>
        <w:jc w:val="both"/>
      </w:pPr>
      <w:r w:rsidRPr="003578FB">
        <w:t xml:space="preserve">       16.Установить, что фонд оплаты труда лиц, замещающих выборные муниципальные должности Сельского поселения «Пустозерский сельсовет» Заполярного района Ненецкого автономного округа, увеличивается на суммы компенсации за неиспользованный отпуск при недостаточности планового фонда оплаты труда.</w:t>
      </w:r>
    </w:p>
    <w:p w:rsidR="003578FB" w:rsidRPr="003578FB" w:rsidRDefault="003578FB" w:rsidP="003578FB">
      <w:pPr>
        <w:pStyle w:val="32"/>
        <w:tabs>
          <w:tab w:val="num" w:pos="1080"/>
        </w:tabs>
        <w:spacing w:after="0"/>
        <w:jc w:val="both"/>
      </w:pPr>
      <w:r w:rsidRPr="003578FB">
        <w:t xml:space="preserve">       17.Установить, что фонд оплаты труда лиц, замещающих муниципальные должности Сельского поселения «Пустозерский сельсовет» Заполярного района,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 замещающих муниципальные должности Сельского поселения «Пустозерский сельсовет» Заполярного района Ненецкого автономного округа.</w:t>
      </w:r>
    </w:p>
    <w:p w:rsidR="003578FB" w:rsidRPr="003578FB" w:rsidRDefault="003578FB" w:rsidP="003578FB">
      <w:pPr>
        <w:pStyle w:val="32"/>
        <w:tabs>
          <w:tab w:val="num" w:pos="1080"/>
        </w:tabs>
        <w:spacing w:after="0"/>
        <w:jc w:val="both"/>
      </w:pPr>
      <w:r w:rsidRPr="003578FB">
        <w:t xml:space="preserve">       18.Установить, что фонд оплаты труда муниципальных служащих Сельского поселения «Пустозерский сельсовет» Заполярного района Ненецкого автономного округа увеличивается:</w:t>
      </w:r>
    </w:p>
    <w:p w:rsidR="003578FB" w:rsidRPr="003578FB" w:rsidRDefault="003578FB" w:rsidP="003578FB">
      <w:pPr>
        <w:widowControl w:val="0"/>
        <w:numPr>
          <w:ilvl w:val="0"/>
          <w:numId w:val="21"/>
        </w:numPr>
        <w:tabs>
          <w:tab w:val="left" w:pos="1134"/>
        </w:tabs>
        <w:spacing w:after="0" w:line="240" w:lineRule="auto"/>
        <w:ind w:left="0" w:firstLine="709"/>
        <w:jc w:val="both"/>
        <w:rPr>
          <w:rFonts w:ascii="Times New Roman" w:hAnsi="Times New Roman" w:cs="Times New Roman"/>
          <w:sz w:val="16"/>
          <w:szCs w:val="16"/>
        </w:rPr>
      </w:pPr>
      <w:r w:rsidRPr="003578FB">
        <w:rPr>
          <w:rFonts w:ascii="Times New Roman" w:hAnsi="Times New Roman" w:cs="Times New Roman"/>
          <w:sz w:val="16"/>
          <w:szCs w:val="16"/>
        </w:rPr>
        <w:t>на суммы компенсаций за неиспользованный отпуск и другие выплаты при увольнении с муниципальной службы в случае недостаточности планового фонда оплаты труда;</w:t>
      </w:r>
    </w:p>
    <w:p w:rsidR="003578FB" w:rsidRPr="003578FB" w:rsidRDefault="003578FB" w:rsidP="003578FB">
      <w:pPr>
        <w:pStyle w:val="230"/>
        <w:numPr>
          <w:ilvl w:val="0"/>
          <w:numId w:val="21"/>
        </w:numPr>
        <w:tabs>
          <w:tab w:val="left" w:pos="1134"/>
        </w:tabs>
        <w:autoSpaceDE w:val="0"/>
        <w:adjustRightInd w:val="0"/>
        <w:spacing w:before="0" w:after="0"/>
        <w:ind w:left="0" w:firstLine="709"/>
        <w:outlineLvl w:val="0"/>
        <w:rPr>
          <w:b w:val="0"/>
          <w:sz w:val="16"/>
          <w:szCs w:val="16"/>
        </w:rPr>
      </w:pPr>
      <w:proofErr w:type="gramStart"/>
      <w:r w:rsidRPr="003578FB">
        <w:rPr>
          <w:b w:val="0"/>
          <w:sz w:val="16"/>
          <w:szCs w:val="16"/>
        </w:rPr>
        <w:t>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roofErr w:type="gramEnd"/>
    </w:p>
    <w:p w:rsidR="003578FB" w:rsidRPr="003578FB" w:rsidRDefault="003578FB" w:rsidP="003578FB">
      <w:pPr>
        <w:pStyle w:val="230"/>
        <w:tabs>
          <w:tab w:val="left" w:pos="1134"/>
        </w:tabs>
        <w:autoSpaceDE w:val="0"/>
        <w:adjustRightInd w:val="0"/>
        <w:spacing w:before="0" w:after="0"/>
        <w:ind w:firstLine="0"/>
        <w:outlineLvl w:val="0"/>
        <w:rPr>
          <w:b w:val="0"/>
          <w:sz w:val="16"/>
          <w:szCs w:val="16"/>
        </w:rPr>
      </w:pPr>
      <w:r w:rsidRPr="003578FB">
        <w:rPr>
          <w:b w:val="0"/>
          <w:sz w:val="16"/>
          <w:szCs w:val="16"/>
        </w:rPr>
        <w:t xml:space="preserve">        19. Установить, что фонд оплаты труда работников Администрации Сельского поселения «Пустозерский сельсовет» Заполярного района Ненецкого автономного округа и лиц, замещающих в органах местного самоуправления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 и муниципальным должностям, увеличивается:</w:t>
      </w:r>
    </w:p>
    <w:p w:rsidR="003578FB" w:rsidRPr="003578FB" w:rsidRDefault="003578FB" w:rsidP="003578FB">
      <w:pPr>
        <w:widowControl w:val="0"/>
        <w:numPr>
          <w:ilvl w:val="0"/>
          <w:numId w:val="22"/>
        </w:numPr>
        <w:tabs>
          <w:tab w:val="left" w:pos="1134"/>
        </w:tabs>
        <w:spacing w:after="0" w:line="240" w:lineRule="auto"/>
        <w:ind w:left="0" w:firstLine="709"/>
        <w:jc w:val="both"/>
        <w:rPr>
          <w:rFonts w:ascii="Times New Roman" w:hAnsi="Times New Roman" w:cs="Times New Roman"/>
          <w:sz w:val="16"/>
          <w:szCs w:val="16"/>
        </w:rPr>
      </w:pPr>
      <w:r w:rsidRPr="003578FB">
        <w:rPr>
          <w:rFonts w:ascii="Times New Roman" w:hAnsi="Times New Roman" w:cs="Times New Roman"/>
          <w:sz w:val="16"/>
          <w:szCs w:val="16"/>
        </w:rPr>
        <w:t>на суммы компенсаций за неиспользованный отпуск и другие выплаты при увольнении в случае недостаточности планового фонда оплаты труда;</w:t>
      </w:r>
    </w:p>
    <w:p w:rsidR="003578FB" w:rsidRPr="003578FB" w:rsidRDefault="003578FB" w:rsidP="003578FB">
      <w:pPr>
        <w:pStyle w:val="230"/>
        <w:numPr>
          <w:ilvl w:val="0"/>
          <w:numId w:val="22"/>
        </w:numPr>
        <w:tabs>
          <w:tab w:val="left" w:pos="1134"/>
        </w:tabs>
        <w:autoSpaceDE w:val="0"/>
        <w:adjustRightInd w:val="0"/>
        <w:spacing w:before="0" w:after="0"/>
        <w:ind w:left="0" w:firstLine="709"/>
        <w:outlineLvl w:val="0"/>
        <w:rPr>
          <w:b w:val="0"/>
          <w:sz w:val="16"/>
          <w:szCs w:val="16"/>
        </w:rPr>
      </w:pPr>
      <w:proofErr w:type="gramStart"/>
      <w:r w:rsidRPr="003578FB">
        <w:rPr>
          <w:b w:val="0"/>
          <w:sz w:val="16"/>
          <w:szCs w:val="16"/>
        </w:rPr>
        <w:t>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roofErr w:type="gramEnd"/>
    </w:p>
    <w:p w:rsidR="003578FB" w:rsidRPr="003578FB" w:rsidRDefault="003578FB" w:rsidP="003578FB">
      <w:pPr>
        <w:pStyle w:val="230"/>
        <w:numPr>
          <w:ilvl w:val="0"/>
          <w:numId w:val="22"/>
        </w:numPr>
        <w:tabs>
          <w:tab w:val="left" w:pos="1134"/>
        </w:tabs>
        <w:autoSpaceDE w:val="0"/>
        <w:adjustRightInd w:val="0"/>
        <w:spacing w:before="0" w:after="0"/>
        <w:ind w:left="0" w:firstLine="709"/>
        <w:outlineLvl w:val="0"/>
        <w:rPr>
          <w:b w:val="0"/>
          <w:sz w:val="16"/>
          <w:szCs w:val="16"/>
        </w:rPr>
      </w:pPr>
      <w:r w:rsidRPr="003578FB">
        <w:rPr>
          <w:b w:val="0"/>
          <w:sz w:val="16"/>
          <w:szCs w:val="16"/>
        </w:rPr>
        <w:t xml:space="preserve">на суммы доплат до минимального </w:t>
      </w:r>
      <w:proofErr w:type="gramStart"/>
      <w:r w:rsidRPr="003578FB">
        <w:rPr>
          <w:b w:val="0"/>
          <w:sz w:val="16"/>
          <w:szCs w:val="16"/>
        </w:rPr>
        <w:t>размера оплаты труда</w:t>
      </w:r>
      <w:proofErr w:type="gramEnd"/>
      <w:r w:rsidRPr="003578FB">
        <w:rPr>
          <w:b w:val="0"/>
          <w:sz w:val="16"/>
          <w:szCs w:val="16"/>
        </w:rPr>
        <w:t xml:space="preserve"> (МРОТ), в соответствии с Трудовым Кодексом Российской Федерации.</w:t>
      </w:r>
    </w:p>
    <w:p w:rsidR="003578FB" w:rsidRPr="003578FB" w:rsidRDefault="003578FB" w:rsidP="003578FB">
      <w:pPr>
        <w:pStyle w:val="300"/>
        <w:tabs>
          <w:tab w:val="left" w:pos="1134"/>
        </w:tabs>
        <w:ind w:firstLine="0"/>
        <w:rPr>
          <w:sz w:val="16"/>
          <w:szCs w:val="16"/>
        </w:rPr>
      </w:pPr>
      <w:r w:rsidRPr="003578FB">
        <w:rPr>
          <w:color w:val="FF0000"/>
          <w:sz w:val="16"/>
          <w:szCs w:val="16"/>
        </w:rPr>
        <w:t xml:space="preserve">        </w:t>
      </w:r>
      <w:r w:rsidRPr="003578FB">
        <w:rPr>
          <w:sz w:val="16"/>
          <w:szCs w:val="16"/>
        </w:rPr>
        <w:t xml:space="preserve">20. </w:t>
      </w:r>
      <w:proofErr w:type="gramStart"/>
      <w:r w:rsidRPr="003578FB">
        <w:rPr>
          <w:sz w:val="16"/>
          <w:szCs w:val="16"/>
        </w:rPr>
        <w:t>Установить, что заключение и оплата  муниципальными казенными учреждениями и органами местного самоуправления Сельского поселения «Пустозерский сельсовет» Заполярного района Ненецкого автономного округа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roofErr w:type="gramEnd"/>
    </w:p>
    <w:p w:rsidR="003578FB" w:rsidRPr="003578FB" w:rsidRDefault="003578FB" w:rsidP="003578FB">
      <w:pPr>
        <w:spacing w:after="0" w:line="240" w:lineRule="auto"/>
        <w:jc w:val="both"/>
        <w:rPr>
          <w:rFonts w:ascii="Times New Roman" w:hAnsi="Times New Roman" w:cs="Times New Roman"/>
          <w:color w:val="FF0000"/>
          <w:sz w:val="16"/>
          <w:szCs w:val="16"/>
        </w:rPr>
      </w:pPr>
      <w:r w:rsidRPr="003578FB">
        <w:rPr>
          <w:rFonts w:ascii="Times New Roman" w:hAnsi="Times New Roman" w:cs="Times New Roman"/>
          <w:sz w:val="16"/>
          <w:szCs w:val="16"/>
        </w:rPr>
        <w:t xml:space="preserve">        21.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3578FB" w:rsidRPr="003578FB" w:rsidRDefault="003578FB" w:rsidP="003578FB">
      <w:pPr>
        <w:tabs>
          <w:tab w:val="num" w:pos="0"/>
          <w:tab w:val="num" w:pos="567"/>
        </w:tabs>
        <w:spacing w:after="0" w:line="240" w:lineRule="auto"/>
        <w:jc w:val="both"/>
        <w:rPr>
          <w:rFonts w:ascii="Times New Roman" w:hAnsi="Times New Roman" w:cs="Times New Roman"/>
          <w:sz w:val="16"/>
          <w:szCs w:val="16"/>
        </w:rPr>
      </w:pPr>
      <w:r w:rsidRPr="003578FB">
        <w:rPr>
          <w:rFonts w:ascii="Times New Roman" w:hAnsi="Times New Roman" w:cs="Times New Roman"/>
          <w:sz w:val="16"/>
          <w:szCs w:val="16"/>
        </w:rPr>
        <w:tab/>
        <w:t>1) в размере до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на предоставление услуг связи; на подписку печатных изданий и на их приобретение; на подписку  информационно-технологического сопровождения на электронных носителях, на обучение курсов повышения квалификации, на участие в семинарах, спортивных, культурно-массовых мероприятиях, на проживание в период нахождения в служебной командировке, на проведение государственной экспертизы проектной документации и результатов инженерных изысканий,  на приобретение авиа и железнодорожных билетов; билетов для проезда городским и пригородным транспортом; путевок на санаторно-курортное лечение; на договора обязательного страхования гражданской ответственности владельцев транспортных средств; на закупку иных товаров, работ и услуг на сумму не более 10 тысяч рублей;</w:t>
      </w:r>
    </w:p>
    <w:p w:rsidR="003578FB" w:rsidRPr="003578FB" w:rsidRDefault="003578FB" w:rsidP="003578FB">
      <w:pPr>
        <w:tabs>
          <w:tab w:val="num" w:pos="0"/>
          <w:tab w:val="left" w:pos="567"/>
        </w:tabs>
        <w:spacing w:after="0" w:line="240" w:lineRule="auto"/>
        <w:jc w:val="both"/>
        <w:rPr>
          <w:rFonts w:ascii="Times New Roman" w:hAnsi="Times New Roman" w:cs="Times New Roman"/>
          <w:sz w:val="16"/>
          <w:szCs w:val="16"/>
        </w:rPr>
      </w:pPr>
      <w:r w:rsidRPr="003578FB">
        <w:rPr>
          <w:rFonts w:ascii="Times New Roman" w:hAnsi="Times New Roman" w:cs="Times New Roman"/>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3578FB" w:rsidRPr="003578FB" w:rsidRDefault="003578FB" w:rsidP="003578FB">
      <w:pPr>
        <w:tabs>
          <w:tab w:val="num" w:pos="567"/>
        </w:tabs>
        <w:spacing w:after="0" w:line="240" w:lineRule="auto"/>
        <w:jc w:val="both"/>
        <w:rPr>
          <w:rFonts w:ascii="Times New Roman" w:hAnsi="Times New Roman" w:cs="Times New Roman"/>
          <w:sz w:val="16"/>
          <w:szCs w:val="16"/>
        </w:rPr>
      </w:pPr>
      <w:r w:rsidRPr="003578FB">
        <w:rPr>
          <w:rFonts w:ascii="Times New Roman" w:hAnsi="Times New Roman" w:cs="Times New Roman"/>
          <w:sz w:val="16"/>
          <w:szCs w:val="16"/>
        </w:rPr>
        <w:tab/>
        <w:t>3) в размере до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3578FB" w:rsidRPr="003578FB" w:rsidRDefault="003578FB" w:rsidP="003578FB">
      <w:pPr>
        <w:tabs>
          <w:tab w:val="num" w:pos="567"/>
        </w:tabs>
        <w:spacing w:after="0" w:line="240" w:lineRule="auto"/>
        <w:jc w:val="both"/>
        <w:rPr>
          <w:rFonts w:ascii="Times New Roman" w:hAnsi="Times New Roman" w:cs="Times New Roman"/>
          <w:sz w:val="16"/>
          <w:szCs w:val="16"/>
        </w:rPr>
      </w:pPr>
      <w:r w:rsidRPr="003578FB">
        <w:rPr>
          <w:rFonts w:ascii="Times New Roman" w:hAnsi="Times New Roman" w:cs="Times New Roman"/>
          <w:sz w:val="16"/>
          <w:szCs w:val="16"/>
        </w:rPr>
        <w:t xml:space="preserve">          22. </w:t>
      </w:r>
      <w:proofErr w:type="gramStart"/>
      <w:r w:rsidRPr="003578FB">
        <w:rPr>
          <w:rFonts w:ascii="Times New Roman" w:hAnsi="Times New Roman" w:cs="Times New Roman"/>
          <w:sz w:val="16"/>
          <w:szCs w:val="16"/>
        </w:rPr>
        <w:t>Администрация Сельского поселения вправе без внесения изменений в настоящее  решение  направить в доход районного и окружного  бюджетов  не использованные на 1 января 2024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w:t>
      </w:r>
      <w:proofErr w:type="gramEnd"/>
      <w:r w:rsidRPr="003578FB">
        <w:rPr>
          <w:rFonts w:ascii="Times New Roman" w:hAnsi="Times New Roman" w:cs="Times New Roman"/>
          <w:sz w:val="16"/>
          <w:szCs w:val="16"/>
        </w:rPr>
        <w:t xml:space="preserve"> </w:t>
      </w:r>
      <w:proofErr w:type="gramStart"/>
      <w:r w:rsidRPr="003578FB">
        <w:rPr>
          <w:rFonts w:ascii="Times New Roman" w:hAnsi="Times New Roman" w:cs="Times New Roman"/>
          <w:sz w:val="16"/>
          <w:szCs w:val="16"/>
        </w:rPr>
        <w:t>же</w:t>
      </w:r>
      <w:proofErr w:type="gramEnd"/>
      <w:r w:rsidRPr="003578FB">
        <w:rPr>
          <w:rFonts w:ascii="Times New Roman" w:hAnsi="Times New Roman" w:cs="Times New Roman"/>
          <w:sz w:val="16"/>
          <w:szCs w:val="16"/>
        </w:rPr>
        <w:t xml:space="preserve"> цели – направить указанные средства на те же цели.</w:t>
      </w:r>
    </w:p>
    <w:p w:rsidR="003578FB" w:rsidRPr="003578FB" w:rsidRDefault="003578FB" w:rsidP="003578FB">
      <w:pPr>
        <w:tabs>
          <w:tab w:val="num" w:pos="567"/>
        </w:tabs>
        <w:spacing w:after="0" w:line="240" w:lineRule="auto"/>
        <w:ind w:firstLine="567"/>
        <w:jc w:val="both"/>
        <w:rPr>
          <w:rFonts w:ascii="Times New Roman" w:hAnsi="Times New Roman" w:cs="Times New Roman"/>
          <w:color w:val="FF0000"/>
          <w:sz w:val="16"/>
          <w:szCs w:val="16"/>
        </w:rPr>
      </w:pPr>
      <w:r w:rsidRPr="003578FB">
        <w:rPr>
          <w:rFonts w:ascii="Times New Roman" w:hAnsi="Times New Roman" w:cs="Times New Roman"/>
          <w:sz w:val="16"/>
          <w:szCs w:val="16"/>
        </w:rPr>
        <w:t xml:space="preserve"> 23. Установить, что не использованные  по состоянию на 1 января 2024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3578FB">
        <w:rPr>
          <w:rFonts w:ascii="Times New Roman" w:hAnsi="Times New Roman" w:cs="Times New Roman"/>
          <w:color w:val="FF0000"/>
          <w:sz w:val="16"/>
          <w:szCs w:val="16"/>
        </w:rPr>
        <w:t xml:space="preserve"> </w:t>
      </w:r>
      <w:r w:rsidRPr="003578FB">
        <w:rPr>
          <w:rFonts w:ascii="Times New Roman" w:hAnsi="Times New Roman" w:cs="Times New Roman"/>
          <w:sz w:val="16"/>
          <w:szCs w:val="16"/>
        </w:rPr>
        <w:t>в течение первых 15 рабочих дней текущего финансового года.</w:t>
      </w:r>
    </w:p>
    <w:p w:rsidR="003578FB" w:rsidRDefault="003578FB" w:rsidP="003578FB">
      <w:pPr>
        <w:tabs>
          <w:tab w:val="num" w:pos="567"/>
        </w:tabs>
        <w:spacing w:after="0" w:line="240" w:lineRule="auto"/>
        <w:jc w:val="both"/>
        <w:rPr>
          <w:rFonts w:ascii="Times New Roman" w:hAnsi="Times New Roman" w:cs="Times New Roman"/>
          <w:sz w:val="16"/>
          <w:szCs w:val="16"/>
        </w:rPr>
      </w:pPr>
      <w:r w:rsidRPr="003578FB">
        <w:rPr>
          <w:rFonts w:ascii="Times New Roman" w:hAnsi="Times New Roman" w:cs="Times New Roman"/>
          <w:color w:val="FF0000"/>
          <w:sz w:val="16"/>
          <w:szCs w:val="16"/>
        </w:rPr>
        <w:t xml:space="preserve">          </w:t>
      </w:r>
      <w:r w:rsidRPr="003578FB">
        <w:rPr>
          <w:rFonts w:ascii="Times New Roman" w:hAnsi="Times New Roman" w:cs="Times New Roman"/>
          <w:sz w:val="16"/>
          <w:szCs w:val="16"/>
        </w:rPr>
        <w:t>24. Настоящее Решение вступает в силу с 1 января 2024 года и подлежит официальному  опубликованию (обнародованию).</w:t>
      </w:r>
    </w:p>
    <w:p w:rsidR="003578FB" w:rsidRDefault="003578FB" w:rsidP="003578FB">
      <w:pPr>
        <w:pStyle w:val="ConsPlusNormal"/>
        <w:widowControl/>
        <w:rPr>
          <w:rFonts w:ascii="Times New Roman" w:hAnsi="Times New Roman" w:cs="Times New Roman"/>
          <w:sz w:val="16"/>
          <w:szCs w:val="16"/>
        </w:rPr>
      </w:pPr>
    </w:p>
    <w:p w:rsidR="003578FB" w:rsidRPr="003578FB" w:rsidRDefault="003578FB" w:rsidP="003578FB">
      <w:pPr>
        <w:pStyle w:val="ConsPlusNormal"/>
        <w:widowControl/>
        <w:rPr>
          <w:rFonts w:ascii="Times New Roman" w:hAnsi="Times New Roman" w:cs="Times New Roman"/>
          <w:sz w:val="16"/>
          <w:szCs w:val="16"/>
        </w:rPr>
      </w:pPr>
      <w:r>
        <w:rPr>
          <w:rFonts w:ascii="Times New Roman" w:hAnsi="Times New Roman" w:cs="Times New Roman"/>
          <w:sz w:val="16"/>
          <w:szCs w:val="16"/>
        </w:rPr>
        <w:lastRenderedPageBreak/>
        <w:t xml:space="preserve">   </w:t>
      </w:r>
      <w:r w:rsidRPr="003578FB">
        <w:rPr>
          <w:rFonts w:ascii="Times New Roman" w:hAnsi="Times New Roman" w:cs="Times New Roman"/>
          <w:sz w:val="16"/>
          <w:szCs w:val="16"/>
        </w:rPr>
        <w:t>Глава Сельского поселения</w:t>
      </w:r>
    </w:p>
    <w:p w:rsidR="003578FB" w:rsidRPr="003578FB" w:rsidRDefault="003578FB" w:rsidP="003578FB">
      <w:pPr>
        <w:pStyle w:val="ConsPlusNormal"/>
        <w:widowControl/>
        <w:rPr>
          <w:rFonts w:ascii="Times New Roman" w:hAnsi="Times New Roman" w:cs="Times New Roman"/>
          <w:sz w:val="16"/>
          <w:szCs w:val="16"/>
        </w:rPr>
      </w:pPr>
      <w:r w:rsidRPr="003578FB">
        <w:rPr>
          <w:rFonts w:ascii="Times New Roman" w:hAnsi="Times New Roman" w:cs="Times New Roman"/>
          <w:sz w:val="16"/>
          <w:szCs w:val="16"/>
        </w:rPr>
        <w:t xml:space="preserve">  «Пустозерский сельсовет» ЗР </w:t>
      </w:r>
      <w:proofErr w:type="gramStart"/>
      <w:r w:rsidRPr="003578FB">
        <w:rPr>
          <w:rFonts w:ascii="Times New Roman" w:hAnsi="Times New Roman" w:cs="Times New Roman"/>
          <w:sz w:val="16"/>
          <w:szCs w:val="16"/>
        </w:rPr>
        <w:t>НАО                                                      С.</w:t>
      </w:r>
      <w:proofErr w:type="gramEnd"/>
      <w:r w:rsidRPr="003578FB">
        <w:rPr>
          <w:rFonts w:ascii="Times New Roman" w:hAnsi="Times New Roman" w:cs="Times New Roman"/>
          <w:sz w:val="16"/>
          <w:szCs w:val="16"/>
        </w:rPr>
        <w:t>М.Макарова</w:t>
      </w:r>
    </w:p>
    <w:p w:rsidR="003578FB" w:rsidRPr="003578FB" w:rsidRDefault="003578FB" w:rsidP="003578FB">
      <w:pPr>
        <w:spacing w:after="0" w:line="240" w:lineRule="auto"/>
        <w:rPr>
          <w:rFonts w:ascii="Times New Roman" w:hAnsi="Times New Roman" w:cs="Times New Roman"/>
          <w:sz w:val="16"/>
          <w:szCs w:val="16"/>
        </w:rPr>
      </w:pPr>
    </w:p>
    <w:p w:rsidR="003578FB" w:rsidRPr="003578FB" w:rsidRDefault="003578FB" w:rsidP="003578FB">
      <w:pPr>
        <w:spacing w:after="0" w:line="240" w:lineRule="auto"/>
        <w:rPr>
          <w:rFonts w:ascii="Times New Roman" w:hAnsi="Times New Roman" w:cs="Times New Roman"/>
          <w:sz w:val="16"/>
          <w:szCs w:val="16"/>
        </w:rPr>
      </w:pPr>
    </w:p>
    <w:p w:rsidR="003578FB" w:rsidRPr="003578FB" w:rsidRDefault="003578FB" w:rsidP="003578FB">
      <w:pPr>
        <w:tabs>
          <w:tab w:val="num" w:pos="567"/>
        </w:tabs>
        <w:spacing w:after="0" w:line="240" w:lineRule="auto"/>
        <w:jc w:val="both"/>
        <w:rPr>
          <w:rFonts w:ascii="Times New Roman" w:hAnsi="Times New Roman" w:cs="Times New Roman"/>
          <w:sz w:val="16"/>
          <w:szCs w:val="16"/>
        </w:rPr>
      </w:pPr>
    </w:p>
    <w:tbl>
      <w:tblPr>
        <w:tblW w:w="10323" w:type="dxa"/>
        <w:tblInd w:w="96" w:type="dxa"/>
        <w:tblLook w:val="04A0"/>
      </w:tblPr>
      <w:tblGrid>
        <w:gridCol w:w="1713"/>
        <w:gridCol w:w="907"/>
        <w:gridCol w:w="2212"/>
        <w:gridCol w:w="748"/>
        <w:gridCol w:w="320"/>
        <w:gridCol w:w="208"/>
        <w:gridCol w:w="72"/>
        <w:gridCol w:w="620"/>
        <w:gridCol w:w="158"/>
        <w:gridCol w:w="322"/>
        <w:gridCol w:w="812"/>
        <w:gridCol w:w="284"/>
        <w:gridCol w:w="324"/>
        <w:gridCol w:w="101"/>
        <w:gridCol w:w="808"/>
        <w:gridCol w:w="184"/>
        <w:gridCol w:w="140"/>
        <w:gridCol w:w="390"/>
      </w:tblGrid>
      <w:tr w:rsidR="003578FB" w:rsidRPr="003578FB" w:rsidTr="003578FB">
        <w:trPr>
          <w:gridAfter w:val="1"/>
          <w:wAfter w:w="390" w:type="dxa"/>
          <w:trHeight w:val="1500"/>
        </w:trPr>
        <w:tc>
          <w:tcPr>
            <w:tcW w:w="2620" w:type="dxa"/>
            <w:gridSpan w:val="2"/>
            <w:tcBorders>
              <w:top w:val="nil"/>
              <w:left w:val="nil"/>
              <w:bottom w:val="nil"/>
              <w:right w:val="nil"/>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p>
        </w:tc>
        <w:tc>
          <w:tcPr>
            <w:tcW w:w="7313" w:type="dxa"/>
            <w:gridSpan w:val="15"/>
            <w:tcBorders>
              <w:top w:val="nil"/>
              <w:left w:val="nil"/>
              <w:bottom w:val="nil"/>
              <w:right w:val="nil"/>
            </w:tcBorders>
            <w:shd w:val="clear" w:color="auto" w:fill="auto"/>
            <w:hideMark/>
          </w:tcPr>
          <w:p w:rsidR="003578FB" w:rsidRPr="003578FB" w:rsidRDefault="003578FB" w:rsidP="003578FB">
            <w:pPr>
              <w:spacing w:after="0" w:line="240" w:lineRule="auto"/>
              <w:jc w:val="right"/>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                                                                                                                                                                                                                                                                                                                                                            Приложение 1    к решению Совета депутатов</w:t>
            </w:r>
            <w:r w:rsidRPr="003578FB">
              <w:rPr>
                <w:rFonts w:ascii="Times New Roman" w:eastAsia="Times New Roman" w:hAnsi="Times New Roman" w:cs="Times New Roman"/>
                <w:sz w:val="16"/>
                <w:szCs w:val="16"/>
              </w:rPr>
              <w:br/>
              <w:t xml:space="preserve">                  Сельского поселения «Пустозерский  сельсовет»</w:t>
            </w:r>
            <w:r w:rsidRPr="003578FB">
              <w:rPr>
                <w:rFonts w:ascii="Times New Roman" w:eastAsia="Times New Roman" w:hAnsi="Times New Roman" w:cs="Times New Roman"/>
                <w:sz w:val="16"/>
                <w:szCs w:val="16"/>
              </w:rPr>
              <w:br/>
              <w:t xml:space="preserve">            Заполярного района Ненецкого автономного округа</w:t>
            </w:r>
            <w:r w:rsidRPr="003578FB">
              <w:rPr>
                <w:rFonts w:ascii="Times New Roman" w:eastAsia="Times New Roman" w:hAnsi="Times New Roman" w:cs="Times New Roman"/>
                <w:sz w:val="16"/>
                <w:szCs w:val="16"/>
              </w:rPr>
              <w:br/>
              <w:t xml:space="preserve">«О  местном бюджете на 2024 год»                                                </w:t>
            </w:r>
            <w:r w:rsidRPr="003578FB">
              <w:rPr>
                <w:rFonts w:ascii="Times New Roman" w:eastAsia="Times New Roman" w:hAnsi="Times New Roman" w:cs="Times New Roman"/>
                <w:sz w:val="16"/>
                <w:szCs w:val="16"/>
              </w:rPr>
              <w:br/>
              <w:t xml:space="preserve">                                                                                                                                                     от 27.12.2023  № 2                                                                                          </w:t>
            </w:r>
            <w:r w:rsidRPr="003578FB">
              <w:rPr>
                <w:rFonts w:ascii="Times New Roman" w:eastAsia="Times New Roman" w:hAnsi="Times New Roman" w:cs="Times New Roman"/>
                <w:sz w:val="16"/>
                <w:szCs w:val="16"/>
              </w:rPr>
              <w:br/>
              <w:t xml:space="preserve">       </w:t>
            </w:r>
          </w:p>
        </w:tc>
      </w:tr>
      <w:tr w:rsidR="003578FB" w:rsidRPr="003578FB" w:rsidTr="003578FB">
        <w:trPr>
          <w:gridAfter w:val="1"/>
          <w:wAfter w:w="390" w:type="dxa"/>
          <w:trHeight w:val="315"/>
        </w:trPr>
        <w:tc>
          <w:tcPr>
            <w:tcW w:w="9933" w:type="dxa"/>
            <w:gridSpan w:val="17"/>
            <w:tcBorders>
              <w:top w:val="nil"/>
              <w:left w:val="nil"/>
              <w:bottom w:val="nil"/>
              <w:right w:val="nil"/>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Доходы местного бюджета по кодам классификации доходов бюджетов на 2024 год</w:t>
            </w:r>
          </w:p>
        </w:tc>
      </w:tr>
      <w:tr w:rsidR="003578FB" w:rsidRPr="003578FB" w:rsidTr="003578FB">
        <w:trPr>
          <w:gridAfter w:val="1"/>
          <w:wAfter w:w="390" w:type="dxa"/>
          <w:trHeight w:val="225"/>
        </w:trPr>
        <w:tc>
          <w:tcPr>
            <w:tcW w:w="1713" w:type="dxa"/>
            <w:tcBorders>
              <w:top w:val="nil"/>
              <w:left w:val="nil"/>
              <w:bottom w:val="nil"/>
              <w:right w:val="nil"/>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5245" w:type="dxa"/>
            <w:gridSpan w:val="8"/>
            <w:tcBorders>
              <w:top w:val="nil"/>
              <w:left w:val="nil"/>
              <w:bottom w:val="nil"/>
              <w:right w:val="nil"/>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p>
        </w:tc>
        <w:tc>
          <w:tcPr>
            <w:tcW w:w="2975" w:type="dxa"/>
            <w:gridSpan w:val="8"/>
            <w:tcBorders>
              <w:top w:val="nil"/>
              <w:left w:val="nil"/>
              <w:bottom w:val="nil"/>
              <w:right w:val="nil"/>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p>
        </w:tc>
      </w:tr>
      <w:tr w:rsidR="003578FB" w:rsidRPr="003578FB" w:rsidTr="003578FB">
        <w:trPr>
          <w:gridAfter w:val="1"/>
          <w:wAfter w:w="390" w:type="dxa"/>
          <w:trHeight w:val="230"/>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Код                                  бюджетной классификации </w:t>
            </w:r>
            <w:proofErr w:type="spellStart"/>
            <w:r w:rsidRPr="003578FB">
              <w:rPr>
                <w:rFonts w:ascii="Times New Roman" w:eastAsia="Times New Roman" w:hAnsi="Times New Roman" w:cs="Times New Roman"/>
                <w:sz w:val="16"/>
                <w:szCs w:val="16"/>
              </w:rPr>
              <w:t>Россиийской</w:t>
            </w:r>
            <w:proofErr w:type="spellEnd"/>
            <w:r w:rsidRPr="003578FB">
              <w:rPr>
                <w:rFonts w:ascii="Times New Roman" w:eastAsia="Times New Roman" w:hAnsi="Times New Roman" w:cs="Times New Roman"/>
                <w:sz w:val="16"/>
                <w:szCs w:val="16"/>
              </w:rPr>
              <w:t xml:space="preserve"> Федерации</w:t>
            </w:r>
          </w:p>
        </w:tc>
        <w:tc>
          <w:tcPr>
            <w:tcW w:w="524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Наименование                                                                                                                статьи доходов</w:t>
            </w:r>
          </w:p>
        </w:tc>
        <w:tc>
          <w:tcPr>
            <w:tcW w:w="2975"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 на 2024 год</w:t>
            </w:r>
          </w:p>
        </w:tc>
      </w:tr>
      <w:tr w:rsidR="003578FB" w:rsidRPr="003578FB" w:rsidTr="003578FB">
        <w:trPr>
          <w:gridAfter w:val="1"/>
          <w:wAfter w:w="390" w:type="dxa"/>
          <w:trHeight w:val="55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5245" w:type="dxa"/>
            <w:gridSpan w:val="8"/>
            <w:vMerge/>
            <w:tcBorders>
              <w:top w:val="single" w:sz="4" w:space="0" w:color="auto"/>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2975" w:type="dxa"/>
            <w:gridSpan w:val="8"/>
            <w:vMerge/>
            <w:tcBorders>
              <w:top w:val="single" w:sz="4" w:space="0" w:color="auto"/>
              <w:left w:val="single" w:sz="4" w:space="0" w:color="auto"/>
              <w:bottom w:val="single" w:sz="4" w:space="0" w:color="000000"/>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000 1 00 00000 00 0000 000</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НАЛОГОВЫЕ И НЕНАЛОГОВЫЕ ДОХОДЫ</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4847,4</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000 1 01 00000 00 0000 000</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Налоги на прибыль, доходы</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1442,6</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000 1 01 02000 01 0000 110</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Налог на доходы физических лиц</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1442,6</w:t>
            </w:r>
          </w:p>
        </w:tc>
      </w:tr>
      <w:tr w:rsidR="003578FB" w:rsidRPr="003578FB" w:rsidTr="003578FB">
        <w:trPr>
          <w:gridAfter w:val="1"/>
          <w:wAfter w:w="390" w:type="dxa"/>
          <w:trHeight w:val="1584"/>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182 1 01 02010 01 0000 110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w:t>
            </w:r>
            <w:proofErr w:type="spellStart"/>
            <w:r w:rsidRPr="003578FB">
              <w:rPr>
                <w:rFonts w:ascii="Times New Roman" w:eastAsia="Times New Roman" w:hAnsi="Times New Roman" w:cs="Times New Roman"/>
                <w:sz w:val="16"/>
                <w:szCs w:val="16"/>
              </w:rPr>
              <w:t>дивидентов</w:t>
            </w:r>
            <w:proofErr w:type="spellEnd"/>
            <w:r w:rsidRPr="003578FB">
              <w:rPr>
                <w:rFonts w:ascii="Times New Roman" w:eastAsia="Times New Roman" w:hAnsi="Times New Roman" w:cs="Times New Roman"/>
                <w:sz w:val="16"/>
                <w:szCs w:val="16"/>
              </w:rPr>
              <w:t>.</w:t>
            </w:r>
          </w:p>
        </w:tc>
        <w:tc>
          <w:tcPr>
            <w:tcW w:w="297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1442,6</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000 1 03 00000 00 0000 000</w:t>
            </w:r>
          </w:p>
        </w:tc>
        <w:tc>
          <w:tcPr>
            <w:tcW w:w="5245" w:type="dxa"/>
            <w:gridSpan w:val="8"/>
            <w:tcBorders>
              <w:top w:val="single" w:sz="4" w:space="0" w:color="auto"/>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407,4</w:t>
            </w:r>
          </w:p>
        </w:tc>
      </w:tr>
      <w:tr w:rsidR="003578FB" w:rsidRPr="003578FB" w:rsidTr="003578FB">
        <w:trPr>
          <w:gridAfter w:val="1"/>
          <w:wAfter w:w="390" w:type="dxa"/>
          <w:trHeight w:val="540"/>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000 1 03 02000 01 0000 110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407,4</w:t>
            </w:r>
          </w:p>
        </w:tc>
      </w:tr>
      <w:tr w:rsidR="003578FB" w:rsidRPr="003578FB" w:rsidTr="003578FB">
        <w:trPr>
          <w:gridAfter w:val="1"/>
          <w:wAfter w:w="390" w:type="dxa"/>
          <w:trHeight w:val="1860"/>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182 1 03 02231 01 0000 110</w:t>
            </w:r>
          </w:p>
        </w:tc>
        <w:tc>
          <w:tcPr>
            <w:tcW w:w="5245" w:type="dxa"/>
            <w:gridSpan w:val="8"/>
            <w:tcBorders>
              <w:top w:val="nil"/>
              <w:left w:val="nil"/>
              <w:bottom w:val="nil"/>
              <w:right w:val="nil"/>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5" w:type="dxa"/>
            <w:gridSpan w:val="8"/>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193,0</w:t>
            </w:r>
          </w:p>
        </w:tc>
      </w:tr>
      <w:tr w:rsidR="003578FB" w:rsidRPr="003578FB" w:rsidTr="003578FB">
        <w:trPr>
          <w:gridAfter w:val="1"/>
          <w:wAfter w:w="390" w:type="dxa"/>
          <w:trHeight w:val="2085"/>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182 1 03 02241 01 0000 110</w:t>
            </w:r>
          </w:p>
        </w:tc>
        <w:tc>
          <w:tcPr>
            <w:tcW w:w="5245" w:type="dxa"/>
            <w:gridSpan w:val="8"/>
            <w:tcBorders>
              <w:top w:val="single" w:sz="4" w:space="0" w:color="auto"/>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3578FB">
              <w:rPr>
                <w:rFonts w:ascii="Times New Roman" w:eastAsia="Times New Roman" w:hAnsi="Times New Roman" w:cs="Times New Roman"/>
                <w:sz w:val="16"/>
                <w:szCs w:val="16"/>
              </w:rPr>
              <w:t>инжекторных</w:t>
            </w:r>
            <w:proofErr w:type="spellEnd"/>
            <w:r w:rsidRPr="003578FB">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r>
      <w:tr w:rsidR="003578FB" w:rsidRPr="003578FB" w:rsidTr="003578FB">
        <w:trPr>
          <w:gridAfter w:val="1"/>
          <w:wAfter w:w="390" w:type="dxa"/>
          <w:trHeight w:val="2085"/>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182 1 03 02251 01 0000 110</w:t>
            </w:r>
          </w:p>
        </w:tc>
        <w:tc>
          <w:tcPr>
            <w:tcW w:w="5245" w:type="dxa"/>
            <w:gridSpan w:val="8"/>
            <w:tcBorders>
              <w:top w:val="nil"/>
              <w:left w:val="nil"/>
              <w:bottom w:val="nil"/>
              <w:right w:val="nil"/>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5" w:type="dxa"/>
            <w:gridSpan w:val="8"/>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238,6</w:t>
            </w:r>
          </w:p>
        </w:tc>
      </w:tr>
      <w:tr w:rsidR="003578FB" w:rsidRPr="003578FB" w:rsidTr="003578FB">
        <w:trPr>
          <w:gridAfter w:val="1"/>
          <w:wAfter w:w="390" w:type="dxa"/>
          <w:trHeight w:val="1668"/>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182 1 03 02261 01 0000 110</w:t>
            </w:r>
          </w:p>
        </w:tc>
        <w:tc>
          <w:tcPr>
            <w:tcW w:w="5245" w:type="dxa"/>
            <w:gridSpan w:val="8"/>
            <w:tcBorders>
              <w:top w:val="single" w:sz="4" w:space="0" w:color="auto"/>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97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-25,5</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000 1 05 00000 00 0000 000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Налоги на совокупный доход</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1751,2</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000 1 05 01000 00 0000 110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290,0</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182 1 05 01011 01 0000 110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297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200,0</w:t>
            </w:r>
          </w:p>
        </w:tc>
      </w:tr>
      <w:tr w:rsidR="003578FB" w:rsidRPr="003578FB" w:rsidTr="003578FB">
        <w:trPr>
          <w:gridAfter w:val="1"/>
          <w:wAfter w:w="390" w:type="dxa"/>
          <w:trHeight w:val="1059"/>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182 1 05 01021 01 0000 110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90,0</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000 1 05 03000 01 0000 110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Единый сельскохозяйственный налог</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1461,2</w:t>
            </w:r>
          </w:p>
        </w:tc>
      </w:tr>
      <w:tr w:rsidR="003578FB" w:rsidRPr="003578FB" w:rsidTr="003578FB">
        <w:trPr>
          <w:gridAfter w:val="1"/>
          <w:wAfter w:w="390" w:type="dxa"/>
          <w:trHeight w:val="276"/>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182 1 05 03010 01 0000 110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Единый сельскохозяйственный налог</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1461,2</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000 1 06 00000 00 0000 000</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Налоги на имущество</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144,6</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000 1 06 01000 00 0000 110</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Налог на имущество физических лиц</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21,0</w:t>
            </w:r>
          </w:p>
        </w:tc>
      </w:tr>
      <w:tr w:rsidR="003578FB" w:rsidRPr="003578FB" w:rsidTr="003578FB">
        <w:trPr>
          <w:gridAfter w:val="1"/>
          <w:wAfter w:w="390" w:type="dxa"/>
          <w:trHeight w:val="81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182 1 06 01030 10 0000 110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21,0</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000 1 06 06000  00 0000 110</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Земельный налог </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123,6</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182 1 06 06030 00 0000 110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Земельный налог с организаций</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56,6</w:t>
            </w:r>
          </w:p>
        </w:tc>
      </w:tr>
      <w:tr w:rsidR="003578FB" w:rsidRPr="003578FB" w:rsidTr="003578FB">
        <w:trPr>
          <w:gridAfter w:val="1"/>
          <w:wAfter w:w="390" w:type="dxa"/>
          <w:trHeight w:val="55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182 1 06 06033 10 0000 110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56,6</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182 1 06 06040 00 0000 110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Земельный налог с физических лиц</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67,0</w:t>
            </w:r>
          </w:p>
        </w:tc>
      </w:tr>
      <w:tr w:rsidR="003578FB" w:rsidRPr="003578FB" w:rsidTr="003578FB">
        <w:trPr>
          <w:gridAfter w:val="1"/>
          <w:wAfter w:w="390" w:type="dxa"/>
          <w:trHeight w:val="55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182 1 06 06043 10 0000 110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67,0</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000 1 08 00000 00 0000 000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Государственная пошлина </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4,5</w:t>
            </w:r>
          </w:p>
        </w:tc>
      </w:tr>
      <w:tr w:rsidR="003578FB" w:rsidRPr="003578FB" w:rsidTr="003578FB">
        <w:trPr>
          <w:gridAfter w:val="1"/>
          <w:wAfter w:w="390" w:type="dxa"/>
          <w:trHeight w:val="792"/>
        </w:trPr>
        <w:tc>
          <w:tcPr>
            <w:tcW w:w="1713" w:type="dxa"/>
            <w:tcBorders>
              <w:top w:val="nil"/>
              <w:left w:val="single" w:sz="4" w:space="0" w:color="auto"/>
              <w:bottom w:val="single" w:sz="4" w:space="0" w:color="auto"/>
              <w:right w:val="single" w:sz="4" w:space="0" w:color="auto"/>
            </w:tcBorders>
            <w:shd w:val="clear" w:color="000000" w:fill="FFFFFF"/>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000 1 08 04000 01 0000 110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4,5</w:t>
            </w:r>
          </w:p>
        </w:tc>
      </w:tr>
      <w:tr w:rsidR="003578FB" w:rsidRPr="003578FB" w:rsidTr="003578FB">
        <w:trPr>
          <w:gridAfter w:val="1"/>
          <w:wAfter w:w="390" w:type="dxa"/>
          <w:trHeight w:val="1068"/>
        </w:trPr>
        <w:tc>
          <w:tcPr>
            <w:tcW w:w="1713" w:type="dxa"/>
            <w:tcBorders>
              <w:top w:val="nil"/>
              <w:left w:val="single" w:sz="4" w:space="0" w:color="auto"/>
              <w:bottom w:val="single" w:sz="4" w:space="0" w:color="auto"/>
              <w:right w:val="single" w:sz="4" w:space="0" w:color="auto"/>
            </w:tcBorders>
            <w:shd w:val="clear" w:color="000000" w:fill="FFFFFF"/>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630 1 08 04020 01 0000 110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jc w:val="both"/>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4,5</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000 1 11 00000 00 0000 000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410,6</w:t>
            </w:r>
          </w:p>
        </w:tc>
      </w:tr>
      <w:tr w:rsidR="003578FB" w:rsidRPr="003578FB" w:rsidTr="003578FB">
        <w:trPr>
          <w:gridAfter w:val="1"/>
          <w:wAfter w:w="390" w:type="dxa"/>
          <w:trHeight w:val="130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000 1 11 05000 00 0000 120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153,8</w:t>
            </w:r>
          </w:p>
        </w:tc>
      </w:tr>
      <w:tr w:rsidR="003578FB" w:rsidRPr="003578FB" w:rsidTr="003578FB">
        <w:trPr>
          <w:gridAfter w:val="1"/>
          <w:wAfter w:w="390" w:type="dxa"/>
          <w:trHeight w:val="108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000 1 11 05020 00 0000 120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proofErr w:type="gramStart"/>
            <w:r w:rsidRPr="003578FB">
              <w:rPr>
                <w:rFonts w:ascii="Times New Roman" w:eastAsia="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60,6</w:t>
            </w:r>
          </w:p>
        </w:tc>
      </w:tr>
      <w:tr w:rsidR="003578FB" w:rsidRPr="003578FB" w:rsidTr="003578FB">
        <w:trPr>
          <w:gridAfter w:val="1"/>
          <w:wAfter w:w="390" w:type="dxa"/>
          <w:trHeight w:val="1056"/>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630 1 11 05025 10 0000 120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proofErr w:type="gramStart"/>
            <w:r w:rsidRPr="003578FB">
              <w:rPr>
                <w:rFonts w:ascii="Times New Roman" w:eastAsia="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60,6</w:t>
            </w:r>
          </w:p>
        </w:tc>
      </w:tr>
      <w:tr w:rsidR="003578FB" w:rsidRPr="003578FB" w:rsidTr="003578FB">
        <w:trPr>
          <w:gridAfter w:val="1"/>
          <w:wAfter w:w="390" w:type="dxa"/>
          <w:trHeight w:val="54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000 1 11 05070 00 0000 120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93,2</w:t>
            </w:r>
          </w:p>
        </w:tc>
      </w:tr>
      <w:tr w:rsidR="003578FB" w:rsidRPr="003578FB" w:rsidTr="003578FB">
        <w:trPr>
          <w:gridAfter w:val="1"/>
          <w:wAfter w:w="390" w:type="dxa"/>
          <w:trHeight w:val="55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630 1 11 05075 10 0000 120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93,2</w:t>
            </w:r>
          </w:p>
        </w:tc>
      </w:tr>
      <w:tr w:rsidR="003578FB" w:rsidRPr="003578FB" w:rsidTr="003578FB">
        <w:trPr>
          <w:gridAfter w:val="1"/>
          <w:wAfter w:w="390" w:type="dxa"/>
          <w:trHeight w:val="134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000 1 11 09000 00 0000 120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256,8</w:t>
            </w:r>
          </w:p>
        </w:tc>
      </w:tr>
      <w:tr w:rsidR="003578FB" w:rsidRPr="003578FB" w:rsidTr="003578FB">
        <w:trPr>
          <w:gridAfter w:val="1"/>
          <w:wAfter w:w="390" w:type="dxa"/>
          <w:trHeight w:val="135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000 1 11 09040 00 0000 120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256,8</w:t>
            </w:r>
          </w:p>
        </w:tc>
      </w:tr>
      <w:tr w:rsidR="003578FB" w:rsidRPr="003578FB" w:rsidTr="003578FB">
        <w:trPr>
          <w:gridAfter w:val="1"/>
          <w:wAfter w:w="390" w:type="dxa"/>
          <w:trHeight w:val="106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630 1 11 09045 10 0000 120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256,8</w:t>
            </w:r>
          </w:p>
        </w:tc>
      </w:tr>
      <w:tr w:rsidR="003578FB" w:rsidRPr="003578FB" w:rsidTr="003578FB">
        <w:trPr>
          <w:gridAfter w:val="1"/>
          <w:wAfter w:w="390" w:type="dxa"/>
          <w:trHeight w:val="34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000 1 13 00000 00 0000 000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Доходы от оказания платных услуг и компенсации затрат государства</w:t>
            </w:r>
          </w:p>
        </w:tc>
        <w:tc>
          <w:tcPr>
            <w:tcW w:w="2975" w:type="dxa"/>
            <w:gridSpan w:val="8"/>
            <w:tcBorders>
              <w:top w:val="nil"/>
              <w:left w:val="nil"/>
              <w:bottom w:val="single" w:sz="4" w:space="0" w:color="auto"/>
              <w:right w:val="single" w:sz="4" w:space="0" w:color="auto"/>
            </w:tcBorders>
            <w:shd w:val="clear" w:color="auto" w:fill="auto"/>
            <w:noWrap/>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686,5</w:t>
            </w:r>
          </w:p>
        </w:tc>
      </w:tr>
      <w:tr w:rsidR="003578FB" w:rsidRPr="003578FB" w:rsidTr="003578FB">
        <w:trPr>
          <w:gridAfter w:val="1"/>
          <w:wAfter w:w="390" w:type="dxa"/>
          <w:trHeight w:val="372"/>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0 00 1 13 02000 00 0000 130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от компенсации затрат государства</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686,5</w:t>
            </w:r>
          </w:p>
        </w:tc>
      </w:tr>
      <w:tr w:rsidR="003578FB" w:rsidRPr="003578FB" w:rsidTr="003578FB">
        <w:trPr>
          <w:gridAfter w:val="1"/>
          <w:wAfter w:w="390" w:type="dxa"/>
          <w:trHeight w:val="540"/>
        </w:trPr>
        <w:tc>
          <w:tcPr>
            <w:tcW w:w="1713" w:type="dxa"/>
            <w:tcBorders>
              <w:top w:val="nil"/>
              <w:left w:val="single" w:sz="4" w:space="0" w:color="auto"/>
              <w:bottom w:val="single" w:sz="4" w:space="0" w:color="auto"/>
              <w:right w:val="single" w:sz="4" w:space="0" w:color="auto"/>
            </w:tcBorders>
            <w:shd w:val="clear" w:color="000000" w:fill="FFFFFF"/>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630 1 13 02065 10 0000 130 </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686,5</w:t>
            </w:r>
          </w:p>
        </w:tc>
      </w:tr>
      <w:tr w:rsidR="003578FB" w:rsidRPr="003578FB" w:rsidTr="003578FB">
        <w:trPr>
          <w:gridAfter w:val="1"/>
          <w:wAfter w:w="390" w:type="dxa"/>
          <w:trHeight w:val="38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000 2 00 00000 00 0000 000</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БЕЗВОЗМЕЗДНЫЕ ПОСТУПЛЕНИЯ </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60718,6</w:t>
            </w:r>
          </w:p>
        </w:tc>
      </w:tr>
      <w:tr w:rsidR="003578FB" w:rsidRPr="003578FB" w:rsidTr="003578FB">
        <w:trPr>
          <w:gridAfter w:val="1"/>
          <w:wAfter w:w="390" w:type="dxa"/>
          <w:trHeight w:val="5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000 2 02 00000 00 0000 000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60718,6</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000 2 02 10000 00 0000 150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ДОТАЦИИ БЮДЖЕТАМ БЮДЖЕТНОЙ СИСТЕМЫ РОССИЙСКОЙ ФЕДЕРАЦИИ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6229,0</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000 2 02 15001 00 0000 150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Дотации на выравнивание бюджетной обеспеченности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2051,8</w:t>
            </w:r>
          </w:p>
        </w:tc>
      </w:tr>
      <w:tr w:rsidR="003578FB" w:rsidRPr="003578FB" w:rsidTr="003578FB">
        <w:trPr>
          <w:gridAfter w:val="1"/>
          <w:wAfter w:w="390" w:type="dxa"/>
          <w:trHeight w:val="48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630 2 02 15001 10 0000 150</w:t>
            </w:r>
          </w:p>
        </w:tc>
        <w:tc>
          <w:tcPr>
            <w:tcW w:w="5245" w:type="dxa"/>
            <w:gridSpan w:val="8"/>
            <w:tcBorders>
              <w:top w:val="nil"/>
              <w:left w:val="nil"/>
              <w:bottom w:val="single" w:sz="4" w:space="0" w:color="auto"/>
              <w:right w:val="single" w:sz="4" w:space="0" w:color="000000"/>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r w:rsidRPr="003578FB">
              <w:rPr>
                <w:rFonts w:ascii="Times New Roman" w:eastAsia="Times New Roman" w:hAnsi="Times New Roman" w:cs="Times New Roman"/>
                <w:sz w:val="16"/>
                <w:szCs w:val="16"/>
              </w:rPr>
              <w:br/>
              <w:t xml:space="preserve"> </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2051,8</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000 2 02 16001 00 0000 150</w:t>
            </w:r>
          </w:p>
        </w:tc>
        <w:tc>
          <w:tcPr>
            <w:tcW w:w="5245" w:type="dxa"/>
            <w:gridSpan w:val="8"/>
            <w:tcBorders>
              <w:top w:val="nil"/>
              <w:left w:val="nil"/>
              <w:bottom w:val="single" w:sz="4" w:space="0" w:color="000000"/>
              <w:right w:val="nil"/>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r w:rsidRPr="003578FB">
              <w:rPr>
                <w:rFonts w:ascii="Times New Roman" w:eastAsia="Times New Roman" w:hAnsi="Times New Roman" w:cs="Times New Roman"/>
                <w:b/>
                <w:bCs/>
                <w:sz w:val="16"/>
                <w:szCs w:val="16"/>
              </w:rPr>
              <w:br/>
              <w:t xml:space="preserve"> </w:t>
            </w:r>
          </w:p>
        </w:tc>
        <w:tc>
          <w:tcPr>
            <w:tcW w:w="2975" w:type="dxa"/>
            <w:gridSpan w:val="8"/>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4177,2</w:t>
            </w:r>
          </w:p>
        </w:tc>
      </w:tr>
      <w:tr w:rsidR="003578FB" w:rsidRPr="003578FB" w:rsidTr="003578FB">
        <w:trPr>
          <w:gridAfter w:val="1"/>
          <w:wAfter w:w="390" w:type="dxa"/>
          <w:trHeight w:val="54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630 2 02 16001 10 0000 150</w:t>
            </w:r>
          </w:p>
        </w:tc>
        <w:tc>
          <w:tcPr>
            <w:tcW w:w="5245" w:type="dxa"/>
            <w:gridSpan w:val="8"/>
            <w:tcBorders>
              <w:top w:val="nil"/>
              <w:left w:val="nil"/>
              <w:bottom w:val="single" w:sz="4" w:space="0" w:color="auto"/>
              <w:right w:val="single" w:sz="4" w:space="0" w:color="000000"/>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3578FB">
              <w:rPr>
                <w:rFonts w:ascii="Times New Roman" w:eastAsia="Times New Roman" w:hAnsi="Times New Roman" w:cs="Times New Roman"/>
                <w:sz w:val="16"/>
                <w:szCs w:val="16"/>
              </w:rPr>
              <w:br/>
              <w:t xml:space="preserve"> </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4177,2</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000 2 02 30000 00 0000 150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СУБВЕНЦИИ БЮДЖЕТАМ БЮДЖЕТНОЙ СИСТЕМЫ РОССИЙСКОЙ ФЕДЕРАЦИИ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330,3</w:t>
            </w:r>
          </w:p>
        </w:tc>
      </w:tr>
      <w:tr w:rsidR="003578FB" w:rsidRPr="003578FB" w:rsidTr="003578FB">
        <w:trPr>
          <w:gridAfter w:val="1"/>
          <w:wAfter w:w="390" w:type="dxa"/>
          <w:trHeight w:val="57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000 2 02 30024 00 0000 150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6,9</w:t>
            </w:r>
          </w:p>
        </w:tc>
      </w:tr>
      <w:tr w:rsidR="003578FB" w:rsidRPr="003578FB" w:rsidTr="003578FB">
        <w:trPr>
          <w:gridAfter w:val="1"/>
          <w:wAfter w:w="390" w:type="dxa"/>
          <w:trHeight w:val="58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000 2 02 30024 10 0000 150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6,9</w:t>
            </w:r>
          </w:p>
        </w:tc>
      </w:tr>
      <w:tr w:rsidR="003578FB" w:rsidRPr="003578FB" w:rsidTr="003578FB">
        <w:trPr>
          <w:gridAfter w:val="1"/>
          <w:wAfter w:w="390" w:type="dxa"/>
          <w:trHeight w:val="80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630 2 02 30024 10 0000 150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6,9</w:t>
            </w:r>
          </w:p>
        </w:tc>
      </w:tr>
      <w:tr w:rsidR="003578FB" w:rsidRPr="003578FB" w:rsidTr="003578FB">
        <w:trPr>
          <w:gridAfter w:val="1"/>
          <w:wAfter w:w="390" w:type="dxa"/>
          <w:trHeight w:val="870"/>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000 2 02 35118 00 0000 150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323,4</w:t>
            </w:r>
          </w:p>
        </w:tc>
      </w:tr>
      <w:tr w:rsidR="003578FB" w:rsidRPr="003578FB" w:rsidTr="003578FB">
        <w:trPr>
          <w:gridAfter w:val="1"/>
          <w:wAfter w:w="390" w:type="dxa"/>
          <w:trHeight w:val="1020"/>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630 2 02 35118 10 0000 150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323,4</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000 2 02 40000 00 0000 150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54159,3</w:t>
            </w:r>
          </w:p>
        </w:tc>
      </w:tr>
      <w:tr w:rsidR="003578FB" w:rsidRPr="003578FB" w:rsidTr="003578FB">
        <w:trPr>
          <w:gridAfter w:val="1"/>
          <w:wAfter w:w="390" w:type="dxa"/>
          <w:trHeight w:val="112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000 2 02 40014 00 0000 150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11502,3</w:t>
            </w:r>
          </w:p>
        </w:tc>
      </w:tr>
      <w:tr w:rsidR="003578FB" w:rsidRPr="003578FB" w:rsidTr="003578FB">
        <w:trPr>
          <w:gridAfter w:val="1"/>
          <w:wAfter w:w="390" w:type="dxa"/>
          <w:trHeight w:val="1056"/>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630 2 02 40014 10 0000 150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11502,3</w:t>
            </w:r>
          </w:p>
        </w:tc>
      </w:tr>
      <w:tr w:rsidR="003578FB" w:rsidRPr="003578FB" w:rsidTr="003578FB">
        <w:trPr>
          <w:gridAfter w:val="1"/>
          <w:wAfter w:w="390" w:type="dxa"/>
          <w:trHeight w:val="76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630 2 02 40014 10 0000 150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 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11056,7</w:t>
            </w:r>
          </w:p>
        </w:tc>
      </w:tr>
      <w:tr w:rsidR="003578FB" w:rsidRPr="003578FB" w:rsidTr="003578FB">
        <w:trPr>
          <w:gridAfter w:val="1"/>
          <w:wAfter w:w="390" w:type="dxa"/>
          <w:trHeight w:val="30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630 2 02 40014 10 0000 150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Содержание </w:t>
            </w:r>
            <w:proofErr w:type="spellStart"/>
            <w:r w:rsidRPr="003578FB">
              <w:rPr>
                <w:rFonts w:ascii="Times New Roman" w:eastAsia="Times New Roman" w:hAnsi="Times New Roman" w:cs="Times New Roman"/>
                <w:sz w:val="16"/>
                <w:szCs w:val="16"/>
              </w:rPr>
              <w:t>авиаплощадок</w:t>
            </w:r>
            <w:proofErr w:type="spellEnd"/>
            <w:r w:rsidRPr="003578FB">
              <w:rPr>
                <w:rFonts w:ascii="Times New Roman" w:eastAsia="Times New Roman" w:hAnsi="Times New Roman" w:cs="Times New Roman"/>
                <w:sz w:val="16"/>
                <w:szCs w:val="16"/>
              </w:rPr>
              <w:t xml:space="preserve">  в  поселениях  Заполярного района</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62,2</w:t>
            </w:r>
          </w:p>
        </w:tc>
      </w:tr>
      <w:tr w:rsidR="003578FB" w:rsidRPr="003578FB" w:rsidTr="003578FB">
        <w:trPr>
          <w:gridAfter w:val="1"/>
          <w:wAfter w:w="390" w:type="dxa"/>
          <w:trHeight w:val="51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630 2 02 40014 10 0000 150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152,8</w:t>
            </w:r>
          </w:p>
        </w:tc>
      </w:tr>
      <w:tr w:rsidR="003578FB" w:rsidRPr="003578FB" w:rsidTr="003578FB">
        <w:trPr>
          <w:gridAfter w:val="1"/>
          <w:wAfter w:w="390" w:type="dxa"/>
          <w:trHeight w:val="30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630 2 02 40014 10 0000 150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Обозначение и содержание снегоходных маршрутов</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91,7</w:t>
            </w:r>
          </w:p>
        </w:tc>
      </w:tr>
      <w:tr w:rsidR="003578FB" w:rsidRPr="003578FB" w:rsidTr="003578FB">
        <w:trPr>
          <w:gridAfter w:val="1"/>
          <w:wAfter w:w="390" w:type="dxa"/>
          <w:trHeight w:val="1296"/>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630 2 02 40014 10 0000 150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Другие мероприятия. </w:t>
            </w:r>
            <w:proofErr w:type="gramStart"/>
            <w:r w:rsidRPr="003578FB">
              <w:rPr>
                <w:rFonts w:ascii="Times New Roman" w:eastAsia="Times New Roman" w:hAnsi="Times New Roman" w:cs="Times New Roman"/>
                <w:sz w:val="16"/>
                <w:szCs w:val="16"/>
              </w:rPr>
              <w:t>Сельское поселение "Пустозерский сельсовет" Заполярного района Ненецкого автономного округа</w:t>
            </w:r>
            <w:r w:rsidRPr="003578FB">
              <w:rPr>
                <w:rFonts w:ascii="Times New Roman" w:eastAsia="Times New Roman" w:hAnsi="Times New Roman" w:cs="Times New Roman"/>
                <w:sz w:val="16"/>
                <w:szCs w:val="16"/>
              </w:rPr>
              <w:br/>
              <w:t xml:space="preserve">Мероприятие "Устройство вертолетной площадки с обустройством сигнального оборудования  в с. </w:t>
            </w:r>
            <w:proofErr w:type="spellStart"/>
            <w:r w:rsidRPr="003578FB">
              <w:rPr>
                <w:rFonts w:ascii="Times New Roman" w:eastAsia="Times New Roman" w:hAnsi="Times New Roman" w:cs="Times New Roman"/>
                <w:sz w:val="16"/>
                <w:szCs w:val="16"/>
              </w:rPr>
              <w:t>Оксино</w:t>
            </w:r>
            <w:proofErr w:type="spellEnd"/>
            <w:r w:rsidRPr="003578FB">
              <w:rPr>
                <w:rFonts w:ascii="Times New Roman" w:eastAsia="Times New Roman" w:hAnsi="Times New Roman" w:cs="Times New Roman"/>
                <w:sz w:val="16"/>
                <w:szCs w:val="16"/>
              </w:rPr>
              <w:t xml:space="preserve"> Сельского поселения "Пустозерский сельсовет" ЗР НАО"</w:t>
            </w:r>
            <w:proofErr w:type="gramEnd"/>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10750,0</w:t>
            </w:r>
          </w:p>
        </w:tc>
      </w:tr>
      <w:tr w:rsidR="003578FB" w:rsidRPr="003578FB" w:rsidTr="003578FB">
        <w:trPr>
          <w:gridAfter w:val="1"/>
          <w:wAfter w:w="390" w:type="dxa"/>
          <w:trHeight w:val="792"/>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630 2 02 40014 10 0000 150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145,6</w:t>
            </w:r>
          </w:p>
        </w:tc>
      </w:tr>
      <w:tr w:rsidR="003578FB" w:rsidRPr="003578FB" w:rsidTr="003578FB">
        <w:trPr>
          <w:gridAfter w:val="1"/>
          <w:wAfter w:w="390" w:type="dxa"/>
          <w:trHeight w:val="48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630 2 02 40014 10 0000150</w:t>
            </w:r>
          </w:p>
        </w:tc>
        <w:tc>
          <w:tcPr>
            <w:tcW w:w="5245" w:type="dxa"/>
            <w:gridSpan w:val="8"/>
            <w:tcBorders>
              <w:top w:val="nil"/>
              <w:left w:val="nil"/>
              <w:bottom w:val="nil"/>
              <w:right w:val="nil"/>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2975" w:type="dxa"/>
            <w:gridSpan w:val="8"/>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105,5</w:t>
            </w:r>
          </w:p>
        </w:tc>
      </w:tr>
      <w:tr w:rsidR="003578FB" w:rsidRPr="003578FB" w:rsidTr="003578FB">
        <w:trPr>
          <w:gridAfter w:val="1"/>
          <w:wAfter w:w="390" w:type="dxa"/>
          <w:trHeight w:val="54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630 2 02 40014 10 0000150</w:t>
            </w:r>
          </w:p>
        </w:tc>
        <w:tc>
          <w:tcPr>
            <w:tcW w:w="5245" w:type="dxa"/>
            <w:gridSpan w:val="8"/>
            <w:tcBorders>
              <w:top w:val="single" w:sz="4" w:space="0" w:color="auto"/>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40,1</w:t>
            </w:r>
          </w:p>
        </w:tc>
      </w:tr>
      <w:tr w:rsidR="003578FB" w:rsidRPr="003578FB" w:rsidTr="003578FB">
        <w:trPr>
          <w:gridAfter w:val="1"/>
          <w:wAfter w:w="390" w:type="dxa"/>
          <w:trHeight w:val="780"/>
        </w:trPr>
        <w:tc>
          <w:tcPr>
            <w:tcW w:w="1713" w:type="dxa"/>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630 2 02 40014 10 0000 150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300,0</w:t>
            </w:r>
          </w:p>
        </w:tc>
      </w:tr>
      <w:tr w:rsidR="003578FB" w:rsidRPr="003578FB" w:rsidTr="003578FB">
        <w:trPr>
          <w:gridAfter w:val="1"/>
          <w:wAfter w:w="390" w:type="dxa"/>
          <w:trHeight w:val="1824"/>
        </w:trPr>
        <w:tc>
          <w:tcPr>
            <w:tcW w:w="1713" w:type="dxa"/>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 630 2 02 40014 10 0000 150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Создание условий для обеспечения населения чистой водой.          Сельское поселение "Пустозерский сельсовет" Заполярного района Ненецкого автономного округа.                                                     Мероприятие "Выполнение текстового и графического описания местоположения границ зоны санитарной охраны водозабора в д</w:t>
            </w:r>
            <w:proofErr w:type="gramStart"/>
            <w:r w:rsidRPr="003578FB">
              <w:rPr>
                <w:rFonts w:ascii="Times New Roman" w:eastAsia="Times New Roman" w:hAnsi="Times New Roman" w:cs="Times New Roman"/>
                <w:sz w:val="16"/>
                <w:szCs w:val="16"/>
              </w:rPr>
              <w:t>.К</w:t>
            </w:r>
            <w:proofErr w:type="gramEnd"/>
            <w:r w:rsidRPr="003578FB">
              <w:rPr>
                <w:rFonts w:ascii="Times New Roman" w:eastAsia="Times New Roman" w:hAnsi="Times New Roman" w:cs="Times New Roman"/>
                <w:sz w:val="16"/>
                <w:szCs w:val="16"/>
              </w:rPr>
              <w:t>аменка Сельского поселения "Пустозерский сельсовет" ЗР НАО с водоподготовительной установкой"</w:t>
            </w:r>
          </w:p>
        </w:tc>
        <w:tc>
          <w:tcPr>
            <w:tcW w:w="2975" w:type="dxa"/>
            <w:gridSpan w:val="8"/>
            <w:tcBorders>
              <w:top w:val="nil"/>
              <w:left w:val="nil"/>
              <w:bottom w:val="single" w:sz="4" w:space="0" w:color="auto"/>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300,0</w:t>
            </w:r>
          </w:p>
        </w:tc>
      </w:tr>
      <w:tr w:rsidR="003578FB" w:rsidRPr="003578FB" w:rsidTr="003578FB">
        <w:trPr>
          <w:gridAfter w:val="1"/>
          <w:wAfter w:w="390" w:type="dxa"/>
          <w:trHeight w:val="25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000 2 02 49999 00 0000 150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Прочие межбюджетные трансферты, передаваемые бюджетам</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42657,0</w:t>
            </w:r>
          </w:p>
        </w:tc>
      </w:tr>
      <w:tr w:rsidR="003578FB" w:rsidRPr="003578FB" w:rsidTr="003578FB">
        <w:trPr>
          <w:gridAfter w:val="1"/>
          <w:wAfter w:w="390" w:type="dxa"/>
          <w:trHeight w:val="5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Прочие межбюджетные трансферты, передаваемые бюджетам сельских поселений  </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42657,0</w:t>
            </w:r>
          </w:p>
        </w:tc>
      </w:tr>
      <w:tr w:rsidR="003578FB" w:rsidRPr="003578FB" w:rsidTr="003578FB">
        <w:trPr>
          <w:gridAfter w:val="1"/>
          <w:wAfter w:w="390" w:type="dxa"/>
          <w:trHeight w:val="792"/>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Иные межбюджетные трансферты на поддержку мер по обеспечению сбалансированности бюджетов поселений муниципального района "Заполярный район" </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8866,6</w:t>
            </w:r>
          </w:p>
        </w:tc>
      </w:tr>
      <w:tr w:rsidR="003578FB" w:rsidRPr="003578FB" w:rsidTr="003578FB">
        <w:trPr>
          <w:gridAfter w:val="1"/>
          <w:wAfter w:w="390" w:type="dxa"/>
          <w:trHeight w:val="8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61,7</w:t>
            </w:r>
          </w:p>
        </w:tc>
      </w:tr>
      <w:tr w:rsidR="003578FB" w:rsidRPr="003578FB" w:rsidTr="003578FB">
        <w:trPr>
          <w:gridAfter w:val="1"/>
          <w:wAfter w:w="390" w:type="dxa"/>
          <w:trHeight w:val="516"/>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 Выполнение работ по гидравлической промывке, испытаний на плотность и прочность системы отопления потребителя тепловой энергии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61,7</w:t>
            </w:r>
          </w:p>
        </w:tc>
      </w:tr>
      <w:tr w:rsidR="003578FB" w:rsidRPr="003578FB" w:rsidTr="003578FB">
        <w:trPr>
          <w:gridAfter w:val="1"/>
          <w:wAfter w:w="390" w:type="dxa"/>
          <w:trHeight w:val="1092"/>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lastRenderedPageBreak/>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w:t>
            </w:r>
            <w:proofErr w:type="gramStart"/>
            <w:r w:rsidRPr="003578FB">
              <w:rPr>
                <w:rFonts w:ascii="Times New Roman" w:eastAsia="Times New Roman" w:hAnsi="Times New Roman" w:cs="Times New Roman"/>
                <w:b/>
                <w:bCs/>
                <w:sz w:val="16"/>
                <w:szCs w:val="16"/>
              </w:rPr>
              <w:t>"В</w:t>
            </w:r>
            <w:proofErr w:type="gramEnd"/>
            <w:r w:rsidRPr="003578FB">
              <w:rPr>
                <w:rFonts w:ascii="Times New Roman" w:eastAsia="Times New Roman" w:hAnsi="Times New Roman" w:cs="Times New Roman"/>
                <w:b/>
                <w:bCs/>
                <w:sz w:val="16"/>
                <w:szCs w:val="16"/>
              </w:rPr>
              <w:t>озмещение части затрат  органов местного самоуправления поселений муниципального района "Заполярный район" на 2024-2030 годы, в том числе: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4213,1</w:t>
            </w:r>
          </w:p>
        </w:tc>
      </w:tr>
      <w:tr w:rsidR="003578FB" w:rsidRPr="003578FB" w:rsidTr="003578FB">
        <w:trPr>
          <w:gridAfter w:val="1"/>
          <w:wAfter w:w="390" w:type="dxa"/>
          <w:trHeight w:val="38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1859,7</w:t>
            </w:r>
          </w:p>
        </w:tc>
      </w:tr>
      <w:tr w:rsidR="003578FB" w:rsidRPr="003578FB" w:rsidTr="003578FB">
        <w:trPr>
          <w:gridAfter w:val="1"/>
          <w:wAfter w:w="390" w:type="dxa"/>
          <w:trHeight w:val="54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выплату пенсий за выслугу лет  лицам, замещавшим выборные должности</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764,2</w:t>
            </w:r>
          </w:p>
        </w:tc>
      </w:tr>
      <w:tr w:rsidR="003578FB" w:rsidRPr="003578FB" w:rsidTr="003578FB">
        <w:trPr>
          <w:gridAfter w:val="1"/>
          <w:wAfter w:w="390" w:type="dxa"/>
          <w:trHeight w:val="54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выплату пенсий за выслугу лет  лицам, замещавшим   должности муниципальной службы</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1589,2</w:t>
            </w:r>
          </w:p>
        </w:tc>
      </w:tr>
      <w:tr w:rsidR="003578FB" w:rsidRPr="003578FB" w:rsidTr="003578FB">
        <w:trPr>
          <w:gridAfter w:val="1"/>
          <w:wAfter w:w="390" w:type="dxa"/>
          <w:trHeight w:val="78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2975" w:type="dxa"/>
            <w:gridSpan w:val="8"/>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w:t>
            </w:r>
          </w:p>
        </w:tc>
      </w:tr>
      <w:tr w:rsidR="003578FB" w:rsidRPr="003578FB" w:rsidTr="003578FB">
        <w:trPr>
          <w:gridAfter w:val="1"/>
          <w:wAfter w:w="390" w:type="dxa"/>
          <w:trHeight w:val="792"/>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2033,0</w:t>
            </w:r>
          </w:p>
        </w:tc>
      </w:tr>
      <w:tr w:rsidR="003578FB" w:rsidRPr="003578FB" w:rsidTr="003578FB">
        <w:trPr>
          <w:gridAfter w:val="1"/>
          <w:wAfter w:w="390" w:type="dxa"/>
          <w:trHeight w:val="84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1930,1</w:t>
            </w:r>
          </w:p>
        </w:tc>
      </w:tr>
      <w:tr w:rsidR="003578FB" w:rsidRPr="003578FB" w:rsidTr="003578FB">
        <w:trPr>
          <w:gridAfter w:val="1"/>
          <w:wAfter w:w="390" w:type="dxa"/>
          <w:trHeight w:val="85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92,9</w:t>
            </w:r>
          </w:p>
        </w:tc>
      </w:tr>
      <w:tr w:rsidR="003578FB" w:rsidRPr="003578FB" w:rsidTr="003578FB">
        <w:trPr>
          <w:gridAfter w:val="1"/>
          <w:wAfter w:w="390" w:type="dxa"/>
          <w:trHeight w:val="792"/>
        </w:trPr>
        <w:tc>
          <w:tcPr>
            <w:tcW w:w="1713" w:type="dxa"/>
            <w:tcBorders>
              <w:top w:val="nil"/>
              <w:left w:val="single" w:sz="4" w:space="0" w:color="auto"/>
              <w:bottom w:val="nil"/>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nil"/>
              <w:right w:val="nil"/>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2975" w:type="dxa"/>
            <w:gridSpan w:val="8"/>
            <w:tcBorders>
              <w:top w:val="nil"/>
              <w:left w:val="single" w:sz="4" w:space="0" w:color="auto"/>
              <w:bottom w:val="nil"/>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r>
      <w:tr w:rsidR="003578FB" w:rsidRPr="003578FB" w:rsidTr="003578FB">
        <w:trPr>
          <w:gridAfter w:val="1"/>
          <w:wAfter w:w="390" w:type="dxa"/>
          <w:trHeight w:val="744"/>
        </w:trPr>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630 2 02 49999 10 0000 150</w:t>
            </w:r>
          </w:p>
        </w:tc>
        <w:tc>
          <w:tcPr>
            <w:tcW w:w="5245" w:type="dxa"/>
            <w:gridSpan w:val="8"/>
            <w:tcBorders>
              <w:top w:val="single" w:sz="4" w:space="0" w:color="auto"/>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2975" w:type="dxa"/>
            <w:gridSpan w:val="8"/>
            <w:tcBorders>
              <w:top w:val="single" w:sz="4" w:space="0" w:color="auto"/>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5458,6</w:t>
            </w:r>
          </w:p>
        </w:tc>
      </w:tr>
      <w:tr w:rsidR="003578FB" w:rsidRPr="003578FB" w:rsidTr="003578FB">
        <w:trPr>
          <w:gridAfter w:val="1"/>
          <w:wAfter w:w="390" w:type="dxa"/>
          <w:trHeight w:val="106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3578FB">
              <w:rPr>
                <w:rFonts w:ascii="Times New Roman" w:eastAsia="Times New Roman" w:hAnsi="Times New Roman" w:cs="Times New Roman"/>
                <w:sz w:val="16"/>
                <w:szCs w:val="16"/>
              </w:rPr>
              <w:t>"(</w:t>
            </w:r>
            <w:proofErr w:type="gramEnd"/>
            <w:r w:rsidRPr="003578FB">
              <w:rPr>
                <w:rFonts w:ascii="Times New Roman" w:eastAsia="Times New Roman" w:hAnsi="Times New Roman" w:cs="Times New Roman"/>
                <w:sz w:val="16"/>
                <w:szCs w:val="16"/>
              </w:rPr>
              <w:t>ремонт и содержание автомобильных дорог общего пользования местного значения)</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740,2</w:t>
            </w:r>
          </w:p>
        </w:tc>
      </w:tr>
      <w:tr w:rsidR="003578FB" w:rsidRPr="003578FB" w:rsidTr="003578FB">
        <w:trPr>
          <w:gridAfter w:val="1"/>
          <w:wAfter w:w="390" w:type="dxa"/>
          <w:trHeight w:val="1584"/>
        </w:trPr>
        <w:tc>
          <w:tcPr>
            <w:tcW w:w="1713" w:type="dxa"/>
            <w:tcBorders>
              <w:top w:val="nil"/>
              <w:left w:val="single" w:sz="4" w:space="0" w:color="auto"/>
              <w:bottom w:val="nil"/>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Другие мероприятия за счет средств дорожного фонда. Сельское поселение "Пустозерский сельсовет" Заполярного района Ненецкого автономного округа</w:t>
            </w:r>
            <w:r w:rsidRPr="003578FB">
              <w:rPr>
                <w:rFonts w:ascii="Times New Roman" w:eastAsia="Times New Roman" w:hAnsi="Times New Roman" w:cs="Times New Roman"/>
                <w:sz w:val="16"/>
                <w:szCs w:val="16"/>
              </w:rPr>
              <w:br/>
              <w:t>Мероприятие "Ремонт участка автомобильной дороги общего пользования местного значения «</w:t>
            </w:r>
            <w:proofErr w:type="spellStart"/>
            <w:r w:rsidRPr="003578FB">
              <w:rPr>
                <w:rFonts w:ascii="Times New Roman" w:eastAsia="Times New Roman" w:hAnsi="Times New Roman" w:cs="Times New Roman"/>
                <w:sz w:val="16"/>
                <w:szCs w:val="16"/>
              </w:rPr>
              <w:t>с</w:t>
            </w:r>
            <w:proofErr w:type="gramStart"/>
            <w:r w:rsidRPr="003578FB">
              <w:rPr>
                <w:rFonts w:ascii="Times New Roman" w:eastAsia="Times New Roman" w:hAnsi="Times New Roman" w:cs="Times New Roman"/>
                <w:sz w:val="16"/>
                <w:szCs w:val="16"/>
              </w:rPr>
              <w:t>.О</w:t>
            </w:r>
            <w:proofErr w:type="gramEnd"/>
            <w:r w:rsidRPr="003578FB">
              <w:rPr>
                <w:rFonts w:ascii="Times New Roman" w:eastAsia="Times New Roman" w:hAnsi="Times New Roman" w:cs="Times New Roman"/>
                <w:sz w:val="16"/>
                <w:szCs w:val="16"/>
              </w:rPr>
              <w:t>ксино-аэропорт</w:t>
            </w:r>
            <w:proofErr w:type="spellEnd"/>
            <w:r w:rsidRPr="003578FB">
              <w:rPr>
                <w:rFonts w:ascii="Times New Roman" w:eastAsia="Times New Roman" w:hAnsi="Times New Roman" w:cs="Times New Roman"/>
                <w:sz w:val="16"/>
                <w:szCs w:val="16"/>
              </w:rPr>
              <w:t xml:space="preserve">» (участок от дома № 105 до дома № 66) </w:t>
            </w:r>
          </w:p>
        </w:tc>
        <w:tc>
          <w:tcPr>
            <w:tcW w:w="2975" w:type="dxa"/>
            <w:gridSpan w:val="8"/>
            <w:tcBorders>
              <w:top w:val="nil"/>
              <w:left w:val="nil"/>
              <w:bottom w:val="nil"/>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4718,4</w:t>
            </w:r>
          </w:p>
        </w:tc>
      </w:tr>
      <w:tr w:rsidR="003578FB" w:rsidRPr="003578FB" w:rsidTr="003578FB">
        <w:trPr>
          <w:gridAfter w:val="1"/>
          <w:wAfter w:w="390" w:type="dxa"/>
          <w:trHeight w:val="1032"/>
        </w:trPr>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2975" w:type="dxa"/>
            <w:gridSpan w:val="8"/>
            <w:tcBorders>
              <w:top w:val="single" w:sz="4" w:space="0" w:color="auto"/>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19203,8</w:t>
            </w:r>
          </w:p>
        </w:tc>
      </w:tr>
      <w:tr w:rsidR="003578FB" w:rsidRPr="003578FB" w:rsidTr="003578FB">
        <w:trPr>
          <w:gridAfter w:val="1"/>
          <w:wAfter w:w="390" w:type="dxa"/>
          <w:trHeight w:val="105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Предоставление  муниципальным  образованиям иных межбюджетных трансфертов  на возмещение недополученных доходов или финансовое возмещение </w:t>
            </w:r>
            <w:proofErr w:type="spellStart"/>
            <w:r w:rsidRPr="003578FB">
              <w:rPr>
                <w:rFonts w:ascii="Times New Roman" w:eastAsia="Times New Roman" w:hAnsi="Times New Roman" w:cs="Times New Roman"/>
                <w:sz w:val="16"/>
                <w:szCs w:val="16"/>
              </w:rPr>
              <w:t>затрат</w:t>
            </w:r>
            <w:proofErr w:type="gramStart"/>
            <w:r w:rsidRPr="003578FB">
              <w:rPr>
                <w:rFonts w:ascii="Times New Roman" w:eastAsia="Times New Roman" w:hAnsi="Times New Roman" w:cs="Times New Roman"/>
                <w:sz w:val="16"/>
                <w:szCs w:val="16"/>
              </w:rPr>
              <w:t>,в</w:t>
            </w:r>
            <w:proofErr w:type="gramEnd"/>
            <w:r w:rsidRPr="003578FB">
              <w:rPr>
                <w:rFonts w:ascii="Times New Roman" w:eastAsia="Times New Roman" w:hAnsi="Times New Roman" w:cs="Times New Roman"/>
                <w:sz w:val="16"/>
                <w:szCs w:val="16"/>
              </w:rPr>
              <w:t>озникающих</w:t>
            </w:r>
            <w:proofErr w:type="spellEnd"/>
            <w:r w:rsidRPr="003578FB">
              <w:rPr>
                <w:rFonts w:ascii="Times New Roman" w:eastAsia="Times New Roman" w:hAnsi="Times New Roman" w:cs="Times New Roman"/>
                <w:sz w:val="16"/>
                <w:szCs w:val="16"/>
              </w:rPr>
              <w:t xml:space="preserve"> при оказании жителям поселения услуг общественных бань</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14465,4</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 Благоустройство территорий поселений</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298,3</w:t>
            </w:r>
          </w:p>
        </w:tc>
      </w:tr>
      <w:tr w:rsidR="003578FB" w:rsidRPr="003578FB" w:rsidTr="003578FB">
        <w:trPr>
          <w:gridAfter w:val="1"/>
          <w:wAfter w:w="390" w:type="dxa"/>
          <w:trHeight w:val="264"/>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Уличное освещение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4440,1</w:t>
            </w:r>
          </w:p>
        </w:tc>
      </w:tr>
      <w:tr w:rsidR="003578FB" w:rsidRPr="003578FB" w:rsidTr="003578FB">
        <w:trPr>
          <w:gridAfter w:val="1"/>
          <w:wAfter w:w="390" w:type="dxa"/>
          <w:trHeight w:val="85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164,3</w:t>
            </w:r>
          </w:p>
        </w:tc>
      </w:tr>
      <w:tr w:rsidR="003578FB" w:rsidRPr="003578FB" w:rsidTr="003578FB">
        <w:trPr>
          <w:gridAfter w:val="1"/>
          <w:wAfter w:w="390" w:type="dxa"/>
          <w:trHeight w:val="1128"/>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630 2 02 49999 10 0000 150</w:t>
            </w:r>
          </w:p>
        </w:tc>
        <w:tc>
          <w:tcPr>
            <w:tcW w:w="5245" w:type="dxa"/>
            <w:gridSpan w:val="8"/>
            <w:tcBorders>
              <w:top w:val="nil"/>
              <w:left w:val="nil"/>
              <w:bottom w:val="single" w:sz="4" w:space="0" w:color="auto"/>
              <w:right w:val="single" w:sz="4" w:space="0" w:color="auto"/>
            </w:tcBorders>
            <w:shd w:val="clear" w:color="000000" w:fill="FFFFFF"/>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164,3</w:t>
            </w:r>
          </w:p>
        </w:tc>
      </w:tr>
      <w:tr w:rsidR="003578FB" w:rsidRPr="003578FB" w:rsidTr="003578FB">
        <w:trPr>
          <w:gridAfter w:val="1"/>
          <w:wAfter w:w="390" w:type="dxa"/>
          <w:trHeight w:val="1056"/>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630 2 02 49999 10 0000 150</w:t>
            </w:r>
          </w:p>
        </w:tc>
        <w:tc>
          <w:tcPr>
            <w:tcW w:w="5245" w:type="dxa"/>
            <w:gridSpan w:val="8"/>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2975" w:type="dxa"/>
            <w:gridSpan w:val="8"/>
            <w:tcBorders>
              <w:top w:val="nil"/>
              <w:left w:val="nil"/>
              <w:bottom w:val="single" w:sz="4" w:space="0" w:color="auto"/>
              <w:right w:val="single" w:sz="4" w:space="0" w:color="auto"/>
            </w:tcBorders>
            <w:shd w:val="clear" w:color="000000" w:fill="FFFFFF"/>
            <w:noWrap/>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2356,2</w:t>
            </w:r>
          </w:p>
        </w:tc>
      </w:tr>
      <w:tr w:rsidR="003578FB" w:rsidRPr="003578FB" w:rsidTr="003578FB">
        <w:trPr>
          <w:gridAfter w:val="1"/>
          <w:wAfter w:w="390" w:type="dxa"/>
          <w:trHeight w:val="76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630 2 02 49999 10 0000 150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Сельское поселение "Пустозерский сельсовет" ЗР НАО </w:t>
            </w:r>
            <w:r w:rsidRPr="003578FB">
              <w:rPr>
                <w:rFonts w:ascii="Times New Roman" w:eastAsia="Times New Roman" w:hAnsi="Times New Roman" w:cs="Times New Roman"/>
                <w:sz w:val="16"/>
                <w:szCs w:val="16"/>
              </w:rPr>
              <w:br/>
              <w:t xml:space="preserve">Мероприятие "Капитальный ремонт жилого дома № 103  </w:t>
            </w:r>
            <w:proofErr w:type="gramStart"/>
            <w:r w:rsidRPr="003578FB">
              <w:rPr>
                <w:rFonts w:ascii="Times New Roman" w:eastAsia="Times New Roman" w:hAnsi="Times New Roman" w:cs="Times New Roman"/>
                <w:sz w:val="16"/>
                <w:szCs w:val="16"/>
              </w:rPr>
              <w:t>в</w:t>
            </w:r>
            <w:proofErr w:type="gramEnd"/>
            <w:r w:rsidRPr="003578FB">
              <w:rPr>
                <w:rFonts w:ascii="Times New Roman" w:eastAsia="Times New Roman" w:hAnsi="Times New Roman" w:cs="Times New Roman"/>
                <w:sz w:val="16"/>
                <w:szCs w:val="16"/>
              </w:rPr>
              <w:t xml:space="preserve"> с. </w:t>
            </w:r>
            <w:proofErr w:type="spellStart"/>
            <w:r w:rsidRPr="003578FB">
              <w:rPr>
                <w:rFonts w:ascii="Times New Roman" w:eastAsia="Times New Roman" w:hAnsi="Times New Roman" w:cs="Times New Roman"/>
                <w:sz w:val="16"/>
                <w:szCs w:val="16"/>
              </w:rPr>
              <w:t>Оксино</w:t>
            </w:r>
            <w:proofErr w:type="spellEnd"/>
            <w:r w:rsidRPr="003578FB">
              <w:rPr>
                <w:rFonts w:ascii="Times New Roman" w:eastAsia="Times New Roman" w:hAnsi="Times New Roman" w:cs="Times New Roman"/>
                <w:sz w:val="16"/>
                <w:szCs w:val="16"/>
              </w:rPr>
              <w:t xml:space="preserve">  </w:t>
            </w:r>
            <w:proofErr w:type="gramStart"/>
            <w:r w:rsidRPr="003578FB">
              <w:rPr>
                <w:rFonts w:ascii="Times New Roman" w:eastAsia="Times New Roman" w:hAnsi="Times New Roman" w:cs="Times New Roman"/>
                <w:sz w:val="16"/>
                <w:szCs w:val="16"/>
              </w:rPr>
              <w:t>Сельского</w:t>
            </w:r>
            <w:proofErr w:type="gramEnd"/>
            <w:r w:rsidRPr="003578FB">
              <w:rPr>
                <w:rFonts w:ascii="Times New Roman" w:eastAsia="Times New Roman" w:hAnsi="Times New Roman" w:cs="Times New Roman"/>
                <w:sz w:val="16"/>
                <w:szCs w:val="16"/>
              </w:rPr>
              <w:t xml:space="preserve"> поселения «Пустозерский сельсовет» ЗР НАО"</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2356,2</w:t>
            </w:r>
          </w:p>
        </w:tc>
      </w:tr>
      <w:tr w:rsidR="003578FB" w:rsidRPr="003578FB" w:rsidTr="003578FB">
        <w:trPr>
          <w:gridAfter w:val="1"/>
          <w:wAfter w:w="390" w:type="dxa"/>
          <w:trHeight w:val="555"/>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630 2 02 49999 10 0000 150</w:t>
            </w:r>
          </w:p>
        </w:tc>
        <w:tc>
          <w:tcPr>
            <w:tcW w:w="5245" w:type="dxa"/>
            <w:gridSpan w:val="8"/>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на организацию ритуальных услуг</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299,7</w:t>
            </w:r>
          </w:p>
        </w:tc>
      </w:tr>
      <w:tr w:rsidR="003578FB" w:rsidRPr="003578FB" w:rsidTr="003578FB">
        <w:trPr>
          <w:gridAfter w:val="1"/>
          <w:wAfter w:w="390" w:type="dxa"/>
          <w:trHeight w:val="300"/>
        </w:trPr>
        <w:tc>
          <w:tcPr>
            <w:tcW w:w="1713" w:type="dxa"/>
            <w:tcBorders>
              <w:top w:val="nil"/>
              <w:left w:val="single" w:sz="4" w:space="0" w:color="auto"/>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524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ИТОГО ДОХОДОВ</w:t>
            </w:r>
          </w:p>
        </w:tc>
        <w:tc>
          <w:tcPr>
            <w:tcW w:w="2975" w:type="dxa"/>
            <w:gridSpan w:val="8"/>
            <w:tcBorders>
              <w:top w:val="nil"/>
              <w:left w:val="nil"/>
              <w:bottom w:val="single" w:sz="4" w:space="0" w:color="auto"/>
              <w:right w:val="single" w:sz="4" w:space="0" w:color="auto"/>
            </w:tcBorders>
            <w:shd w:val="clear" w:color="000000" w:fill="FFFFFF"/>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65566,0</w:t>
            </w:r>
          </w:p>
        </w:tc>
      </w:tr>
      <w:tr w:rsidR="003578FB" w:rsidRPr="003578FB" w:rsidTr="003578FB">
        <w:trPr>
          <w:trHeight w:val="1560"/>
        </w:trPr>
        <w:tc>
          <w:tcPr>
            <w:tcW w:w="5580" w:type="dxa"/>
            <w:gridSpan w:val="4"/>
            <w:tcBorders>
              <w:top w:val="nil"/>
              <w:left w:val="nil"/>
              <w:bottom w:val="nil"/>
              <w:right w:val="nil"/>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600" w:type="dxa"/>
            <w:gridSpan w:val="3"/>
            <w:tcBorders>
              <w:top w:val="nil"/>
              <w:left w:val="nil"/>
              <w:bottom w:val="nil"/>
              <w:right w:val="nil"/>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620" w:type="dxa"/>
            <w:tcBorders>
              <w:top w:val="nil"/>
              <w:left w:val="nil"/>
              <w:bottom w:val="nil"/>
              <w:right w:val="nil"/>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480" w:type="dxa"/>
            <w:gridSpan w:val="2"/>
            <w:tcBorders>
              <w:top w:val="nil"/>
              <w:left w:val="nil"/>
              <w:bottom w:val="nil"/>
              <w:right w:val="nil"/>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3043" w:type="dxa"/>
            <w:gridSpan w:val="8"/>
            <w:tcBorders>
              <w:top w:val="nil"/>
              <w:left w:val="nil"/>
              <w:bottom w:val="nil"/>
              <w:right w:val="nil"/>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Приложение 2                                                                 к решению Совета депутатов Сельского поселения "Пустозерский сельсовет" Заполярного района Ненецкого автономного округа                                 "О местном бюджете на 2024 год"                            от  27.12.2023 №2</w:t>
            </w:r>
          </w:p>
        </w:tc>
      </w:tr>
      <w:tr w:rsidR="003578FB" w:rsidRPr="003578FB" w:rsidTr="003578FB">
        <w:trPr>
          <w:trHeight w:val="1248"/>
        </w:trPr>
        <w:tc>
          <w:tcPr>
            <w:tcW w:w="10323" w:type="dxa"/>
            <w:gridSpan w:val="18"/>
            <w:tcBorders>
              <w:top w:val="nil"/>
              <w:left w:val="nil"/>
              <w:bottom w:val="single" w:sz="4" w:space="0" w:color="auto"/>
              <w:right w:val="nil"/>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proofErr w:type="spellStart"/>
            <w:r w:rsidRPr="003578FB">
              <w:rPr>
                <w:rFonts w:ascii="Times New Roman" w:eastAsia="Times New Roman" w:hAnsi="Times New Roman" w:cs="Times New Roman"/>
                <w:b/>
                <w:bCs/>
                <w:sz w:val="16"/>
                <w:szCs w:val="16"/>
              </w:rPr>
              <w:t>Распоределение</w:t>
            </w:r>
            <w:proofErr w:type="spellEnd"/>
            <w:r w:rsidRPr="003578FB">
              <w:rPr>
                <w:rFonts w:ascii="Times New Roman" w:eastAsia="Times New Roman" w:hAnsi="Times New Roman" w:cs="Times New Roman"/>
                <w:b/>
                <w:bCs/>
                <w:sz w:val="16"/>
                <w:szCs w:val="16"/>
              </w:rPr>
              <w:t xml:space="preserve"> бюджетных ассигнований по </w:t>
            </w:r>
            <w:proofErr w:type="spellStart"/>
            <w:r w:rsidRPr="003578FB">
              <w:rPr>
                <w:rFonts w:ascii="Times New Roman" w:eastAsia="Times New Roman" w:hAnsi="Times New Roman" w:cs="Times New Roman"/>
                <w:b/>
                <w:bCs/>
                <w:sz w:val="16"/>
                <w:szCs w:val="16"/>
              </w:rPr>
              <w:t>разделам</w:t>
            </w:r>
            <w:proofErr w:type="gramStart"/>
            <w:r w:rsidRPr="003578FB">
              <w:rPr>
                <w:rFonts w:ascii="Times New Roman" w:eastAsia="Times New Roman" w:hAnsi="Times New Roman" w:cs="Times New Roman"/>
                <w:b/>
                <w:bCs/>
                <w:sz w:val="16"/>
                <w:szCs w:val="16"/>
              </w:rPr>
              <w:t>,п</w:t>
            </w:r>
            <w:proofErr w:type="gramEnd"/>
            <w:r w:rsidRPr="003578FB">
              <w:rPr>
                <w:rFonts w:ascii="Times New Roman" w:eastAsia="Times New Roman" w:hAnsi="Times New Roman" w:cs="Times New Roman"/>
                <w:b/>
                <w:bCs/>
                <w:sz w:val="16"/>
                <w:szCs w:val="16"/>
              </w:rPr>
              <w:t>одразделам</w:t>
            </w:r>
            <w:proofErr w:type="spellEnd"/>
            <w:r w:rsidRPr="003578FB">
              <w:rPr>
                <w:rFonts w:ascii="Times New Roman" w:eastAsia="Times New Roman" w:hAnsi="Times New Roman" w:cs="Times New Roman"/>
                <w:b/>
                <w:bCs/>
                <w:sz w:val="16"/>
                <w:szCs w:val="16"/>
              </w:rPr>
              <w:t xml:space="preserve">, целевым статьям (муниципальным программам и </w:t>
            </w:r>
            <w:proofErr w:type="spellStart"/>
            <w:r w:rsidRPr="003578FB">
              <w:rPr>
                <w:rFonts w:ascii="Times New Roman" w:eastAsia="Times New Roman" w:hAnsi="Times New Roman" w:cs="Times New Roman"/>
                <w:b/>
                <w:bCs/>
                <w:sz w:val="16"/>
                <w:szCs w:val="16"/>
              </w:rPr>
              <w:t>непрограммным</w:t>
            </w:r>
            <w:proofErr w:type="spellEnd"/>
            <w:r w:rsidRPr="003578FB">
              <w:rPr>
                <w:rFonts w:ascii="Times New Roman" w:eastAsia="Times New Roman" w:hAnsi="Times New Roman" w:cs="Times New Roman"/>
                <w:b/>
                <w:bCs/>
                <w:sz w:val="16"/>
                <w:szCs w:val="16"/>
              </w:rPr>
              <w:t xml:space="preserve"> направлениям деятельности и группам  видов расходов классификации  расходов бюджетов  в ведомственной структуре расходов местного бюджета  на 2024 год  </w:t>
            </w:r>
          </w:p>
        </w:tc>
      </w:tr>
      <w:tr w:rsidR="003578FB" w:rsidRPr="003578FB" w:rsidTr="003578FB">
        <w:trPr>
          <w:gridAfter w:val="2"/>
          <w:wAfter w:w="530" w:type="dxa"/>
          <w:trHeight w:val="255"/>
        </w:trPr>
        <w:tc>
          <w:tcPr>
            <w:tcW w:w="483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Наименование</w:t>
            </w:r>
          </w:p>
        </w:tc>
        <w:tc>
          <w:tcPr>
            <w:tcW w:w="74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Глава</w:t>
            </w:r>
          </w:p>
        </w:tc>
        <w:tc>
          <w:tcPr>
            <w:tcW w:w="52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Раздел</w:t>
            </w:r>
          </w:p>
        </w:tc>
        <w:tc>
          <w:tcPr>
            <w:tcW w:w="692"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Подраздел</w:t>
            </w:r>
          </w:p>
        </w:tc>
        <w:tc>
          <w:tcPr>
            <w:tcW w:w="1292"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Целевая статья</w:t>
            </w:r>
          </w:p>
        </w:tc>
        <w:tc>
          <w:tcPr>
            <w:tcW w:w="709"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Группа вида расходов</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на 2024 год</w:t>
            </w:r>
          </w:p>
        </w:tc>
      </w:tr>
      <w:tr w:rsidR="003578FB" w:rsidRPr="003578FB" w:rsidTr="003578FB">
        <w:trPr>
          <w:gridAfter w:val="2"/>
          <w:wAfter w:w="530" w:type="dxa"/>
          <w:trHeight w:val="1110"/>
        </w:trPr>
        <w:tc>
          <w:tcPr>
            <w:tcW w:w="4832" w:type="dxa"/>
            <w:gridSpan w:val="3"/>
            <w:vMerge/>
            <w:tcBorders>
              <w:top w:val="nil"/>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748" w:type="dxa"/>
            <w:vMerge/>
            <w:tcBorders>
              <w:top w:val="nil"/>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528" w:type="dxa"/>
            <w:gridSpan w:val="2"/>
            <w:vMerge/>
            <w:tcBorders>
              <w:top w:val="nil"/>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692" w:type="dxa"/>
            <w:gridSpan w:val="2"/>
            <w:vMerge/>
            <w:tcBorders>
              <w:top w:val="nil"/>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1292" w:type="dxa"/>
            <w:gridSpan w:val="3"/>
            <w:vMerge/>
            <w:tcBorders>
              <w:top w:val="nil"/>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709" w:type="dxa"/>
            <w:gridSpan w:val="3"/>
            <w:vMerge/>
            <w:tcBorders>
              <w:top w:val="nil"/>
              <w:left w:val="single" w:sz="4" w:space="0" w:color="auto"/>
              <w:bottom w:val="single" w:sz="4" w:space="0" w:color="auto"/>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3578FB" w:rsidRPr="003578FB" w:rsidRDefault="003578FB" w:rsidP="003578FB">
            <w:pPr>
              <w:spacing w:after="0" w:line="240" w:lineRule="auto"/>
              <w:rPr>
                <w:rFonts w:ascii="Times New Roman" w:eastAsia="Times New Roman" w:hAnsi="Times New Roman" w:cs="Times New Roman"/>
                <w:sz w:val="16"/>
                <w:szCs w:val="16"/>
              </w:rPr>
            </w:pP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w:t>
            </w:r>
          </w:p>
        </w:tc>
        <w:tc>
          <w:tcPr>
            <w:tcW w:w="748" w:type="dxa"/>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right"/>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w:t>
            </w:r>
          </w:p>
        </w:tc>
        <w:tc>
          <w:tcPr>
            <w:tcW w:w="528" w:type="dxa"/>
            <w:gridSpan w:val="2"/>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w:t>
            </w:r>
          </w:p>
        </w:tc>
        <w:tc>
          <w:tcPr>
            <w:tcW w:w="692" w:type="dxa"/>
            <w:gridSpan w:val="2"/>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w:t>
            </w:r>
          </w:p>
        </w:tc>
        <w:tc>
          <w:tcPr>
            <w:tcW w:w="1292" w:type="dxa"/>
            <w:gridSpan w:val="3"/>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w:t>
            </w:r>
          </w:p>
        </w:tc>
        <w:tc>
          <w:tcPr>
            <w:tcW w:w="709" w:type="dxa"/>
            <w:gridSpan w:val="3"/>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w:t>
            </w:r>
          </w:p>
        </w:tc>
        <w:tc>
          <w:tcPr>
            <w:tcW w:w="992" w:type="dxa"/>
            <w:gridSpan w:val="2"/>
            <w:tcBorders>
              <w:top w:val="nil"/>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7</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ВСЕГО РАСХОДОВ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65 566,0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Администрация СП "Пустозерский сельсовет" Заполярного района Ненецкого автономного округа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65 566,0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ОБЩЕГОСУДАРСТВЕННЫЕ ВОПРОСЫ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19 033,8</w:t>
            </w:r>
          </w:p>
        </w:tc>
      </w:tr>
      <w:tr w:rsidR="003578FB" w:rsidRPr="003578FB" w:rsidTr="003578FB">
        <w:trPr>
          <w:gridAfter w:val="2"/>
          <w:wAfter w:w="530" w:type="dxa"/>
          <w:trHeight w:val="7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2 812,7</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Глава муниципального образования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91.0.00.00000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2 812,7</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91.0.00.91010</w:t>
            </w:r>
          </w:p>
        </w:tc>
        <w:tc>
          <w:tcPr>
            <w:tcW w:w="709" w:type="dxa"/>
            <w:gridSpan w:val="3"/>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2 812,7</w:t>
            </w:r>
          </w:p>
        </w:tc>
      </w:tr>
      <w:tr w:rsidR="003578FB" w:rsidRPr="003578FB" w:rsidTr="003578FB">
        <w:trPr>
          <w:gridAfter w:val="2"/>
          <w:wAfter w:w="530" w:type="dxa"/>
          <w:trHeight w:val="129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91.0.00.91010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2 812,7</w:t>
            </w:r>
          </w:p>
        </w:tc>
      </w:tr>
      <w:tr w:rsidR="003578FB" w:rsidRPr="003578FB" w:rsidTr="003578FB">
        <w:trPr>
          <w:gridAfter w:val="2"/>
          <w:wAfter w:w="530" w:type="dxa"/>
          <w:trHeight w:val="82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8" w:type="dxa"/>
            <w:tcBorders>
              <w:top w:val="nil"/>
              <w:left w:val="nil"/>
              <w:bottom w:val="single" w:sz="4" w:space="0" w:color="auto"/>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226,1</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Представительный орган муниципального образования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226,1</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Депутаты представительного органа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92.1.00.00000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168,0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92.1.00.91010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168,0</w:t>
            </w:r>
          </w:p>
        </w:tc>
      </w:tr>
      <w:tr w:rsidR="003578FB" w:rsidRPr="003578FB" w:rsidTr="003578FB">
        <w:trPr>
          <w:gridAfter w:val="2"/>
          <w:wAfter w:w="530" w:type="dxa"/>
          <w:trHeight w:val="129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92.1.00.91010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168,0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Аппарат представительного органа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92.2.00.00000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58,1</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92.2.00.91010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58,1</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92.2.00.91010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58,1</w:t>
            </w:r>
          </w:p>
        </w:tc>
      </w:tr>
      <w:tr w:rsidR="003578FB" w:rsidRPr="003578FB" w:rsidTr="003578FB">
        <w:trPr>
          <w:gridAfter w:val="2"/>
          <w:wAfter w:w="530" w:type="dxa"/>
          <w:trHeight w:val="111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14 837,2</w:t>
            </w:r>
          </w:p>
        </w:tc>
      </w:tr>
      <w:tr w:rsidR="003578FB" w:rsidRPr="003578FB" w:rsidTr="003578FB">
        <w:trPr>
          <w:gridAfter w:val="2"/>
          <w:wAfter w:w="530" w:type="dxa"/>
          <w:trHeight w:val="1056"/>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 Муниципальная программа  "Возмещение </w:t>
            </w:r>
            <w:proofErr w:type="gramStart"/>
            <w:r w:rsidRPr="003578FB">
              <w:rPr>
                <w:rFonts w:ascii="Times New Roman" w:eastAsia="Times New Roman" w:hAnsi="Times New Roman" w:cs="Times New Roman"/>
                <w:b/>
                <w:bCs/>
                <w:sz w:val="16"/>
                <w:szCs w:val="16"/>
              </w:rPr>
              <w:t>части затрат  органов местного самоуправления поселений муниципального</w:t>
            </w:r>
            <w:proofErr w:type="gramEnd"/>
            <w:r w:rsidRPr="003578FB">
              <w:rPr>
                <w:rFonts w:ascii="Times New Roman" w:eastAsia="Times New Roman" w:hAnsi="Times New Roman" w:cs="Times New Roman"/>
                <w:b/>
                <w:bCs/>
                <w:sz w:val="16"/>
                <w:szCs w:val="16"/>
              </w:rPr>
              <w:t xml:space="preserve"> района "Заполярный район" на 2024-2030 годы"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1 730,2</w:t>
            </w:r>
          </w:p>
        </w:tc>
      </w:tr>
      <w:tr w:rsidR="003578FB" w:rsidRPr="003578FB" w:rsidTr="003578FB">
        <w:trPr>
          <w:gridAfter w:val="2"/>
          <w:wAfter w:w="530" w:type="dxa"/>
          <w:trHeight w:val="103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Иные межбюджетные трансферты в рамках МП "Возмещение </w:t>
            </w:r>
            <w:proofErr w:type="gramStart"/>
            <w:r w:rsidRPr="003578FB">
              <w:rPr>
                <w:rFonts w:ascii="Times New Roman" w:eastAsia="Times New Roman" w:hAnsi="Times New Roman" w:cs="Times New Roman"/>
                <w:sz w:val="16"/>
                <w:szCs w:val="16"/>
              </w:rPr>
              <w:t>части затрат  органов местного самоуправления поселений муниципального района</w:t>
            </w:r>
            <w:proofErr w:type="gramEnd"/>
            <w:r w:rsidRPr="003578FB">
              <w:rPr>
                <w:rFonts w:ascii="Times New Roman" w:eastAsia="Times New Roman" w:hAnsi="Times New Roman" w:cs="Times New Roman"/>
                <w:sz w:val="16"/>
                <w:szCs w:val="16"/>
              </w:rPr>
              <w:t xml:space="preserve"> Заполярный район" на 2024-2030 годы"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1 730,2</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оплату коммунальных услуг и приобретение твердого топлива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43.0.00.89350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1 730,2</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43.0.00.89350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1 730,2</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Администрация поселения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13 107,0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93.0.00.91010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13 107,0</w:t>
            </w:r>
          </w:p>
        </w:tc>
      </w:tr>
      <w:tr w:rsidR="003578FB" w:rsidRPr="003578FB" w:rsidTr="003578FB">
        <w:trPr>
          <w:gridAfter w:val="2"/>
          <w:wAfter w:w="530" w:type="dxa"/>
          <w:trHeight w:val="126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93.0.00.91010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11 300,0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93.0.00.91010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1 800,0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бюджетные ассигнования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93.0.00.91010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800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7,0</w:t>
            </w:r>
          </w:p>
        </w:tc>
      </w:tr>
      <w:tr w:rsidR="003578FB" w:rsidRPr="003578FB" w:rsidTr="003578FB">
        <w:trPr>
          <w:gridAfter w:val="2"/>
          <w:wAfter w:w="530" w:type="dxa"/>
          <w:trHeight w:val="81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06</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560,9</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Другие </w:t>
            </w:r>
            <w:proofErr w:type="spellStart"/>
            <w:r w:rsidRPr="003578FB">
              <w:rPr>
                <w:rFonts w:ascii="Times New Roman" w:eastAsia="Times New Roman" w:hAnsi="Times New Roman" w:cs="Times New Roman"/>
                <w:sz w:val="16"/>
                <w:szCs w:val="16"/>
              </w:rPr>
              <w:t>непрограммные</w:t>
            </w:r>
            <w:proofErr w:type="spellEnd"/>
            <w:r w:rsidRPr="003578FB">
              <w:rPr>
                <w:rFonts w:ascii="Times New Roman" w:eastAsia="Times New Roman" w:hAnsi="Times New Roman" w:cs="Times New Roman"/>
                <w:sz w:val="16"/>
                <w:szCs w:val="16"/>
              </w:rPr>
              <w:t xml:space="preserve"> расходы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06</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560,9</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Межбюджетные трансферты из бюджета поселения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06</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98.0.00.99000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560,9</w:t>
            </w:r>
          </w:p>
        </w:tc>
      </w:tr>
      <w:tr w:rsidR="003578FB" w:rsidRPr="003578FB" w:rsidTr="003578FB">
        <w:trPr>
          <w:gridAfter w:val="2"/>
          <w:wAfter w:w="530" w:type="dxa"/>
          <w:trHeight w:val="106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Иные межбюджетные трансферты для выполнения переданных полномочий </w:t>
            </w:r>
            <w:proofErr w:type="spellStart"/>
            <w:proofErr w:type="gramStart"/>
            <w:r w:rsidRPr="003578FB">
              <w:rPr>
                <w:rFonts w:ascii="Times New Roman" w:eastAsia="Times New Roman" w:hAnsi="Times New Roman" w:cs="Times New Roman"/>
                <w:sz w:val="16"/>
                <w:szCs w:val="16"/>
              </w:rPr>
              <w:t>контроль-счетного</w:t>
            </w:r>
            <w:proofErr w:type="spellEnd"/>
            <w:proofErr w:type="gramEnd"/>
            <w:r w:rsidRPr="003578FB">
              <w:rPr>
                <w:rFonts w:ascii="Times New Roman" w:eastAsia="Times New Roman" w:hAnsi="Times New Roman" w:cs="Times New Roman"/>
                <w:sz w:val="16"/>
                <w:szCs w:val="16"/>
              </w:rPr>
              <w:t xml:space="preserve"> органа поселения по осуществлению внешнего муниципального финансового контроля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06</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98.0.00.99110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560,9</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Межбюджетные трансферты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06</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98.0.00.99110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560,9</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бюджетные ассигнования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07</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43.0.00.89360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800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Резервные фонды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Резервный фонд местной администрации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90.0.00.00000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Резервный фонд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90.0.00.90010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50,0</w:t>
            </w:r>
          </w:p>
        </w:tc>
      </w:tr>
      <w:tr w:rsidR="003578FB" w:rsidRPr="003578FB" w:rsidTr="003578FB">
        <w:trPr>
          <w:gridAfter w:val="2"/>
          <w:wAfter w:w="530" w:type="dxa"/>
          <w:trHeight w:val="31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бюджетные ассигнования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90.0.00.90010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800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Другие общегосударственные вопросы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546,9</w:t>
            </w:r>
          </w:p>
        </w:tc>
      </w:tr>
      <w:tr w:rsidR="003578FB" w:rsidRPr="003578FB" w:rsidTr="003578FB">
        <w:trPr>
          <w:gridAfter w:val="2"/>
          <w:wAfter w:w="530" w:type="dxa"/>
          <w:trHeight w:val="81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lastRenderedPageBreak/>
              <w:t>Муниципальная программа" Управление муниципальным имуществом муниципального района "Заполярный район" на  2022-2030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42.0.00.00000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61,7</w:t>
            </w:r>
          </w:p>
        </w:tc>
      </w:tr>
      <w:tr w:rsidR="003578FB" w:rsidRPr="003578FB" w:rsidTr="003578FB">
        <w:trPr>
          <w:gridAfter w:val="2"/>
          <w:wAfter w:w="530" w:type="dxa"/>
          <w:trHeight w:val="705"/>
        </w:trPr>
        <w:tc>
          <w:tcPr>
            <w:tcW w:w="4832" w:type="dxa"/>
            <w:gridSpan w:val="3"/>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42.0.00.89210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61,7</w:t>
            </w:r>
          </w:p>
        </w:tc>
      </w:tr>
      <w:tr w:rsidR="003578FB" w:rsidRPr="003578FB" w:rsidTr="003578FB">
        <w:trPr>
          <w:gridAfter w:val="2"/>
          <w:wAfter w:w="530" w:type="dxa"/>
          <w:trHeight w:val="84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nil"/>
              <w:right w:val="nil"/>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42.0.00.89210</w:t>
            </w:r>
          </w:p>
        </w:tc>
        <w:tc>
          <w:tcPr>
            <w:tcW w:w="709" w:type="dxa"/>
            <w:gridSpan w:val="3"/>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61,7</w:t>
            </w:r>
          </w:p>
        </w:tc>
      </w:tr>
      <w:tr w:rsidR="003578FB" w:rsidRPr="003578FB" w:rsidTr="003578FB">
        <w:trPr>
          <w:gridAfter w:val="2"/>
          <w:wAfter w:w="530" w:type="dxa"/>
          <w:trHeight w:val="60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42.0.00.89210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61,7</w:t>
            </w:r>
          </w:p>
        </w:tc>
      </w:tr>
      <w:tr w:rsidR="003578FB" w:rsidRPr="003578FB" w:rsidTr="003578FB">
        <w:trPr>
          <w:gridAfter w:val="2"/>
          <w:wAfter w:w="530" w:type="dxa"/>
          <w:trHeight w:val="79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Муниципальная программа "Развитие транспортной инфраструктуры муниципального района "Заполярный район" на 2021-2030 годы"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39.0.00.00000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91,7</w:t>
            </w:r>
          </w:p>
        </w:tc>
      </w:tr>
      <w:tr w:rsidR="003578FB" w:rsidRPr="003578FB" w:rsidTr="003578FB">
        <w:trPr>
          <w:gridAfter w:val="2"/>
          <w:wAfter w:w="530" w:type="dxa"/>
          <w:trHeight w:val="80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91,7</w:t>
            </w:r>
          </w:p>
        </w:tc>
      </w:tr>
      <w:tr w:rsidR="003578FB" w:rsidRPr="003578FB" w:rsidTr="003578FB">
        <w:trPr>
          <w:gridAfter w:val="2"/>
          <w:wAfter w:w="530" w:type="dxa"/>
          <w:trHeight w:val="31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Обозначение и содержание снегоходных маршрутов</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91,7</w:t>
            </w:r>
          </w:p>
        </w:tc>
      </w:tr>
      <w:tr w:rsidR="003578FB" w:rsidRPr="003578FB" w:rsidTr="003578FB">
        <w:trPr>
          <w:gridAfter w:val="2"/>
          <w:wAfter w:w="530" w:type="dxa"/>
          <w:trHeight w:val="60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91,7</w:t>
            </w:r>
          </w:p>
        </w:tc>
      </w:tr>
      <w:tr w:rsidR="003578FB" w:rsidRPr="003578FB" w:rsidTr="003578FB">
        <w:trPr>
          <w:gridAfter w:val="2"/>
          <w:wAfter w:w="530" w:type="dxa"/>
          <w:trHeight w:val="31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Выполнение переданных государственных полномочий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95.0.00.00000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6,9</w:t>
            </w:r>
          </w:p>
        </w:tc>
      </w:tr>
      <w:tr w:rsidR="003578FB" w:rsidRPr="003578FB" w:rsidTr="003578FB">
        <w:trPr>
          <w:gridAfter w:val="2"/>
          <w:wAfter w:w="530" w:type="dxa"/>
          <w:trHeight w:val="10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95.0.00.79210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6,9</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95.0.00.79210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6,9</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Другие </w:t>
            </w:r>
            <w:proofErr w:type="spellStart"/>
            <w:r w:rsidRPr="003578FB">
              <w:rPr>
                <w:rFonts w:ascii="Times New Roman" w:eastAsia="Times New Roman" w:hAnsi="Times New Roman" w:cs="Times New Roman"/>
                <w:b/>
                <w:bCs/>
                <w:sz w:val="16"/>
                <w:szCs w:val="16"/>
              </w:rPr>
              <w:t>непрограммные</w:t>
            </w:r>
            <w:proofErr w:type="spellEnd"/>
            <w:r w:rsidRPr="003578FB">
              <w:rPr>
                <w:rFonts w:ascii="Times New Roman" w:eastAsia="Times New Roman" w:hAnsi="Times New Roman" w:cs="Times New Roman"/>
                <w:b/>
                <w:bCs/>
                <w:sz w:val="16"/>
                <w:szCs w:val="16"/>
              </w:rPr>
              <w:t xml:space="preserve"> расходы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98.0.00.00000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386,6</w:t>
            </w:r>
          </w:p>
        </w:tc>
      </w:tr>
      <w:tr w:rsidR="003578FB" w:rsidRPr="003578FB" w:rsidTr="003578FB">
        <w:trPr>
          <w:gridAfter w:val="2"/>
          <w:wAfter w:w="530" w:type="dxa"/>
          <w:trHeight w:val="7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Уплата членских взносов в ассоциацию "Совет муниципальных образований Ненецкого автономного округа".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98.0.00.91040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бюджетные ассигнования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98.0.00.91040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800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Содержание зданий и сооружений на территории взлетно-посадочных полос и вертолетных площадок</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98.0.00.91080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23,1</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98.0.00.91080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23,1</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98.0.00.91090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60,0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98.0.00.91090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60,0</w:t>
            </w:r>
          </w:p>
        </w:tc>
      </w:tr>
      <w:tr w:rsidR="003578FB" w:rsidRPr="003578FB" w:rsidTr="003578FB">
        <w:trPr>
          <w:gridAfter w:val="2"/>
          <w:wAfter w:w="530" w:type="dxa"/>
          <w:trHeight w:val="54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Эксплуатационные и иные расходы по содержанию объектов муниципальной казны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98.0.00.91100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65,4</w:t>
            </w:r>
          </w:p>
        </w:tc>
      </w:tr>
      <w:tr w:rsidR="003578FB" w:rsidRPr="003578FB" w:rsidTr="003578FB">
        <w:trPr>
          <w:gridAfter w:val="2"/>
          <w:wAfter w:w="530" w:type="dxa"/>
          <w:trHeight w:val="54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98.0.00.91100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45,4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бюджетные ассигнования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98.0.00.91100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800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r>
      <w:tr w:rsidR="003578FB" w:rsidRPr="003578FB" w:rsidTr="003578FB">
        <w:trPr>
          <w:gridAfter w:val="2"/>
          <w:wAfter w:w="530" w:type="dxa"/>
          <w:trHeight w:val="10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Уплата взносов на капитальный ремонт по помещениям в многоквартирных </w:t>
            </w:r>
            <w:proofErr w:type="gramStart"/>
            <w:r w:rsidRPr="003578FB">
              <w:rPr>
                <w:rFonts w:ascii="Times New Roman" w:eastAsia="Times New Roman" w:hAnsi="Times New Roman" w:cs="Times New Roman"/>
                <w:sz w:val="16"/>
                <w:szCs w:val="16"/>
              </w:rPr>
              <w:t>домах</w:t>
            </w:r>
            <w:proofErr w:type="gramEnd"/>
            <w:r w:rsidRPr="003578FB">
              <w:rPr>
                <w:rFonts w:ascii="Times New Roman" w:eastAsia="Times New Roman" w:hAnsi="Times New Roman" w:cs="Times New Roman"/>
                <w:sz w:val="16"/>
                <w:szCs w:val="16"/>
              </w:rPr>
              <w:t xml:space="preserve"> включенных в региональную программу капитального ремонта, находящимся в собственности муниципального образования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98.0.00.91110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38,1</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98.0.00.91110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38,1</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НАЦИОНАЛЬНАЯ ОБОРОНА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323,4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Мобилизационная и вневойсковая подготовка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323,4</w:t>
            </w:r>
          </w:p>
        </w:tc>
      </w:tr>
      <w:tr w:rsidR="003578FB" w:rsidRPr="003578FB" w:rsidTr="003578FB">
        <w:trPr>
          <w:gridAfter w:val="2"/>
          <w:wAfter w:w="530" w:type="dxa"/>
          <w:trHeight w:val="28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lastRenderedPageBreak/>
              <w:t>Выполнение переданных государственных полномочий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95.0.00.00000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323,4</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95.0.00.51180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323,4</w:t>
            </w:r>
          </w:p>
        </w:tc>
      </w:tr>
      <w:tr w:rsidR="003578FB" w:rsidRPr="003578FB" w:rsidTr="003578FB">
        <w:trPr>
          <w:gridAfter w:val="2"/>
          <w:wAfter w:w="530" w:type="dxa"/>
          <w:trHeight w:val="105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95.0.00.51180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313,0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95.0.00.51180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10,4</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2 798,1</w:t>
            </w:r>
          </w:p>
        </w:tc>
      </w:tr>
      <w:tr w:rsidR="003578FB" w:rsidRPr="003578FB" w:rsidTr="003578FB">
        <w:trPr>
          <w:gridAfter w:val="2"/>
          <w:wAfter w:w="530" w:type="dxa"/>
          <w:trHeight w:val="34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Гражданская оборона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2 152,5</w:t>
            </w:r>
          </w:p>
        </w:tc>
      </w:tr>
      <w:tr w:rsidR="003578FB" w:rsidRPr="003578FB" w:rsidTr="003578FB">
        <w:trPr>
          <w:gridAfter w:val="2"/>
          <w:wAfter w:w="530" w:type="dxa"/>
          <w:trHeight w:val="1056"/>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Муниципальная программа "Возмещение </w:t>
            </w:r>
            <w:proofErr w:type="gramStart"/>
            <w:r w:rsidRPr="003578FB">
              <w:rPr>
                <w:rFonts w:ascii="Times New Roman" w:eastAsia="Times New Roman" w:hAnsi="Times New Roman" w:cs="Times New Roman"/>
                <w:b/>
                <w:bCs/>
                <w:sz w:val="16"/>
                <w:szCs w:val="16"/>
              </w:rPr>
              <w:t>части затрат органов местного самоуправления поселений муниципального</w:t>
            </w:r>
            <w:proofErr w:type="gramEnd"/>
            <w:r w:rsidRPr="003578FB">
              <w:rPr>
                <w:rFonts w:ascii="Times New Roman" w:eastAsia="Times New Roman" w:hAnsi="Times New Roman" w:cs="Times New Roman"/>
                <w:b/>
                <w:bCs/>
                <w:sz w:val="16"/>
                <w:szCs w:val="16"/>
              </w:rPr>
              <w:t xml:space="preserve"> района "Заполярный район" на 2024-2030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129,5</w:t>
            </w:r>
          </w:p>
        </w:tc>
      </w:tr>
      <w:tr w:rsidR="003578FB" w:rsidRPr="003578FB" w:rsidTr="003578FB">
        <w:trPr>
          <w:gridAfter w:val="2"/>
          <w:wAfter w:w="530" w:type="dxa"/>
          <w:trHeight w:val="1056"/>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Иные межбюджетные трансферты в рамках МП "Возмещение </w:t>
            </w:r>
            <w:proofErr w:type="gramStart"/>
            <w:r w:rsidRPr="003578FB">
              <w:rPr>
                <w:rFonts w:ascii="Times New Roman" w:eastAsia="Times New Roman" w:hAnsi="Times New Roman" w:cs="Times New Roman"/>
                <w:sz w:val="16"/>
                <w:szCs w:val="16"/>
              </w:rPr>
              <w:t>части затрат органов местного самоуправления поселений муниципального</w:t>
            </w:r>
            <w:proofErr w:type="gramEnd"/>
            <w:r w:rsidRPr="003578FB">
              <w:rPr>
                <w:rFonts w:ascii="Times New Roman" w:eastAsia="Times New Roman" w:hAnsi="Times New Roman" w:cs="Times New Roman"/>
                <w:sz w:val="16"/>
                <w:szCs w:val="16"/>
              </w:rPr>
              <w:t xml:space="preserve"> района "Заполярный район" на 2024-2030 годы"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129,5</w:t>
            </w:r>
          </w:p>
        </w:tc>
      </w:tr>
      <w:tr w:rsidR="003578FB" w:rsidRPr="003578FB" w:rsidTr="003578FB">
        <w:trPr>
          <w:gridAfter w:val="2"/>
          <w:wAfter w:w="530" w:type="dxa"/>
          <w:trHeight w:val="51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Расходы на оплату коммунальных услуг и приобретение твердого топлива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43.0.00.89350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129,5</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43.0.00.89350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129,5</w:t>
            </w:r>
          </w:p>
        </w:tc>
      </w:tr>
      <w:tr w:rsidR="003578FB" w:rsidRPr="003578FB" w:rsidTr="003578FB">
        <w:trPr>
          <w:gridAfter w:val="2"/>
          <w:wAfter w:w="530" w:type="dxa"/>
          <w:trHeight w:val="76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2 023,0</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2 023,0</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92,9</w:t>
            </w:r>
          </w:p>
        </w:tc>
      </w:tr>
      <w:tr w:rsidR="003578FB" w:rsidRPr="003578FB" w:rsidTr="003578FB">
        <w:trPr>
          <w:gridAfter w:val="2"/>
          <w:wAfter w:w="530" w:type="dxa"/>
          <w:trHeight w:val="127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1 930,1</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2 023,0</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595,5</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105,5</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105,5</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105,5</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105,5</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Другие </w:t>
            </w:r>
            <w:proofErr w:type="spellStart"/>
            <w:r w:rsidRPr="003578FB">
              <w:rPr>
                <w:rFonts w:ascii="Times New Roman" w:eastAsia="Times New Roman" w:hAnsi="Times New Roman" w:cs="Times New Roman"/>
                <w:b/>
                <w:bCs/>
                <w:sz w:val="16"/>
                <w:szCs w:val="16"/>
              </w:rPr>
              <w:t>непрограмные</w:t>
            </w:r>
            <w:proofErr w:type="spellEnd"/>
            <w:r w:rsidRPr="003578FB">
              <w:rPr>
                <w:rFonts w:ascii="Times New Roman" w:eastAsia="Times New Roman" w:hAnsi="Times New Roman" w:cs="Times New Roman"/>
                <w:b/>
                <w:bCs/>
                <w:sz w:val="16"/>
                <w:szCs w:val="16"/>
              </w:rPr>
              <w:t xml:space="preserve"> расходы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98.0.00.00000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490,0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Обеспечение пожарной безопасности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98.0.00.92010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490,0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98.0.00.92010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490,0</w:t>
            </w:r>
          </w:p>
        </w:tc>
      </w:tr>
      <w:tr w:rsidR="003578FB" w:rsidRPr="003578FB" w:rsidTr="003578FB">
        <w:trPr>
          <w:gridAfter w:val="2"/>
          <w:wAfter w:w="530" w:type="dxa"/>
          <w:trHeight w:val="456"/>
        </w:trPr>
        <w:tc>
          <w:tcPr>
            <w:tcW w:w="4832" w:type="dxa"/>
            <w:gridSpan w:val="3"/>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50,1</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"Безопасность на территории муниципального района "Заполярный район" на 2019-2030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50,1</w:t>
            </w:r>
          </w:p>
        </w:tc>
      </w:tr>
      <w:tr w:rsidR="003578FB" w:rsidRPr="003578FB" w:rsidTr="003578FB">
        <w:trPr>
          <w:gridAfter w:val="2"/>
          <w:wAfter w:w="530" w:type="dxa"/>
          <w:trHeight w:val="82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50,1</w:t>
            </w:r>
          </w:p>
        </w:tc>
      </w:tr>
      <w:tr w:rsidR="003578FB" w:rsidRPr="003578FB" w:rsidTr="003578FB">
        <w:trPr>
          <w:gridAfter w:val="2"/>
          <w:wAfter w:w="530" w:type="dxa"/>
          <w:trHeight w:val="7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r>
      <w:tr w:rsidR="003578FB" w:rsidRPr="003578FB" w:rsidTr="003578FB">
        <w:trPr>
          <w:gridAfter w:val="2"/>
          <w:wAfter w:w="530" w:type="dxa"/>
          <w:trHeight w:val="130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r>
      <w:tr w:rsidR="003578FB" w:rsidRPr="003578FB" w:rsidTr="003578FB">
        <w:trPr>
          <w:gridAfter w:val="2"/>
          <w:wAfter w:w="530" w:type="dxa"/>
          <w:trHeight w:val="82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40,1</w:t>
            </w:r>
          </w:p>
        </w:tc>
      </w:tr>
      <w:tr w:rsidR="003578FB" w:rsidRPr="003578FB" w:rsidTr="003578FB">
        <w:trPr>
          <w:gridAfter w:val="2"/>
          <w:wAfter w:w="530" w:type="dxa"/>
          <w:trHeight w:val="60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33.0.00.89240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40,1</w:t>
            </w:r>
          </w:p>
        </w:tc>
      </w:tr>
      <w:tr w:rsidR="003578FB" w:rsidRPr="003578FB" w:rsidTr="003578FB">
        <w:trPr>
          <w:gridAfter w:val="2"/>
          <w:wAfter w:w="530" w:type="dxa"/>
          <w:trHeight w:val="276"/>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Национальная экономика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16 841,0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Транспорт</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08</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10 965,0</w:t>
            </w:r>
          </w:p>
        </w:tc>
      </w:tr>
      <w:tr w:rsidR="003578FB" w:rsidRPr="003578FB" w:rsidTr="003578FB">
        <w:trPr>
          <w:gridAfter w:val="2"/>
          <w:wAfter w:w="530" w:type="dxa"/>
          <w:trHeight w:val="82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08</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39.0.00.00000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10 965,0</w:t>
            </w:r>
          </w:p>
        </w:tc>
      </w:tr>
      <w:tr w:rsidR="003578FB" w:rsidRPr="003578FB" w:rsidTr="003578FB">
        <w:trPr>
          <w:gridAfter w:val="2"/>
          <w:wAfter w:w="530" w:type="dxa"/>
          <w:trHeight w:val="109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08</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10 965,0</w:t>
            </w:r>
          </w:p>
        </w:tc>
      </w:tr>
      <w:tr w:rsidR="003578FB" w:rsidRPr="003578FB" w:rsidTr="003578FB">
        <w:trPr>
          <w:gridAfter w:val="2"/>
          <w:wAfter w:w="530" w:type="dxa"/>
          <w:trHeight w:val="33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Содержание </w:t>
            </w:r>
            <w:proofErr w:type="spellStart"/>
            <w:r w:rsidRPr="003578FB">
              <w:rPr>
                <w:rFonts w:ascii="Times New Roman" w:eastAsia="Times New Roman" w:hAnsi="Times New Roman" w:cs="Times New Roman"/>
                <w:sz w:val="16"/>
                <w:szCs w:val="16"/>
              </w:rPr>
              <w:t>авиаплощадок</w:t>
            </w:r>
            <w:proofErr w:type="spellEnd"/>
            <w:r w:rsidRPr="003578FB">
              <w:rPr>
                <w:rFonts w:ascii="Times New Roman" w:eastAsia="Times New Roman" w:hAnsi="Times New Roman" w:cs="Times New Roman"/>
                <w:sz w:val="16"/>
                <w:szCs w:val="16"/>
              </w:rPr>
              <w:t xml:space="preserve"> в поселениях</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08</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62,2</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Содержание мест причаливания речного транспорта в поселениях Заполярного района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08</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152,8</w:t>
            </w:r>
          </w:p>
        </w:tc>
      </w:tr>
      <w:tr w:rsidR="003578FB" w:rsidRPr="003578FB" w:rsidTr="003578FB">
        <w:trPr>
          <w:gridAfter w:val="2"/>
          <w:wAfter w:w="530" w:type="dxa"/>
          <w:trHeight w:val="73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Устройство вертолетной площадки с обустройством сигнального оборудования  </w:t>
            </w:r>
            <w:proofErr w:type="gramStart"/>
            <w:r w:rsidRPr="003578FB">
              <w:rPr>
                <w:rFonts w:ascii="Times New Roman" w:eastAsia="Times New Roman" w:hAnsi="Times New Roman" w:cs="Times New Roman"/>
                <w:sz w:val="16"/>
                <w:szCs w:val="16"/>
              </w:rPr>
              <w:t>в</w:t>
            </w:r>
            <w:proofErr w:type="gramEnd"/>
            <w:r w:rsidRPr="003578FB">
              <w:rPr>
                <w:rFonts w:ascii="Times New Roman" w:eastAsia="Times New Roman" w:hAnsi="Times New Roman" w:cs="Times New Roman"/>
                <w:sz w:val="16"/>
                <w:szCs w:val="16"/>
              </w:rPr>
              <w:t xml:space="preserve"> с. </w:t>
            </w:r>
            <w:proofErr w:type="spellStart"/>
            <w:r w:rsidRPr="003578FB">
              <w:rPr>
                <w:rFonts w:ascii="Times New Roman" w:eastAsia="Times New Roman" w:hAnsi="Times New Roman" w:cs="Times New Roman"/>
                <w:sz w:val="16"/>
                <w:szCs w:val="16"/>
              </w:rPr>
              <w:t>Оксино</w:t>
            </w:r>
            <w:proofErr w:type="spellEnd"/>
            <w:r w:rsidRPr="003578FB">
              <w:rPr>
                <w:rFonts w:ascii="Times New Roman" w:eastAsia="Times New Roman" w:hAnsi="Times New Roman" w:cs="Times New Roman"/>
                <w:sz w:val="16"/>
                <w:szCs w:val="16"/>
              </w:rPr>
              <w:t xml:space="preserve"> </w:t>
            </w:r>
            <w:proofErr w:type="gramStart"/>
            <w:r w:rsidRPr="003578FB">
              <w:rPr>
                <w:rFonts w:ascii="Times New Roman" w:eastAsia="Times New Roman" w:hAnsi="Times New Roman" w:cs="Times New Roman"/>
                <w:sz w:val="16"/>
                <w:szCs w:val="16"/>
              </w:rPr>
              <w:t>Сельского</w:t>
            </w:r>
            <w:proofErr w:type="gramEnd"/>
            <w:r w:rsidRPr="003578FB">
              <w:rPr>
                <w:rFonts w:ascii="Times New Roman" w:eastAsia="Times New Roman" w:hAnsi="Times New Roman" w:cs="Times New Roman"/>
                <w:sz w:val="16"/>
                <w:szCs w:val="16"/>
              </w:rPr>
              <w:t xml:space="preserve"> поселения "Пустозерский сельсовет" ЗР НАО</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08</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10 750,0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08</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10 965,0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Дорожное хозяйство (дорожные фонды)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5 866,0</w:t>
            </w:r>
          </w:p>
        </w:tc>
      </w:tr>
      <w:tr w:rsidR="003578FB" w:rsidRPr="003578FB" w:rsidTr="003578FB">
        <w:trPr>
          <w:gridAfter w:val="2"/>
          <w:wAfter w:w="530" w:type="dxa"/>
          <w:trHeight w:val="79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39.0.00.00000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5 458,6</w:t>
            </w:r>
          </w:p>
        </w:tc>
      </w:tr>
      <w:tr w:rsidR="003578FB" w:rsidRPr="003578FB" w:rsidTr="003578FB">
        <w:trPr>
          <w:gridAfter w:val="2"/>
          <w:wAfter w:w="530" w:type="dxa"/>
          <w:trHeight w:val="10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5 458,6</w:t>
            </w:r>
          </w:p>
        </w:tc>
      </w:tr>
      <w:tr w:rsidR="003578FB" w:rsidRPr="003578FB" w:rsidTr="003578FB">
        <w:trPr>
          <w:gridAfter w:val="2"/>
          <w:wAfter w:w="530" w:type="dxa"/>
          <w:trHeight w:val="102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740,2</w:t>
            </w:r>
          </w:p>
        </w:tc>
      </w:tr>
      <w:tr w:rsidR="003578FB" w:rsidRPr="003578FB" w:rsidTr="003578FB">
        <w:trPr>
          <w:gridAfter w:val="2"/>
          <w:wAfter w:w="530" w:type="dxa"/>
          <w:trHeight w:val="16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Другие мероприятия за счет средств дорожного фонда. Сельское поселение "Пустозерский сельсовет" Заполярного района Ненецкого автономного округа</w:t>
            </w:r>
            <w:r w:rsidRPr="003578FB">
              <w:rPr>
                <w:rFonts w:ascii="Times New Roman" w:eastAsia="Times New Roman" w:hAnsi="Times New Roman" w:cs="Times New Roman"/>
                <w:sz w:val="16"/>
                <w:szCs w:val="16"/>
              </w:rPr>
              <w:br/>
              <w:t>Мероприятие "Ремонт участка автомобильной дороги общего пользования местного значения «</w:t>
            </w:r>
            <w:proofErr w:type="spellStart"/>
            <w:r w:rsidRPr="003578FB">
              <w:rPr>
                <w:rFonts w:ascii="Times New Roman" w:eastAsia="Times New Roman" w:hAnsi="Times New Roman" w:cs="Times New Roman"/>
                <w:sz w:val="16"/>
                <w:szCs w:val="16"/>
              </w:rPr>
              <w:t>с</w:t>
            </w:r>
            <w:proofErr w:type="gramStart"/>
            <w:r w:rsidRPr="003578FB">
              <w:rPr>
                <w:rFonts w:ascii="Times New Roman" w:eastAsia="Times New Roman" w:hAnsi="Times New Roman" w:cs="Times New Roman"/>
                <w:sz w:val="16"/>
                <w:szCs w:val="16"/>
              </w:rPr>
              <w:t>.О</w:t>
            </w:r>
            <w:proofErr w:type="gramEnd"/>
            <w:r w:rsidRPr="003578FB">
              <w:rPr>
                <w:rFonts w:ascii="Times New Roman" w:eastAsia="Times New Roman" w:hAnsi="Times New Roman" w:cs="Times New Roman"/>
                <w:sz w:val="16"/>
                <w:szCs w:val="16"/>
              </w:rPr>
              <w:t>ксино-аэропорт</w:t>
            </w:r>
            <w:proofErr w:type="spellEnd"/>
            <w:r w:rsidRPr="003578FB">
              <w:rPr>
                <w:rFonts w:ascii="Times New Roman" w:eastAsia="Times New Roman" w:hAnsi="Times New Roman" w:cs="Times New Roman"/>
                <w:sz w:val="16"/>
                <w:szCs w:val="16"/>
              </w:rPr>
              <w:t>» (участок от дома № 105 до дома № 66) Сельского поселения «Пустозерский сельсовет» ЗР НАО</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4 718,4</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39.0.00.89290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5 458,6</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Другие </w:t>
            </w:r>
            <w:proofErr w:type="spellStart"/>
            <w:r w:rsidRPr="003578FB">
              <w:rPr>
                <w:rFonts w:ascii="Times New Roman" w:eastAsia="Times New Roman" w:hAnsi="Times New Roman" w:cs="Times New Roman"/>
                <w:b/>
                <w:bCs/>
                <w:sz w:val="16"/>
                <w:szCs w:val="16"/>
              </w:rPr>
              <w:t>непрограммные</w:t>
            </w:r>
            <w:proofErr w:type="spellEnd"/>
            <w:r w:rsidRPr="003578FB">
              <w:rPr>
                <w:rFonts w:ascii="Times New Roman" w:eastAsia="Times New Roman" w:hAnsi="Times New Roman" w:cs="Times New Roman"/>
                <w:b/>
                <w:bCs/>
                <w:sz w:val="16"/>
                <w:szCs w:val="16"/>
              </w:rPr>
              <w:t xml:space="preserve"> расходы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98.0.00.00000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407,4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Мероприятия в области национальной экономики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98.0.00.93000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407,4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Муниципальный дорожный фонд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98.0.00.93100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407,4</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09</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98.0.00.93100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407,4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Другие вопросы в области национальной экономики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Муниципальные программы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50.0.00.00000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10,0</w:t>
            </w:r>
          </w:p>
        </w:tc>
      </w:tr>
      <w:tr w:rsidR="003578FB" w:rsidRPr="003578FB" w:rsidTr="003578FB">
        <w:trPr>
          <w:gridAfter w:val="2"/>
          <w:wAfter w:w="530" w:type="dxa"/>
          <w:trHeight w:val="105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Муниципальная программа «Развитие малого и среднего предпринимательства на территории Сельского поселения «Пустозерский сельсовет» Заполярного района Ненецкого автономного округа на 2022-2024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50.0.00.93010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04</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50.0.00.93010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ЖИЛИЩНО-КОММУНАЛЬНОЕ ХОЗЯЙСТВО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23 737,0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Жилищное хозяйство</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2 716,2</w:t>
            </w:r>
          </w:p>
        </w:tc>
      </w:tr>
      <w:tr w:rsidR="003578FB" w:rsidRPr="003578FB" w:rsidTr="003578FB">
        <w:trPr>
          <w:gridAfter w:val="2"/>
          <w:wAfter w:w="530" w:type="dxa"/>
          <w:trHeight w:val="118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35.0.00.00000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2 356,2</w:t>
            </w:r>
          </w:p>
        </w:tc>
      </w:tr>
      <w:tr w:rsidR="003578FB" w:rsidRPr="003578FB" w:rsidTr="003578FB">
        <w:trPr>
          <w:gridAfter w:val="2"/>
          <w:wAfter w:w="530" w:type="dxa"/>
          <w:trHeight w:val="102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35.0.00.89250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2 356,2</w:t>
            </w:r>
          </w:p>
        </w:tc>
      </w:tr>
      <w:tr w:rsidR="003578FB" w:rsidRPr="003578FB" w:rsidTr="003578FB">
        <w:trPr>
          <w:gridAfter w:val="2"/>
          <w:wAfter w:w="530" w:type="dxa"/>
          <w:trHeight w:val="72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 МО "Пустозерский сельсовет" Ненецкого автономного округа.</w:t>
            </w:r>
            <w:r w:rsidRPr="003578FB">
              <w:rPr>
                <w:rFonts w:ascii="Times New Roman" w:eastAsia="Times New Roman" w:hAnsi="Times New Roman" w:cs="Times New Roman"/>
                <w:sz w:val="16"/>
                <w:szCs w:val="16"/>
              </w:rPr>
              <w:br/>
              <w:t xml:space="preserve">Мероприятие "Капитальный ремонт жилого дома № 103 в  </w:t>
            </w:r>
            <w:proofErr w:type="spellStart"/>
            <w:r w:rsidRPr="003578FB">
              <w:rPr>
                <w:rFonts w:ascii="Times New Roman" w:eastAsia="Times New Roman" w:hAnsi="Times New Roman" w:cs="Times New Roman"/>
                <w:sz w:val="16"/>
                <w:szCs w:val="16"/>
              </w:rPr>
              <w:t>с</w:t>
            </w:r>
            <w:proofErr w:type="gramStart"/>
            <w:r w:rsidRPr="003578FB">
              <w:rPr>
                <w:rFonts w:ascii="Times New Roman" w:eastAsia="Times New Roman" w:hAnsi="Times New Roman" w:cs="Times New Roman"/>
                <w:sz w:val="16"/>
                <w:szCs w:val="16"/>
              </w:rPr>
              <w:t>.О</w:t>
            </w:r>
            <w:proofErr w:type="gramEnd"/>
            <w:r w:rsidRPr="003578FB">
              <w:rPr>
                <w:rFonts w:ascii="Times New Roman" w:eastAsia="Times New Roman" w:hAnsi="Times New Roman" w:cs="Times New Roman"/>
                <w:sz w:val="16"/>
                <w:szCs w:val="16"/>
              </w:rPr>
              <w:t>ксино</w:t>
            </w:r>
            <w:proofErr w:type="spellEnd"/>
            <w:r w:rsidRPr="003578FB">
              <w:rPr>
                <w:rFonts w:ascii="Times New Roman" w:eastAsia="Times New Roman" w:hAnsi="Times New Roman" w:cs="Times New Roman"/>
                <w:sz w:val="16"/>
                <w:szCs w:val="16"/>
              </w:rPr>
              <w:t xml:space="preserve"> СП "Пустозерский сельсовет" ЗР НАО"</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35.0.00.89250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2 356,2</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35.0.00.89250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2 356,2</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Другие </w:t>
            </w:r>
            <w:proofErr w:type="spellStart"/>
            <w:r w:rsidRPr="003578FB">
              <w:rPr>
                <w:rFonts w:ascii="Times New Roman" w:eastAsia="Times New Roman" w:hAnsi="Times New Roman" w:cs="Times New Roman"/>
                <w:b/>
                <w:bCs/>
                <w:sz w:val="16"/>
                <w:szCs w:val="16"/>
              </w:rPr>
              <w:t>непрограммные</w:t>
            </w:r>
            <w:proofErr w:type="spellEnd"/>
            <w:r w:rsidRPr="003578FB">
              <w:rPr>
                <w:rFonts w:ascii="Times New Roman" w:eastAsia="Times New Roman" w:hAnsi="Times New Roman" w:cs="Times New Roman"/>
                <w:b/>
                <w:bCs/>
                <w:sz w:val="16"/>
                <w:szCs w:val="16"/>
              </w:rPr>
              <w:t xml:space="preserve"> расходы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98.0.00.00000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360,0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Мероприятия в области жилищного хозяйства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98.0.00.96100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360,0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Текущий ремонт муниципального жилищного фонда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98.0.00.96110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360,0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98.0.00.96110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360,0</w:t>
            </w:r>
          </w:p>
        </w:tc>
      </w:tr>
      <w:tr w:rsidR="003578FB" w:rsidRPr="003578FB" w:rsidTr="003578FB">
        <w:trPr>
          <w:gridAfter w:val="2"/>
          <w:wAfter w:w="530" w:type="dxa"/>
          <w:trHeight w:val="276"/>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Коммунальное хозяйство</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14 929,7</w:t>
            </w:r>
          </w:p>
        </w:tc>
      </w:tr>
      <w:tr w:rsidR="003578FB" w:rsidRPr="003578FB" w:rsidTr="003578FB">
        <w:trPr>
          <w:gridAfter w:val="2"/>
          <w:wAfter w:w="530" w:type="dxa"/>
          <w:trHeight w:val="103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32.0.00.00000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14 465,4</w:t>
            </w:r>
          </w:p>
        </w:tc>
      </w:tr>
      <w:tr w:rsidR="003578FB" w:rsidRPr="003578FB" w:rsidTr="003578FB">
        <w:trPr>
          <w:gridAfter w:val="2"/>
          <w:wAfter w:w="530" w:type="dxa"/>
          <w:trHeight w:val="10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32.0.00.89230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14 465,4</w:t>
            </w:r>
          </w:p>
        </w:tc>
      </w:tr>
      <w:tr w:rsidR="003578FB" w:rsidRPr="003578FB" w:rsidTr="003578FB">
        <w:trPr>
          <w:gridAfter w:val="2"/>
          <w:wAfter w:w="530" w:type="dxa"/>
          <w:trHeight w:val="99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32.0.00.89230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14 465,4</w:t>
            </w:r>
          </w:p>
        </w:tc>
      </w:tr>
      <w:tr w:rsidR="003578FB" w:rsidRPr="003578FB" w:rsidTr="003578FB">
        <w:trPr>
          <w:gridAfter w:val="2"/>
          <w:wAfter w:w="530" w:type="dxa"/>
          <w:trHeight w:val="27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бюджетные ассигнования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32.0.00.89230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800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14 465,4</w:t>
            </w:r>
          </w:p>
        </w:tc>
      </w:tr>
      <w:tr w:rsidR="003578FB" w:rsidRPr="003578FB" w:rsidTr="003578FB">
        <w:trPr>
          <w:gridAfter w:val="2"/>
          <w:wAfter w:w="530" w:type="dxa"/>
          <w:trHeight w:val="81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lastRenderedPageBreak/>
              <w:t>Муниципальная программа "Развитие коммунальной инфраструктуры  муниципального района "Заполярный район" на 2020-2030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36.0.00.00000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164,3</w:t>
            </w:r>
          </w:p>
        </w:tc>
      </w:tr>
      <w:tr w:rsidR="003578FB" w:rsidRPr="003578FB" w:rsidTr="003578FB">
        <w:trPr>
          <w:gridAfter w:val="2"/>
          <w:wAfter w:w="530" w:type="dxa"/>
          <w:trHeight w:val="73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Иные межбюджетные трансферты в рамках МП "Развитие коммунальной инфраструктуры  муниципального района "Заполярный район" на 2020-2030 годы" в т.ч.: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36.0.00.89260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164,3</w:t>
            </w:r>
          </w:p>
        </w:tc>
      </w:tr>
      <w:tr w:rsidR="003578FB" w:rsidRPr="003578FB" w:rsidTr="003578FB">
        <w:trPr>
          <w:gridAfter w:val="2"/>
          <w:wAfter w:w="530" w:type="dxa"/>
          <w:trHeight w:val="127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36.0.00.89260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164,3</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36.0.00.89260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164,3</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2021 - 2030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38.0.00.00000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300,0</w:t>
            </w:r>
          </w:p>
        </w:tc>
      </w:tr>
      <w:tr w:rsidR="003578FB" w:rsidRPr="003578FB" w:rsidTr="003578FB">
        <w:trPr>
          <w:gridAfter w:val="2"/>
          <w:wAfter w:w="530" w:type="dxa"/>
          <w:trHeight w:val="1056"/>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Иные межбюджетные трансферты в рамках МП "Обеспечение населения муниципального района "Заполярный район" чистой водой" на 2021 - 2030 годы</w:t>
            </w:r>
            <w:proofErr w:type="gramStart"/>
            <w:r w:rsidRPr="003578FB">
              <w:rPr>
                <w:rFonts w:ascii="Times New Roman" w:eastAsia="Times New Roman" w:hAnsi="Times New Roman" w:cs="Times New Roman"/>
                <w:b/>
                <w:bCs/>
                <w:sz w:val="16"/>
                <w:szCs w:val="16"/>
              </w:rPr>
              <w:t>"в</w:t>
            </w:r>
            <w:proofErr w:type="gramEnd"/>
            <w:r w:rsidRPr="003578FB">
              <w:rPr>
                <w:rFonts w:ascii="Times New Roman" w:eastAsia="Times New Roman" w:hAnsi="Times New Roman" w:cs="Times New Roman"/>
                <w:b/>
                <w:bCs/>
                <w:sz w:val="16"/>
                <w:szCs w:val="16"/>
              </w:rPr>
              <w:t xml:space="preserve">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38.0.00.89280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300,0</w:t>
            </w:r>
          </w:p>
        </w:tc>
      </w:tr>
      <w:tr w:rsidR="003578FB" w:rsidRPr="003578FB" w:rsidTr="003578FB">
        <w:trPr>
          <w:gridAfter w:val="2"/>
          <w:wAfter w:w="530" w:type="dxa"/>
          <w:trHeight w:val="126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Мероприятие "Выполнение текстового и графического описания местоположения границ зоны санитарной охраны водозабора в д. Каменка СП "Пустозерский сельсовет</w:t>
            </w:r>
            <w:proofErr w:type="gramStart"/>
            <w:r w:rsidRPr="003578FB">
              <w:rPr>
                <w:rFonts w:ascii="Times New Roman" w:eastAsia="Times New Roman" w:hAnsi="Times New Roman" w:cs="Times New Roman"/>
                <w:sz w:val="16"/>
                <w:szCs w:val="16"/>
              </w:rPr>
              <w:t>"З</w:t>
            </w:r>
            <w:proofErr w:type="gramEnd"/>
            <w:r w:rsidRPr="003578FB">
              <w:rPr>
                <w:rFonts w:ascii="Times New Roman" w:eastAsia="Times New Roman" w:hAnsi="Times New Roman" w:cs="Times New Roman"/>
                <w:sz w:val="16"/>
                <w:szCs w:val="16"/>
              </w:rPr>
              <w:t>Р НАО     с водоподготовительной установкой"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38.0.00.89280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300,0</w:t>
            </w:r>
          </w:p>
        </w:tc>
      </w:tr>
      <w:tr w:rsidR="003578FB" w:rsidRPr="003578FB" w:rsidTr="003578FB">
        <w:trPr>
          <w:gridAfter w:val="2"/>
          <w:wAfter w:w="530" w:type="dxa"/>
          <w:trHeight w:val="55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02</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38.0.00.89280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300,0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Благоустройство</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5 791,4</w:t>
            </w:r>
          </w:p>
        </w:tc>
      </w:tr>
      <w:tr w:rsidR="003578FB" w:rsidRPr="003578FB" w:rsidTr="003578FB">
        <w:trPr>
          <w:gridAfter w:val="2"/>
          <w:wAfter w:w="530" w:type="dxa"/>
          <w:trHeight w:val="94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32.0.00.00000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4 738,4</w:t>
            </w:r>
          </w:p>
        </w:tc>
      </w:tr>
      <w:tr w:rsidR="003578FB" w:rsidRPr="003578FB" w:rsidTr="003578FB">
        <w:trPr>
          <w:gridAfter w:val="2"/>
          <w:wAfter w:w="530" w:type="dxa"/>
          <w:trHeight w:val="99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32.0.00.89230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4 738,4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Благоустройство территорий поселений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32.0.00.89230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298,3</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Уличное освещение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32.0.00.89230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4 440,1</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32.0.00.89230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4 738,4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Другие </w:t>
            </w:r>
            <w:proofErr w:type="spellStart"/>
            <w:r w:rsidRPr="003578FB">
              <w:rPr>
                <w:rFonts w:ascii="Times New Roman" w:eastAsia="Times New Roman" w:hAnsi="Times New Roman" w:cs="Times New Roman"/>
                <w:b/>
                <w:bCs/>
                <w:sz w:val="16"/>
                <w:szCs w:val="16"/>
              </w:rPr>
              <w:t>непрограммные</w:t>
            </w:r>
            <w:proofErr w:type="spellEnd"/>
            <w:r w:rsidRPr="003578FB">
              <w:rPr>
                <w:rFonts w:ascii="Times New Roman" w:eastAsia="Times New Roman" w:hAnsi="Times New Roman" w:cs="Times New Roman"/>
                <w:b/>
                <w:bCs/>
                <w:sz w:val="16"/>
                <w:szCs w:val="16"/>
              </w:rPr>
              <w:t xml:space="preserve"> расходы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98.0.00.00000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1 053,0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Мероприятия в области благоустройства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98.0.00.96300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1 053,0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Содержание и ремонт тротуаров</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98.0.00.96320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160,0</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98.0.00.96320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Озеленение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160,0</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160,0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Содержание мест захоронения на территории поселения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100,0</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100,0</w:t>
            </w:r>
          </w:p>
        </w:tc>
      </w:tr>
      <w:tr w:rsidR="003578FB" w:rsidRPr="003578FB" w:rsidTr="003578FB">
        <w:trPr>
          <w:gridAfter w:val="2"/>
          <w:wAfter w:w="530" w:type="dxa"/>
          <w:trHeight w:val="30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Прочие мероприятия по благоустройству</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98.0.00.96360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633,0</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03</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98.0.00.96360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633,0</w:t>
            </w:r>
          </w:p>
        </w:tc>
      </w:tr>
      <w:tr w:rsidR="003578FB" w:rsidRPr="003578FB" w:rsidTr="003578FB">
        <w:trPr>
          <w:gridAfter w:val="2"/>
          <w:wAfter w:w="530" w:type="dxa"/>
          <w:trHeight w:val="55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Другие вопросы в области </w:t>
            </w:r>
            <w:proofErr w:type="spellStart"/>
            <w:proofErr w:type="gramStart"/>
            <w:r w:rsidRPr="003578FB">
              <w:rPr>
                <w:rFonts w:ascii="Times New Roman" w:eastAsia="Times New Roman" w:hAnsi="Times New Roman" w:cs="Times New Roman"/>
                <w:b/>
                <w:bCs/>
                <w:sz w:val="16"/>
                <w:szCs w:val="16"/>
              </w:rPr>
              <w:t>жилищно</w:t>
            </w:r>
            <w:proofErr w:type="spellEnd"/>
            <w:r w:rsidRPr="003578FB">
              <w:rPr>
                <w:rFonts w:ascii="Times New Roman" w:eastAsia="Times New Roman" w:hAnsi="Times New Roman" w:cs="Times New Roman"/>
                <w:b/>
                <w:bCs/>
                <w:sz w:val="16"/>
                <w:szCs w:val="16"/>
              </w:rPr>
              <w:t xml:space="preserve"> - коммунального</w:t>
            </w:r>
            <w:proofErr w:type="gramEnd"/>
            <w:r w:rsidRPr="003578FB">
              <w:rPr>
                <w:rFonts w:ascii="Times New Roman" w:eastAsia="Times New Roman" w:hAnsi="Times New Roman" w:cs="Times New Roman"/>
                <w:b/>
                <w:bCs/>
                <w:sz w:val="16"/>
                <w:szCs w:val="16"/>
              </w:rPr>
              <w:t xml:space="preserve"> хозяйства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299,7</w:t>
            </w:r>
          </w:p>
        </w:tc>
      </w:tr>
      <w:tr w:rsidR="003578FB" w:rsidRPr="003578FB" w:rsidTr="003578FB">
        <w:trPr>
          <w:gridAfter w:val="2"/>
          <w:wAfter w:w="530" w:type="dxa"/>
          <w:trHeight w:val="54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lastRenderedPageBreak/>
              <w:t>Иные межбюджетные трансферты на организацию ритуальных услуг</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98.0.00.89140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299,7</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Иные бюджетные ассигнования</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98.0.00.89140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800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299,7</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ОБРАЗОВАНИЕ</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144,0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Профессиональная подготовка, переподготовка и повышение квалификации</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05</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14,0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Расходы на содержание органов местного самоуправления и обеспечение их функций</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93.0.00.91010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14,0</w:t>
            </w:r>
          </w:p>
        </w:tc>
      </w:tr>
      <w:tr w:rsidR="003578FB" w:rsidRPr="003578FB" w:rsidTr="003578FB">
        <w:trPr>
          <w:gridAfter w:val="2"/>
          <w:wAfter w:w="530" w:type="dxa"/>
          <w:trHeight w:val="528"/>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05</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93.0.00.91010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14,0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Молодежная политика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07</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130,0</w:t>
            </w:r>
          </w:p>
        </w:tc>
      </w:tr>
      <w:tr w:rsidR="003578FB" w:rsidRPr="003578FB" w:rsidTr="003578FB">
        <w:trPr>
          <w:gridAfter w:val="2"/>
          <w:wAfter w:w="530" w:type="dxa"/>
          <w:trHeight w:val="79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«Молодежная политика в  Сельском поселении «Пустозерский сельсовет» ЗР НАО на 2022-2024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07</w:t>
            </w:r>
          </w:p>
        </w:tc>
        <w:tc>
          <w:tcPr>
            <w:tcW w:w="1292" w:type="dxa"/>
            <w:gridSpan w:val="3"/>
            <w:tcBorders>
              <w:top w:val="nil"/>
              <w:left w:val="nil"/>
              <w:bottom w:val="nil"/>
              <w:right w:val="nil"/>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52.0.00.00000</w:t>
            </w:r>
          </w:p>
        </w:tc>
        <w:tc>
          <w:tcPr>
            <w:tcW w:w="709" w:type="dxa"/>
            <w:gridSpan w:val="3"/>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130,0</w:t>
            </w:r>
          </w:p>
        </w:tc>
      </w:tr>
      <w:tr w:rsidR="003578FB" w:rsidRPr="003578FB" w:rsidTr="003578FB">
        <w:trPr>
          <w:gridAfter w:val="2"/>
          <w:wAfter w:w="530" w:type="dxa"/>
          <w:trHeight w:val="76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07</w:t>
            </w:r>
          </w:p>
        </w:tc>
        <w:tc>
          <w:tcPr>
            <w:tcW w:w="1292" w:type="dxa"/>
            <w:gridSpan w:val="3"/>
            <w:tcBorders>
              <w:top w:val="single" w:sz="4" w:space="0" w:color="auto"/>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52.0.00.97010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130,0</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07</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07</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52.0.00. 97010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130,0</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СОЦИАЛЬНАЯ ПОЛИТИКА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2 353,4</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Пенсионное обеспечение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2 353,4</w:t>
            </w:r>
          </w:p>
        </w:tc>
      </w:tr>
      <w:tr w:rsidR="003578FB" w:rsidRPr="003578FB" w:rsidTr="003578FB">
        <w:trPr>
          <w:gridAfter w:val="2"/>
          <w:wAfter w:w="530" w:type="dxa"/>
          <w:trHeight w:val="72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 Муниципальная программа  "Возмещение </w:t>
            </w:r>
            <w:proofErr w:type="gramStart"/>
            <w:r w:rsidRPr="003578FB">
              <w:rPr>
                <w:rFonts w:ascii="Times New Roman" w:eastAsia="Times New Roman" w:hAnsi="Times New Roman" w:cs="Times New Roman"/>
                <w:sz w:val="16"/>
                <w:szCs w:val="16"/>
              </w:rPr>
              <w:t>части затрат  органов местного самоуправления поселений  муниципального</w:t>
            </w:r>
            <w:proofErr w:type="gramEnd"/>
            <w:r w:rsidRPr="003578FB">
              <w:rPr>
                <w:rFonts w:ascii="Times New Roman" w:eastAsia="Times New Roman" w:hAnsi="Times New Roman" w:cs="Times New Roman"/>
                <w:sz w:val="16"/>
                <w:szCs w:val="16"/>
              </w:rPr>
              <w:t xml:space="preserve"> района "Заполярный район" на 2024-2030 годы"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2 353,4</w:t>
            </w:r>
          </w:p>
        </w:tc>
      </w:tr>
      <w:tr w:rsidR="003578FB" w:rsidRPr="003578FB" w:rsidTr="003578FB">
        <w:trPr>
          <w:gridAfter w:val="2"/>
          <w:wAfter w:w="530" w:type="dxa"/>
          <w:trHeight w:val="972"/>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Иные межбюджетные </w:t>
            </w:r>
            <w:proofErr w:type="spellStart"/>
            <w:r w:rsidRPr="003578FB">
              <w:rPr>
                <w:rFonts w:ascii="Times New Roman" w:eastAsia="Times New Roman" w:hAnsi="Times New Roman" w:cs="Times New Roman"/>
                <w:sz w:val="16"/>
                <w:szCs w:val="16"/>
              </w:rPr>
              <w:t>трансфертыв</w:t>
            </w:r>
            <w:proofErr w:type="spellEnd"/>
            <w:r w:rsidRPr="003578FB">
              <w:rPr>
                <w:rFonts w:ascii="Times New Roman" w:eastAsia="Times New Roman" w:hAnsi="Times New Roman" w:cs="Times New Roman"/>
                <w:sz w:val="16"/>
                <w:szCs w:val="16"/>
              </w:rPr>
              <w:t xml:space="preserve"> рамках МП</w:t>
            </w:r>
            <w:proofErr w:type="gramStart"/>
            <w:r w:rsidRPr="003578FB">
              <w:rPr>
                <w:rFonts w:ascii="Times New Roman" w:eastAsia="Times New Roman" w:hAnsi="Times New Roman" w:cs="Times New Roman"/>
                <w:sz w:val="16"/>
                <w:szCs w:val="16"/>
              </w:rPr>
              <w:t>"В</w:t>
            </w:r>
            <w:proofErr w:type="gramEnd"/>
            <w:r w:rsidRPr="003578FB">
              <w:rPr>
                <w:rFonts w:ascii="Times New Roman" w:eastAsia="Times New Roman" w:hAnsi="Times New Roman" w:cs="Times New Roman"/>
                <w:sz w:val="16"/>
                <w:szCs w:val="16"/>
              </w:rPr>
              <w:t xml:space="preserve">озмещение части затрат  органов местного самоуправления поселений  муниципального района "Заполярный район" на 2024-2030 годы", в том числе: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43.0.00.00000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2 353,4</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Расходы на выплату пенсий за выслугу лет лицам, замещавшим должности муниципальной службы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1 589,2</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43.0.00.89330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1 589,2</w:t>
            </w:r>
          </w:p>
        </w:tc>
      </w:tr>
      <w:tr w:rsidR="003578FB" w:rsidRPr="003578FB" w:rsidTr="003578FB">
        <w:trPr>
          <w:gridAfter w:val="2"/>
          <w:wAfter w:w="530" w:type="dxa"/>
          <w:trHeight w:val="52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Расходы на выплату пенсий за выслугу лет лицам, замещавшим  выборные должности </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764,2</w:t>
            </w:r>
          </w:p>
        </w:tc>
      </w:tr>
      <w:tr w:rsidR="003578FB" w:rsidRPr="003578FB" w:rsidTr="003578FB">
        <w:trPr>
          <w:gridAfter w:val="2"/>
          <w:wAfter w:w="530" w:type="dxa"/>
          <w:trHeight w:val="28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Социальное обеспечение и иные выплаты населению</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10</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43.0.00.89340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764,2</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Физическая культура и спорт</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335,3</w:t>
            </w:r>
          </w:p>
        </w:tc>
      </w:tr>
      <w:tr w:rsidR="003578FB" w:rsidRPr="003578FB" w:rsidTr="003578FB">
        <w:trPr>
          <w:gridAfter w:val="2"/>
          <w:wAfter w:w="530" w:type="dxa"/>
          <w:trHeight w:val="264"/>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Физическая культура</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11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335,3</w:t>
            </w:r>
          </w:p>
        </w:tc>
      </w:tr>
      <w:tr w:rsidR="003578FB" w:rsidRPr="003578FB" w:rsidTr="003578FB">
        <w:trPr>
          <w:gridAfter w:val="2"/>
          <w:wAfter w:w="530" w:type="dxa"/>
          <w:trHeight w:val="75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Муниципальная программа  «Сельское поселение «Пустозерский сельсовет» ЗР НАО  -  территория спортивного развития» на 2022-2024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nil"/>
              <w:right w:val="nil"/>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51.0.00.00000</w:t>
            </w:r>
          </w:p>
        </w:tc>
        <w:tc>
          <w:tcPr>
            <w:tcW w:w="709" w:type="dxa"/>
            <w:gridSpan w:val="3"/>
            <w:tcBorders>
              <w:top w:val="nil"/>
              <w:left w:val="single" w:sz="4" w:space="0" w:color="auto"/>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335,3</w:t>
            </w:r>
          </w:p>
        </w:tc>
      </w:tr>
      <w:tr w:rsidR="003578FB" w:rsidRPr="003578FB" w:rsidTr="003578FB">
        <w:trPr>
          <w:gridAfter w:val="2"/>
          <w:wAfter w:w="530" w:type="dxa"/>
          <w:trHeight w:val="765"/>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single" w:sz="4" w:space="0" w:color="auto"/>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51.0.00.97020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335,3</w:t>
            </w:r>
          </w:p>
        </w:tc>
      </w:tr>
      <w:tr w:rsidR="003578FB" w:rsidRPr="003578FB" w:rsidTr="003578FB">
        <w:trPr>
          <w:gridAfter w:val="2"/>
          <w:wAfter w:w="530" w:type="dxa"/>
          <w:trHeight w:val="480"/>
        </w:trPr>
        <w:tc>
          <w:tcPr>
            <w:tcW w:w="4832" w:type="dxa"/>
            <w:gridSpan w:val="3"/>
            <w:tcBorders>
              <w:top w:val="nil"/>
              <w:left w:val="single" w:sz="4" w:space="0" w:color="auto"/>
              <w:bottom w:val="single" w:sz="4" w:space="0" w:color="auto"/>
              <w:right w:val="single" w:sz="4" w:space="0" w:color="auto"/>
            </w:tcBorders>
            <w:shd w:val="clear" w:color="auto" w:fill="auto"/>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Закупка товаров, работ и услуг для обеспечения государственных (муниципальных) нужд</w:t>
            </w:r>
          </w:p>
        </w:tc>
        <w:tc>
          <w:tcPr>
            <w:tcW w:w="748" w:type="dxa"/>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w:t>
            </w:r>
          </w:p>
        </w:tc>
        <w:tc>
          <w:tcPr>
            <w:tcW w:w="528" w:type="dxa"/>
            <w:gridSpan w:val="2"/>
            <w:tcBorders>
              <w:top w:val="nil"/>
              <w:left w:val="nil"/>
              <w:bottom w:val="single" w:sz="4" w:space="0" w:color="auto"/>
              <w:right w:val="single" w:sz="4" w:space="0" w:color="auto"/>
            </w:tcBorders>
            <w:shd w:val="clear" w:color="auto" w:fill="auto"/>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11</w:t>
            </w:r>
          </w:p>
        </w:tc>
        <w:tc>
          <w:tcPr>
            <w:tcW w:w="6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01</w:t>
            </w:r>
          </w:p>
        </w:tc>
        <w:tc>
          <w:tcPr>
            <w:tcW w:w="1292"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51.0.00.97020</w:t>
            </w:r>
          </w:p>
        </w:tc>
        <w:tc>
          <w:tcPr>
            <w:tcW w:w="709" w:type="dxa"/>
            <w:gridSpan w:val="3"/>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200</w:t>
            </w:r>
          </w:p>
        </w:tc>
        <w:tc>
          <w:tcPr>
            <w:tcW w:w="992" w:type="dxa"/>
            <w:gridSpan w:val="2"/>
            <w:tcBorders>
              <w:top w:val="nil"/>
              <w:left w:val="nil"/>
              <w:bottom w:val="single" w:sz="4" w:space="0" w:color="auto"/>
              <w:right w:val="single" w:sz="4" w:space="0" w:color="auto"/>
            </w:tcBorders>
            <w:shd w:val="clear" w:color="auto" w:fill="auto"/>
            <w:noWrap/>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335,3</w:t>
            </w:r>
          </w:p>
        </w:tc>
      </w:tr>
      <w:tr w:rsidR="003578FB" w:rsidRPr="003578FB" w:rsidTr="002F0CF3">
        <w:trPr>
          <w:gridAfter w:val="3"/>
          <w:wAfter w:w="714" w:type="dxa"/>
          <w:trHeight w:val="1884"/>
        </w:trPr>
        <w:tc>
          <w:tcPr>
            <w:tcW w:w="5900" w:type="dxa"/>
            <w:gridSpan w:val="5"/>
            <w:tcBorders>
              <w:top w:val="nil"/>
              <w:left w:val="nil"/>
              <w:bottom w:val="nil"/>
              <w:right w:val="nil"/>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p>
        </w:tc>
        <w:tc>
          <w:tcPr>
            <w:tcW w:w="2476" w:type="dxa"/>
            <w:gridSpan w:val="7"/>
            <w:tcBorders>
              <w:top w:val="nil"/>
              <w:left w:val="nil"/>
              <w:bottom w:val="nil"/>
              <w:right w:val="nil"/>
            </w:tcBorders>
            <w:shd w:val="clear" w:color="auto" w:fill="auto"/>
            <w:vAlign w:val="bottom"/>
            <w:hideMark/>
          </w:tcPr>
          <w:p w:rsidR="003578FB" w:rsidRPr="003578FB" w:rsidRDefault="003578FB" w:rsidP="003578FB">
            <w:pPr>
              <w:spacing w:after="0" w:line="240" w:lineRule="auto"/>
              <w:jc w:val="right"/>
              <w:rPr>
                <w:rFonts w:ascii="Times New Roman" w:eastAsia="Times New Roman" w:hAnsi="Times New Roman" w:cs="Times New Roman"/>
                <w:sz w:val="16"/>
                <w:szCs w:val="16"/>
              </w:rPr>
            </w:pPr>
          </w:p>
        </w:tc>
        <w:tc>
          <w:tcPr>
            <w:tcW w:w="1233" w:type="dxa"/>
            <w:gridSpan w:val="3"/>
            <w:tcBorders>
              <w:top w:val="nil"/>
              <w:left w:val="nil"/>
              <w:bottom w:val="nil"/>
              <w:right w:val="nil"/>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Приложение 3                             к решению Совета депутатов Сельского поселения "Пустозерский сельсовет "Заполярного района Ненецкого автономного округа от  27.12.2023 №2</w:t>
            </w:r>
          </w:p>
        </w:tc>
      </w:tr>
      <w:tr w:rsidR="003578FB" w:rsidRPr="003578FB" w:rsidTr="003578FB">
        <w:trPr>
          <w:gridAfter w:val="1"/>
          <w:wAfter w:w="390" w:type="dxa"/>
          <w:trHeight w:val="264"/>
        </w:trPr>
        <w:tc>
          <w:tcPr>
            <w:tcW w:w="5900" w:type="dxa"/>
            <w:gridSpan w:val="5"/>
            <w:tcBorders>
              <w:top w:val="nil"/>
              <w:left w:val="nil"/>
              <w:bottom w:val="nil"/>
              <w:right w:val="nil"/>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2800" w:type="dxa"/>
            <w:gridSpan w:val="8"/>
            <w:tcBorders>
              <w:top w:val="nil"/>
              <w:left w:val="nil"/>
              <w:bottom w:val="nil"/>
              <w:right w:val="nil"/>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1233" w:type="dxa"/>
            <w:gridSpan w:val="4"/>
            <w:tcBorders>
              <w:top w:val="nil"/>
              <w:left w:val="nil"/>
              <w:bottom w:val="nil"/>
              <w:right w:val="nil"/>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r>
      <w:tr w:rsidR="003578FB" w:rsidRPr="003578FB" w:rsidTr="003578FB">
        <w:trPr>
          <w:gridAfter w:val="1"/>
          <w:wAfter w:w="390" w:type="dxa"/>
          <w:trHeight w:val="510"/>
        </w:trPr>
        <w:tc>
          <w:tcPr>
            <w:tcW w:w="9933" w:type="dxa"/>
            <w:gridSpan w:val="17"/>
            <w:tcBorders>
              <w:top w:val="nil"/>
              <w:left w:val="nil"/>
              <w:bottom w:val="nil"/>
              <w:right w:val="nil"/>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         Источники   внутреннего финансирования дефицита местного бюджета  на  2024 год </w:t>
            </w:r>
          </w:p>
        </w:tc>
      </w:tr>
      <w:tr w:rsidR="003578FB" w:rsidRPr="003578FB" w:rsidTr="003578FB">
        <w:trPr>
          <w:gridAfter w:val="1"/>
          <w:wAfter w:w="390" w:type="dxa"/>
          <w:trHeight w:val="264"/>
        </w:trPr>
        <w:tc>
          <w:tcPr>
            <w:tcW w:w="5900" w:type="dxa"/>
            <w:gridSpan w:val="5"/>
            <w:tcBorders>
              <w:top w:val="nil"/>
              <w:left w:val="nil"/>
              <w:bottom w:val="nil"/>
              <w:right w:val="nil"/>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2800" w:type="dxa"/>
            <w:gridSpan w:val="8"/>
            <w:tcBorders>
              <w:top w:val="nil"/>
              <w:left w:val="nil"/>
              <w:bottom w:val="nil"/>
              <w:right w:val="nil"/>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c>
          <w:tcPr>
            <w:tcW w:w="1233" w:type="dxa"/>
            <w:gridSpan w:val="4"/>
            <w:tcBorders>
              <w:top w:val="nil"/>
              <w:left w:val="nil"/>
              <w:bottom w:val="nil"/>
              <w:right w:val="nil"/>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p>
        </w:tc>
      </w:tr>
      <w:tr w:rsidR="003578FB" w:rsidRPr="003578FB" w:rsidTr="003578FB">
        <w:trPr>
          <w:gridAfter w:val="1"/>
          <w:wAfter w:w="390" w:type="dxa"/>
          <w:trHeight w:val="960"/>
        </w:trPr>
        <w:tc>
          <w:tcPr>
            <w:tcW w:w="590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Наименование </w:t>
            </w:r>
          </w:p>
        </w:tc>
        <w:tc>
          <w:tcPr>
            <w:tcW w:w="2800" w:type="dxa"/>
            <w:gridSpan w:val="8"/>
            <w:tcBorders>
              <w:top w:val="single" w:sz="4" w:space="0" w:color="auto"/>
              <w:left w:val="nil"/>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Код бюджетной классификации источников внутреннего финансирования Российской Федерации</w:t>
            </w:r>
          </w:p>
        </w:tc>
        <w:tc>
          <w:tcPr>
            <w:tcW w:w="1233" w:type="dxa"/>
            <w:gridSpan w:val="4"/>
            <w:tcBorders>
              <w:top w:val="single" w:sz="4" w:space="0" w:color="auto"/>
              <w:left w:val="nil"/>
              <w:bottom w:val="single" w:sz="4" w:space="0" w:color="auto"/>
              <w:right w:val="single" w:sz="4" w:space="0" w:color="auto"/>
            </w:tcBorders>
            <w:shd w:val="clear" w:color="auto" w:fill="auto"/>
            <w:vAlign w:val="center"/>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Утверждено на 2024 год</w:t>
            </w:r>
          </w:p>
        </w:tc>
      </w:tr>
      <w:tr w:rsidR="003578FB" w:rsidRPr="003578FB" w:rsidTr="003578FB">
        <w:trPr>
          <w:gridAfter w:val="1"/>
          <w:wAfter w:w="390" w:type="dxa"/>
          <w:trHeight w:val="600"/>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Источники внутреннего финансирования дефицитов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630 01 00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0000 000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r>
      <w:tr w:rsidR="003578FB" w:rsidRPr="003578FB" w:rsidTr="003578FB">
        <w:trPr>
          <w:gridAfter w:val="1"/>
          <w:wAfter w:w="390" w:type="dxa"/>
          <w:trHeight w:val="495"/>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Изменение остатков средств на счетах по учету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630 01 05 00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0000 000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0,0</w:t>
            </w:r>
          </w:p>
        </w:tc>
      </w:tr>
      <w:tr w:rsidR="003578FB" w:rsidRPr="003578FB" w:rsidTr="003578FB">
        <w:trPr>
          <w:gridAfter w:val="1"/>
          <w:wAfter w:w="390" w:type="dxa"/>
          <w:trHeight w:val="315"/>
        </w:trPr>
        <w:tc>
          <w:tcPr>
            <w:tcW w:w="5900" w:type="dxa"/>
            <w:gridSpan w:val="5"/>
            <w:tcBorders>
              <w:top w:val="nil"/>
              <w:left w:val="single" w:sz="4" w:space="0" w:color="auto"/>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Увеличение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630 01 05 00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0000 500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-65 566,0</w:t>
            </w:r>
          </w:p>
        </w:tc>
      </w:tr>
      <w:tr w:rsidR="003578FB" w:rsidRPr="003578FB" w:rsidTr="003578FB">
        <w:trPr>
          <w:gridAfter w:val="1"/>
          <w:wAfter w:w="390" w:type="dxa"/>
          <w:trHeight w:val="300"/>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Увеличение прочих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630 01 05 02 00 </w:t>
            </w:r>
            <w:proofErr w:type="spellStart"/>
            <w:r w:rsidRPr="003578FB">
              <w:rPr>
                <w:rFonts w:ascii="Times New Roman" w:eastAsia="Times New Roman" w:hAnsi="Times New Roman" w:cs="Times New Roman"/>
                <w:sz w:val="16"/>
                <w:szCs w:val="16"/>
              </w:rPr>
              <w:t>00</w:t>
            </w:r>
            <w:proofErr w:type="spellEnd"/>
            <w:r w:rsidRPr="003578FB">
              <w:rPr>
                <w:rFonts w:ascii="Times New Roman" w:eastAsia="Times New Roman" w:hAnsi="Times New Roman" w:cs="Times New Roman"/>
                <w:sz w:val="16"/>
                <w:szCs w:val="16"/>
              </w:rPr>
              <w:t xml:space="preserve"> 0000 500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-65 566,0</w:t>
            </w:r>
          </w:p>
        </w:tc>
      </w:tr>
      <w:tr w:rsidR="003578FB" w:rsidRPr="003578FB" w:rsidTr="003578FB">
        <w:trPr>
          <w:gridAfter w:val="1"/>
          <w:wAfter w:w="390" w:type="dxa"/>
          <w:trHeight w:val="495"/>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Увеличение прочих остатков  денежных средств бюджетов </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630 01 05 02 01 00 0000 510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-65 566,0</w:t>
            </w:r>
          </w:p>
        </w:tc>
      </w:tr>
      <w:tr w:rsidR="003578FB" w:rsidRPr="003578FB" w:rsidTr="003578FB">
        <w:trPr>
          <w:gridAfter w:val="1"/>
          <w:wAfter w:w="390" w:type="dxa"/>
          <w:trHeight w:val="495"/>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630 01 05 02 01 10 0000 510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-65 566,0</w:t>
            </w:r>
          </w:p>
        </w:tc>
      </w:tr>
      <w:tr w:rsidR="003578FB" w:rsidRPr="003578FB" w:rsidTr="003578FB">
        <w:trPr>
          <w:gridAfter w:val="1"/>
          <w:wAfter w:w="390" w:type="dxa"/>
          <w:trHeight w:val="345"/>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Уменьшение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 xml:space="preserve">630 01 05 00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w:t>
            </w:r>
            <w:proofErr w:type="spellStart"/>
            <w:r w:rsidRPr="003578FB">
              <w:rPr>
                <w:rFonts w:ascii="Times New Roman" w:eastAsia="Times New Roman" w:hAnsi="Times New Roman" w:cs="Times New Roman"/>
                <w:b/>
                <w:bCs/>
                <w:sz w:val="16"/>
                <w:szCs w:val="16"/>
              </w:rPr>
              <w:t>00</w:t>
            </w:r>
            <w:proofErr w:type="spellEnd"/>
            <w:r w:rsidRPr="003578FB">
              <w:rPr>
                <w:rFonts w:ascii="Times New Roman" w:eastAsia="Times New Roman" w:hAnsi="Times New Roman" w:cs="Times New Roman"/>
                <w:b/>
                <w:bCs/>
                <w:sz w:val="16"/>
                <w:szCs w:val="16"/>
              </w:rPr>
              <w:t xml:space="preserve"> 0000 600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b/>
                <w:bCs/>
                <w:sz w:val="16"/>
                <w:szCs w:val="16"/>
              </w:rPr>
            </w:pPr>
            <w:r w:rsidRPr="003578FB">
              <w:rPr>
                <w:rFonts w:ascii="Times New Roman" w:eastAsia="Times New Roman" w:hAnsi="Times New Roman" w:cs="Times New Roman"/>
                <w:b/>
                <w:bCs/>
                <w:sz w:val="16"/>
                <w:szCs w:val="16"/>
              </w:rPr>
              <w:t>65 566,0</w:t>
            </w:r>
          </w:p>
        </w:tc>
      </w:tr>
      <w:tr w:rsidR="003578FB" w:rsidRPr="003578FB" w:rsidTr="003578FB">
        <w:trPr>
          <w:gridAfter w:val="1"/>
          <w:wAfter w:w="390" w:type="dxa"/>
          <w:trHeight w:val="300"/>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Уменьшение прочих остатков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 xml:space="preserve">630 01 05 02 00 </w:t>
            </w:r>
            <w:proofErr w:type="spellStart"/>
            <w:r w:rsidRPr="003578FB">
              <w:rPr>
                <w:rFonts w:ascii="Times New Roman" w:eastAsia="Times New Roman" w:hAnsi="Times New Roman" w:cs="Times New Roman"/>
                <w:sz w:val="16"/>
                <w:szCs w:val="16"/>
              </w:rPr>
              <w:t>00</w:t>
            </w:r>
            <w:proofErr w:type="spellEnd"/>
            <w:r w:rsidRPr="003578FB">
              <w:rPr>
                <w:rFonts w:ascii="Times New Roman" w:eastAsia="Times New Roman" w:hAnsi="Times New Roman" w:cs="Times New Roman"/>
                <w:sz w:val="16"/>
                <w:szCs w:val="16"/>
              </w:rPr>
              <w:t xml:space="preserve"> 0000 600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65 566,0</w:t>
            </w:r>
          </w:p>
        </w:tc>
      </w:tr>
      <w:tr w:rsidR="003578FB" w:rsidRPr="003578FB" w:rsidTr="003578FB">
        <w:trPr>
          <w:gridAfter w:val="1"/>
          <w:wAfter w:w="390" w:type="dxa"/>
          <w:trHeight w:val="264"/>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Уменьшение прочих остатков денежных средств бюджетов</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630 01 05 02 01 00 0000 610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65 566,0</w:t>
            </w:r>
          </w:p>
        </w:tc>
      </w:tr>
      <w:tr w:rsidR="003578FB" w:rsidRPr="003578FB" w:rsidTr="003578FB">
        <w:trPr>
          <w:gridAfter w:val="1"/>
          <w:wAfter w:w="390" w:type="dxa"/>
          <w:trHeight w:val="528"/>
        </w:trPr>
        <w:tc>
          <w:tcPr>
            <w:tcW w:w="5900" w:type="dxa"/>
            <w:gridSpan w:val="5"/>
            <w:tcBorders>
              <w:top w:val="nil"/>
              <w:left w:val="single" w:sz="4" w:space="0" w:color="auto"/>
              <w:bottom w:val="single" w:sz="4" w:space="0" w:color="auto"/>
              <w:right w:val="single" w:sz="4" w:space="0" w:color="auto"/>
            </w:tcBorders>
            <w:shd w:val="clear" w:color="auto" w:fill="auto"/>
            <w:vAlign w:val="bottom"/>
            <w:hideMark/>
          </w:tcPr>
          <w:p w:rsidR="003578FB" w:rsidRPr="003578FB" w:rsidRDefault="003578FB" w:rsidP="003578FB">
            <w:pPr>
              <w:spacing w:after="0" w:line="240" w:lineRule="auto"/>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2800" w:type="dxa"/>
            <w:gridSpan w:val="8"/>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630 01 05 02 01 10 0000 610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3578FB" w:rsidRPr="003578FB" w:rsidRDefault="003578FB" w:rsidP="003578FB">
            <w:pPr>
              <w:spacing w:after="0" w:line="240" w:lineRule="auto"/>
              <w:jc w:val="center"/>
              <w:rPr>
                <w:rFonts w:ascii="Times New Roman" w:eastAsia="Times New Roman" w:hAnsi="Times New Roman" w:cs="Times New Roman"/>
                <w:sz w:val="16"/>
                <w:szCs w:val="16"/>
              </w:rPr>
            </w:pPr>
            <w:r w:rsidRPr="003578FB">
              <w:rPr>
                <w:rFonts w:ascii="Times New Roman" w:eastAsia="Times New Roman" w:hAnsi="Times New Roman" w:cs="Times New Roman"/>
                <w:sz w:val="16"/>
                <w:szCs w:val="16"/>
              </w:rPr>
              <w:t>65 566,0</w:t>
            </w:r>
          </w:p>
        </w:tc>
      </w:tr>
    </w:tbl>
    <w:p w:rsidR="003578FB" w:rsidRPr="003578FB" w:rsidRDefault="003578FB" w:rsidP="003578FB">
      <w:pPr>
        <w:spacing w:after="0" w:line="240" w:lineRule="auto"/>
        <w:ind w:firstLine="708"/>
        <w:jc w:val="both"/>
        <w:rPr>
          <w:rFonts w:ascii="Times New Roman" w:hAnsi="Times New Roman" w:cs="Times New Roman"/>
          <w:sz w:val="16"/>
          <w:szCs w:val="16"/>
        </w:rPr>
      </w:pPr>
    </w:p>
    <w:p w:rsidR="007A7A84" w:rsidRPr="00E51A88" w:rsidRDefault="007A7A84" w:rsidP="00CC48AA">
      <w:pPr>
        <w:autoSpaceDE w:val="0"/>
        <w:autoSpaceDN w:val="0"/>
        <w:adjustRightInd w:val="0"/>
        <w:spacing w:after="0"/>
        <w:rPr>
          <w:rFonts w:ascii="Times New Roman" w:hAnsi="Times New Roman" w:cs="Times New Roman"/>
          <w:sz w:val="16"/>
          <w:szCs w:val="16"/>
        </w:rPr>
      </w:pPr>
    </w:p>
    <w:p w:rsidR="009C7352" w:rsidRPr="001D422C" w:rsidRDefault="009C7352" w:rsidP="00CC48AA">
      <w:pPr>
        <w:spacing w:after="0"/>
        <w:contextualSpacing/>
        <w:rPr>
          <w:rFonts w:ascii="Monotype Corsiva" w:hAnsi="Monotype Corsiva" w:cs="Times New Roman"/>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tblGrid>
      <w:tr w:rsidR="009C7352" w:rsidRPr="001D422C" w:rsidTr="002B59A5">
        <w:trPr>
          <w:trHeight w:val="416"/>
        </w:trPr>
        <w:tc>
          <w:tcPr>
            <w:tcW w:w="2518" w:type="dxa"/>
            <w:tcBorders>
              <w:top w:val="single" w:sz="4" w:space="0" w:color="auto"/>
              <w:left w:val="single" w:sz="4" w:space="0" w:color="auto"/>
              <w:bottom w:val="single" w:sz="4" w:space="0" w:color="auto"/>
              <w:right w:val="single" w:sz="4" w:space="0" w:color="auto"/>
            </w:tcBorders>
            <w:hideMark/>
          </w:tcPr>
          <w:p w:rsidR="009C7352" w:rsidRDefault="009C7352" w:rsidP="003578FB">
            <w:pPr>
              <w:pStyle w:val="a3"/>
              <w:contextualSpacing/>
              <w:rPr>
                <w:rFonts w:ascii="Times New Roman" w:hAnsi="Times New Roman"/>
                <w:b/>
                <w:sz w:val="18"/>
                <w:szCs w:val="18"/>
              </w:rPr>
            </w:pPr>
            <w:r w:rsidRPr="001D422C">
              <w:rPr>
                <w:rFonts w:ascii="Times New Roman" w:hAnsi="Times New Roman"/>
                <w:b/>
                <w:sz w:val="18"/>
                <w:szCs w:val="18"/>
              </w:rPr>
              <w:t xml:space="preserve">    </w:t>
            </w:r>
            <w:proofErr w:type="gramStart"/>
            <w:r w:rsidR="002B59A5">
              <w:rPr>
                <w:rFonts w:ascii="Times New Roman" w:hAnsi="Times New Roman"/>
                <w:b/>
                <w:sz w:val="18"/>
                <w:szCs w:val="18"/>
              </w:rPr>
              <w:t>П</w:t>
            </w:r>
            <w:proofErr w:type="gramEnd"/>
            <w:r w:rsidR="002B59A5">
              <w:rPr>
                <w:rFonts w:ascii="Times New Roman" w:hAnsi="Times New Roman"/>
                <w:b/>
                <w:sz w:val="18"/>
                <w:szCs w:val="18"/>
              </w:rPr>
              <w:t xml:space="preserve"> О З Д Р А В Л Е Н И Е</w:t>
            </w:r>
          </w:p>
          <w:p w:rsidR="00CC48AA" w:rsidRPr="001D422C" w:rsidRDefault="00CC48AA" w:rsidP="003578FB">
            <w:pPr>
              <w:pStyle w:val="a3"/>
              <w:contextualSpacing/>
              <w:rPr>
                <w:rFonts w:ascii="Times New Roman" w:hAnsi="Times New Roman"/>
                <w:b/>
                <w:sz w:val="18"/>
                <w:szCs w:val="18"/>
              </w:rPr>
            </w:pPr>
          </w:p>
        </w:tc>
      </w:tr>
    </w:tbl>
    <w:p w:rsidR="00CC48AA" w:rsidRDefault="00CC48AA" w:rsidP="00CC48AA">
      <w:pPr>
        <w:pStyle w:val="Style16"/>
        <w:keepNext/>
        <w:widowControl/>
        <w:ind w:firstLine="720"/>
        <w:jc w:val="center"/>
        <w:rPr>
          <w:rStyle w:val="FontStyle31"/>
          <w:rFonts w:ascii="Courier New" w:hAnsi="Courier New" w:cs="Courier New"/>
          <w:sz w:val="16"/>
          <w:szCs w:val="16"/>
        </w:rPr>
      </w:pPr>
    </w:p>
    <w:p w:rsidR="00CC48AA" w:rsidRDefault="00CC48AA" w:rsidP="00CC48AA">
      <w:pPr>
        <w:spacing w:line="240" w:lineRule="auto"/>
      </w:pPr>
    </w:p>
    <w:p w:rsidR="005F570C" w:rsidRDefault="005F570C" w:rsidP="001D422C">
      <w:pPr>
        <w:spacing w:after="0" w:line="240" w:lineRule="auto"/>
        <w:jc w:val="both"/>
        <w:rPr>
          <w:rFonts w:ascii="Arial" w:eastAsia="Times New Roman" w:hAnsi="Arial" w:cs="Arial"/>
          <w:sz w:val="40"/>
          <w:szCs w:val="40"/>
        </w:rPr>
      </w:pPr>
    </w:p>
    <w:p w:rsidR="002B59A5" w:rsidRPr="00D92BA6" w:rsidRDefault="00ED2605" w:rsidP="001D422C">
      <w:pPr>
        <w:spacing w:after="0" w:line="240" w:lineRule="auto"/>
        <w:jc w:val="both"/>
        <w:rPr>
          <w:rFonts w:ascii="Arial" w:eastAsia="Times New Roman" w:hAnsi="Arial" w:cs="Arial"/>
          <w:sz w:val="40"/>
          <w:szCs w:val="40"/>
        </w:rPr>
      </w:pPr>
      <w:r>
        <w:rPr>
          <w:rFonts w:ascii="Arial" w:eastAsia="Times New Roman" w:hAnsi="Arial" w:cs="Arial"/>
          <w:noProof/>
          <w:sz w:val="40"/>
          <w:szCs w:val="40"/>
        </w:rPr>
        <w:drawing>
          <wp:inline distT="0" distB="0" distL="0" distR="0">
            <wp:extent cx="5943601" cy="4282440"/>
            <wp:effectExtent l="19050" t="0" r="0" b="0"/>
            <wp:docPr id="5" name="Рисунок 3" descr="C:\Users\User\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jpg"/>
                    <pic:cNvPicPr>
                      <a:picLocks noChangeAspect="1" noChangeArrowheads="1"/>
                    </pic:cNvPicPr>
                  </pic:nvPicPr>
                  <pic:blipFill>
                    <a:blip r:embed="rId6" cstate="print"/>
                    <a:srcRect/>
                    <a:stretch>
                      <a:fillRect/>
                    </a:stretch>
                  </pic:blipFill>
                  <pic:spPr bwMode="auto">
                    <a:xfrm>
                      <a:off x="0" y="0"/>
                      <a:ext cx="5940425" cy="4280152"/>
                    </a:xfrm>
                    <a:prstGeom prst="rect">
                      <a:avLst/>
                    </a:prstGeom>
                    <a:noFill/>
                    <a:ln w="9525">
                      <a:noFill/>
                      <a:miter lim="800000"/>
                      <a:headEnd/>
                      <a:tailEnd/>
                    </a:ln>
                  </pic:spPr>
                </pic:pic>
              </a:graphicData>
            </a:graphic>
          </wp:inline>
        </w:drawing>
      </w:r>
    </w:p>
    <w:p w:rsidR="005F570C" w:rsidRPr="00B24C6C" w:rsidRDefault="00D92BA6" w:rsidP="005F570C">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rPr>
      </w:pPr>
      <w:r>
        <w:rPr>
          <w:rFonts w:ascii="Times New Roman" w:hAnsi="Times New Roman" w:cs="Times New Roman"/>
          <w:sz w:val="16"/>
          <w:szCs w:val="16"/>
        </w:rPr>
        <w:t xml:space="preserve">Информационный </w:t>
      </w:r>
      <w:r w:rsidR="00CC48AA">
        <w:rPr>
          <w:rFonts w:ascii="Times New Roman" w:hAnsi="Times New Roman" w:cs="Times New Roman"/>
          <w:sz w:val="16"/>
          <w:szCs w:val="16"/>
        </w:rPr>
        <w:t>бюллетень № 3</w:t>
      </w:r>
      <w:r w:rsidR="002B59A5">
        <w:rPr>
          <w:rFonts w:ascii="Times New Roman" w:hAnsi="Times New Roman" w:cs="Times New Roman"/>
          <w:sz w:val="16"/>
          <w:szCs w:val="16"/>
        </w:rPr>
        <w:t>4</w:t>
      </w:r>
      <w:r w:rsidR="005F570C">
        <w:rPr>
          <w:rFonts w:ascii="Times New Roman" w:hAnsi="Times New Roman" w:cs="Times New Roman"/>
          <w:sz w:val="16"/>
          <w:szCs w:val="16"/>
        </w:rPr>
        <w:t>,  2023  Издатель: Администрация Сельского поселения</w:t>
      </w:r>
      <w:r w:rsidR="005F570C" w:rsidRPr="007B6DBE">
        <w:rPr>
          <w:rFonts w:ascii="Times New Roman" w:hAnsi="Times New Roman" w:cs="Times New Roman"/>
          <w:sz w:val="16"/>
          <w:szCs w:val="16"/>
        </w:rPr>
        <w:t xml:space="preserve"> «Пустозерский сельсовет»</w:t>
      </w:r>
      <w:r w:rsidR="005F570C">
        <w:rPr>
          <w:rFonts w:ascii="Times New Roman" w:hAnsi="Times New Roman" w:cs="Times New Roman"/>
          <w:sz w:val="16"/>
          <w:szCs w:val="16"/>
        </w:rPr>
        <w:t xml:space="preserve"> ЗР  НАО и  Совет депутатов Сельского поселения</w:t>
      </w:r>
      <w:r w:rsidR="005F570C" w:rsidRPr="007B6DBE">
        <w:rPr>
          <w:rFonts w:ascii="Times New Roman" w:hAnsi="Times New Roman" w:cs="Times New Roman"/>
          <w:sz w:val="16"/>
          <w:szCs w:val="16"/>
        </w:rPr>
        <w:t xml:space="preserve"> «Пустозерский сельсовет» </w:t>
      </w:r>
      <w:r w:rsidR="005F570C">
        <w:rPr>
          <w:rFonts w:ascii="Times New Roman" w:hAnsi="Times New Roman" w:cs="Times New Roman"/>
          <w:sz w:val="16"/>
          <w:szCs w:val="16"/>
        </w:rPr>
        <w:t>ЗР НАО, с</w:t>
      </w:r>
      <w:r w:rsidR="005F570C" w:rsidRPr="007B6DBE">
        <w:rPr>
          <w:rFonts w:ascii="Times New Roman" w:hAnsi="Times New Roman" w:cs="Times New Roman"/>
          <w:sz w:val="16"/>
          <w:szCs w:val="16"/>
        </w:rPr>
        <w:t xml:space="preserve">ело  </w:t>
      </w:r>
      <w:proofErr w:type="spellStart"/>
      <w:r w:rsidR="005F570C" w:rsidRPr="007B6DBE">
        <w:rPr>
          <w:rFonts w:ascii="Times New Roman" w:hAnsi="Times New Roman" w:cs="Times New Roman"/>
          <w:sz w:val="16"/>
          <w:szCs w:val="16"/>
        </w:rPr>
        <w:t>О</w:t>
      </w:r>
      <w:r w:rsidR="005F570C">
        <w:rPr>
          <w:rFonts w:ascii="Times New Roman" w:hAnsi="Times New Roman" w:cs="Times New Roman"/>
          <w:sz w:val="16"/>
          <w:szCs w:val="16"/>
        </w:rPr>
        <w:t>ксино</w:t>
      </w:r>
      <w:proofErr w:type="spellEnd"/>
      <w:r w:rsidR="005F570C">
        <w:rPr>
          <w:rFonts w:ascii="Times New Roman" w:hAnsi="Times New Roman" w:cs="Times New Roman"/>
          <w:sz w:val="16"/>
          <w:szCs w:val="16"/>
        </w:rPr>
        <w:t xml:space="preserve">, редактор  </w:t>
      </w:r>
      <w:proofErr w:type="spellStart"/>
      <w:r w:rsidR="005F570C">
        <w:rPr>
          <w:rFonts w:ascii="Times New Roman" w:hAnsi="Times New Roman" w:cs="Times New Roman"/>
          <w:sz w:val="16"/>
          <w:szCs w:val="16"/>
        </w:rPr>
        <w:t>Баракова</w:t>
      </w:r>
      <w:proofErr w:type="spellEnd"/>
      <w:r w:rsidR="005F570C">
        <w:rPr>
          <w:rFonts w:ascii="Times New Roman" w:hAnsi="Times New Roman" w:cs="Times New Roman"/>
          <w:sz w:val="16"/>
          <w:szCs w:val="16"/>
        </w:rPr>
        <w:t xml:space="preserve"> К.Е. </w:t>
      </w:r>
      <w:r w:rsidR="005F570C" w:rsidRPr="007B6DBE">
        <w:rPr>
          <w:rFonts w:ascii="Times New Roman" w:hAnsi="Times New Roman" w:cs="Times New Roman"/>
          <w:sz w:val="16"/>
          <w:szCs w:val="16"/>
        </w:rPr>
        <w:t xml:space="preserve">Тираж 30  экз. Бесплатно. </w:t>
      </w:r>
    </w:p>
    <w:p w:rsidR="005F570C" w:rsidRPr="009261D7" w:rsidRDefault="005F570C" w:rsidP="005F570C">
      <w:pPr>
        <w:spacing w:after="0" w:line="240" w:lineRule="auto"/>
        <w:rPr>
          <w:rFonts w:ascii="Times New Roman" w:hAnsi="Times New Roman" w:cs="Times New Roman"/>
          <w:sz w:val="16"/>
          <w:szCs w:val="16"/>
        </w:rPr>
      </w:pPr>
    </w:p>
    <w:p w:rsidR="005F570C" w:rsidRPr="009261D7"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Pr="008C26C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5F570C" w:rsidRDefault="005F570C" w:rsidP="005F570C">
      <w:pPr>
        <w:spacing w:after="0" w:line="240" w:lineRule="auto"/>
        <w:rPr>
          <w:rFonts w:ascii="Times New Roman" w:hAnsi="Times New Roman" w:cs="Times New Roman"/>
          <w:sz w:val="16"/>
          <w:szCs w:val="16"/>
        </w:rPr>
      </w:pPr>
    </w:p>
    <w:p w:rsidR="001A0589" w:rsidRDefault="001A0589"/>
    <w:sectPr w:rsidR="001A0589" w:rsidSect="003578F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68619E"/>
    <w:lvl w:ilvl="0">
      <w:numFmt w:val="bullet"/>
      <w:lvlText w:val="*"/>
      <w:lvlJc w:val="left"/>
    </w:lvl>
  </w:abstractNum>
  <w:abstractNum w:abstractNumId="1">
    <w:nsid w:val="04463326"/>
    <w:multiLevelType w:val="multilevel"/>
    <w:tmpl w:val="AD309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nsid w:val="0E56300A"/>
    <w:multiLevelType w:val="hybridMultilevel"/>
    <w:tmpl w:val="7734A8CC"/>
    <w:lvl w:ilvl="0" w:tplc="AB0C5E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FC4A4C"/>
    <w:multiLevelType w:val="hybridMultilevel"/>
    <w:tmpl w:val="F65E36A2"/>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E161E"/>
    <w:multiLevelType w:val="hybridMultilevel"/>
    <w:tmpl w:val="514425D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1">
    <w:nsid w:val="40D55FF2"/>
    <w:multiLevelType w:val="hybridMultilevel"/>
    <w:tmpl w:val="7818CA0E"/>
    <w:lvl w:ilvl="0" w:tplc="73ECA9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4A2B28"/>
    <w:multiLevelType w:val="multilevel"/>
    <w:tmpl w:val="6E263AD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FD0A97"/>
    <w:multiLevelType w:val="hybridMultilevel"/>
    <w:tmpl w:val="02BADE74"/>
    <w:lvl w:ilvl="0" w:tplc="553E96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8B478E"/>
    <w:multiLevelType w:val="hybridMultilevel"/>
    <w:tmpl w:val="9A4E1CC6"/>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21"/>
  </w:num>
  <w:num w:numId="6">
    <w:abstractNumId w:val="1"/>
  </w:num>
  <w:num w:numId="7">
    <w:abstractNumId w:val="1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0">
    <w:abstractNumId w:val="13"/>
  </w:num>
  <w:num w:numId="11">
    <w:abstractNumId w:val="15"/>
  </w:num>
  <w:num w:numId="12">
    <w:abstractNumId w:val="6"/>
  </w:num>
  <w:num w:numId="13">
    <w:abstractNumId w:val="14"/>
  </w:num>
  <w:num w:numId="14">
    <w:abstractNumId w:val="20"/>
  </w:num>
  <w:num w:numId="15">
    <w:abstractNumId w:val="16"/>
  </w:num>
  <w:num w:numId="16">
    <w:abstractNumId w:val="12"/>
  </w:num>
  <w:num w:numId="17">
    <w:abstractNumId w:val="9"/>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F570C"/>
    <w:rsid w:val="00010ED8"/>
    <w:rsid w:val="000763A2"/>
    <w:rsid w:val="00114903"/>
    <w:rsid w:val="001A0589"/>
    <w:rsid w:val="001D422C"/>
    <w:rsid w:val="001E6946"/>
    <w:rsid w:val="002B59A5"/>
    <w:rsid w:val="002F0CF3"/>
    <w:rsid w:val="003578FB"/>
    <w:rsid w:val="00390ADC"/>
    <w:rsid w:val="003B5CFE"/>
    <w:rsid w:val="00462BF5"/>
    <w:rsid w:val="004A048D"/>
    <w:rsid w:val="004D7DA3"/>
    <w:rsid w:val="00531ACD"/>
    <w:rsid w:val="00555EE2"/>
    <w:rsid w:val="00563AFD"/>
    <w:rsid w:val="005F570C"/>
    <w:rsid w:val="006D0356"/>
    <w:rsid w:val="0070348D"/>
    <w:rsid w:val="00772ECA"/>
    <w:rsid w:val="007A58F8"/>
    <w:rsid w:val="007A7A84"/>
    <w:rsid w:val="008603F1"/>
    <w:rsid w:val="008909D3"/>
    <w:rsid w:val="008B12A0"/>
    <w:rsid w:val="00901D73"/>
    <w:rsid w:val="00964400"/>
    <w:rsid w:val="009B4AFC"/>
    <w:rsid w:val="009C7352"/>
    <w:rsid w:val="00A05937"/>
    <w:rsid w:val="00A210FA"/>
    <w:rsid w:val="00A66B5B"/>
    <w:rsid w:val="00BA7A6E"/>
    <w:rsid w:val="00BF400B"/>
    <w:rsid w:val="00C97F37"/>
    <w:rsid w:val="00CC48AA"/>
    <w:rsid w:val="00D3523A"/>
    <w:rsid w:val="00D92BA6"/>
    <w:rsid w:val="00DC0F6E"/>
    <w:rsid w:val="00DD3FDF"/>
    <w:rsid w:val="00E51A88"/>
    <w:rsid w:val="00ED2605"/>
    <w:rsid w:val="00F179A1"/>
    <w:rsid w:val="00FB6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F6E"/>
  </w:style>
  <w:style w:type="paragraph" w:styleId="1">
    <w:name w:val="heading 1"/>
    <w:basedOn w:val="a"/>
    <w:next w:val="a"/>
    <w:link w:val="10"/>
    <w:qFormat/>
    <w:rsid w:val="00D92BA6"/>
    <w:pPr>
      <w:keepNext/>
      <w:spacing w:before="200" w:after="280" w:line="240" w:lineRule="auto"/>
      <w:jc w:val="center"/>
      <w:outlineLvl w:val="0"/>
    </w:pPr>
    <w:rPr>
      <w:rFonts w:ascii="Cambria" w:eastAsia="Times New Roman" w:hAnsi="Cambria" w:cs="Times New Roman"/>
      <w:color w:val="365F91"/>
      <w:sz w:val="32"/>
      <w:szCs w:val="32"/>
      <w:lang w:eastAsia="en-US"/>
    </w:rPr>
  </w:style>
  <w:style w:type="paragraph" w:styleId="2">
    <w:name w:val="heading 2"/>
    <w:basedOn w:val="a"/>
    <w:next w:val="a"/>
    <w:link w:val="20"/>
    <w:uiPriority w:val="9"/>
    <w:semiHidden/>
    <w:unhideWhenUsed/>
    <w:qFormat/>
    <w:rsid w:val="00D92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2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2BA6"/>
    <w:rPr>
      <w:rFonts w:ascii="Cambria" w:eastAsia="Times New Roman" w:hAnsi="Cambria" w:cs="Times New Roman"/>
      <w:color w:val="365F91"/>
      <w:sz w:val="32"/>
      <w:szCs w:val="32"/>
      <w:lang w:eastAsia="en-US"/>
    </w:rPr>
  </w:style>
  <w:style w:type="character" w:customStyle="1" w:styleId="20">
    <w:name w:val="Заголовок 2 Знак"/>
    <w:basedOn w:val="a0"/>
    <w:link w:val="2"/>
    <w:uiPriority w:val="9"/>
    <w:semiHidden/>
    <w:rsid w:val="00D92B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92BA6"/>
    <w:rPr>
      <w:rFonts w:asciiTheme="majorHAnsi" w:eastAsiaTheme="majorEastAsia" w:hAnsiTheme="majorHAnsi" w:cstheme="majorBidi"/>
      <w:b/>
      <w:bCs/>
      <w:color w:val="4F81BD" w:themeColor="accent1"/>
    </w:rPr>
  </w:style>
  <w:style w:type="paragraph" w:styleId="a3">
    <w:name w:val="No Spacing"/>
    <w:link w:val="a4"/>
    <w:uiPriority w:val="1"/>
    <w:qFormat/>
    <w:rsid w:val="005F570C"/>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5F570C"/>
    <w:rPr>
      <w:rFonts w:ascii="Calibri" w:eastAsia="Calibri" w:hAnsi="Calibri" w:cs="Times New Roman"/>
      <w:lang w:eastAsia="en-US"/>
    </w:rPr>
  </w:style>
  <w:style w:type="paragraph" w:customStyle="1" w:styleId="ConsPlusNormal">
    <w:name w:val="ConsPlusNormal"/>
    <w:link w:val="ConsPlusNormal0"/>
    <w:qFormat/>
    <w:rsid w:val="005F570C"/>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F570C"/>
    <w:rPr>
      <w:rFonts w:ascii="Calibri" w:eastAsia="Times New Roman" w:hAnsi="Calibri" w:cs="Calibri"/>
      <w:szCs w:val="20"/>
    </w:rPr>
  </w:style>
  <w:style w:type="paragraph" w:customStyle="1" w:styleId="ConsPlusTitle">
    <w:name w:val="ConsPlusTitle"/>
    <w:qFormat/>
    <w:rsid w:val="005F570C"/>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qFormat/>
    <w:rsid w:val="005F5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
    <w:link w:val="a6"/>
    <w:uiPriority w:val="34"/>
    <w:qFormat/>
    <w:rsid w:val="005F570C"/>
    <w:pPr>
      <w:ind w:left="720"/>
      <w:contextualSpacing/>
    </w:pPr>
  </w:style>
  <w:style w:type="character" w:customStyle="1" w:styleId="a6">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5"/>
    <w:uiPriority w:val="34"/>
    <w:qFormat/>
    <w:rsid w:val="005F570C"/>
  </w:style>
  <w:style w:type="paragraph" w:customStyle="1" w:styleId="ConsNormal">
    <w:name w:val="ConsNormal"/>
    <w:rsid w:val="005F570C"/>
    <w:pPr>
      <w:widowControl w:val="0"/>
      <w:spacing w:after="0" w:line="240" w:lineRule="auto"/>
      <w:ind w:right="19772" w:firstLine="720"/>
    </w:pPr>
    <w:rPr>
      <w:rFonts w:ascii="Arial" w:eastAsia="Times New Roman" w:hAnsi="Arial" w:cs="Times New Roman"/>
      <w:snapToGrid w:val="0"/>
      <w:sz w:val="20"/>
      <w:szCs w:val="20"/>
    </w:rPr>
  </w:style>
  <w:style w:type="paragraph" w:styleId="a7">
    <w:name w:val="Balloon Text"/>
    <w:basedOn w:val="a"/>
    <w:link w:val="a8"/>
    <w:unhideWhenUsed/>
    <w:rsid w:val="005F570C"/>
    <w:pPr>
      <w:spacing w:after="0" w:line="240" w:lineRule="auto"/>
    </w:pPr>
    <w:rPr>
      <w:rFonts w:ascii="Tahoma" w:hAnsi="Tahoma" w:cs="Tahoma"/>
      <w:sz w:val="16"/>
      <w:szCs w:val="16"/>
    </w:rPr>
  </w:style>
  <w:style w:type="character" w:customStyle="1" w:styleId="a8">
    <w:name w:val="Текст выноски Знак"/>
    <w:basedOn w:val="a0"/>
    <w:link w:val="a7"/>
    <w:rsid w:val="005F570C"/>
    <w:rPr>
      <w:rFonts w:ascii="Tahoma" w:hAnsi="Tahoma" w:cs="Tahoma"/>
      <w:sz w:val="16"/>
      <w:szCs w:val="16"/>
    </w:rPr>
  </w:style>
  <w:style w:type="paragraph" w:styleId="a9">
    <w:name w:val="Title"/>
    <w:basedOn w:val="a"/>
    <w:link w:val="aa"/>
    <w:qFormat/>
    <w:rsid w:val="005F570C"/>
    <w:pPr>
      <w:spacing w:after="0" w:line="240" w:lineRule="auto"/>
      <w:jc w:val="center"/>
    </w:pPr>
    <w:rPr>
      <w:rFonts w:ascii="Times New Roman" w:eastAsia="Times New Roman" w:hAnsi="Times New Roman" w:cs="Times New Roman"/>
      <w:sz w:val="24"/>
      <w:szCs w:val="20"/>
    </w:rPr>
  </w:style>
  <w:style w:type="character" w:customStyle="1" w:styleId="aa">
    <w:name w:val="Название Знак"/>
    <w:basedOn w:val="a0"/>
    <w:link w:val="a9"/>
    <w:rsid w:val="005F570C"/>
    <w:rPr>
      <w:rFonts w:ascii="Times New Roman" w:eastAsia="Times New Roman" w:hAnsi="Times New Roman" w:cs="Times New Roman"/>
      <w:sz w:val="24"/>
      <w:szCs w:val="20"/>
    </w:rPr>
  </w:style>
  <w:style w:type="paragraph" w:styleId="ab">
    <w:name w:val="Body Text"/>
    <w:aliases w:val=" Знак1 Знак Знак Знак Знак, Знак1 Знак Знак Знак"/>
    <w:basedOn w:val="a"/>
    <w:link w:val="ac"/>
    <w:unhideWhenUsed/>
    <w:rsid w:val="005F570C"/>
    <w:pPr>
      <w:spacing w:after="0" w:line="240" w:lineRule="auto"/>
      <w:jc w:val="both"/>
    </w:pPr>
    <w:rPr>
      <w:rFonts w:ascii="Times New Roman" w:eastAsia="Times New Roman" w:hAnsi="Times New Roman" w:cs="Times New Roman"/>
      <w:color w:val="000000"/>
      <w:sz w:val="24"/>
      <w:szCs w:val="24"/>
    </w:rPr>
  </w:style>
  <w:style w:type="character" w:customStyle="1" w:styleId="ac">
    <w:name w:val="Основной текст Знак"/>
    <w:aliases w:val=" Знак1 Знак Знак Знак Знак Знак, Знак1 Знак Знак Знак Знак1"/>
    <w:basedOn w:val="a0"/>
    <w:link w:val="ab"/>
    <w:rsid w:val="005F570C"/>
    <w:rPr>
      <w:rFonts w:ascii="Times New Roman" w:eastAsia="Times New Roman" w:hAnsi="Times New Roman" w:cs="Times New Roman"/>
      <w:color w:val="000000"/>
      <w:sz w:val="24"/>
      <w:szCs w:val="24"/>
    </w:rPr>
  </w:style>
  <w:style w:type="character" w:customStyle="1" w:styleId="21">
    <w:name w:val="Основной текст (2)"/>
    <w:basedOn w:val="a0"/>
    <w:rsid w:val="00964400"/>
    <w:rPr>
      <w:rFonts w:ascii="Times New Roman" w:eastAsia="Times New Roman" w:hAnsi="Times New Roman" w:cs="Times New Roman"/>
      <w:b/>
      <w:bCs/>
      <w:i w:val="0"/>
      <w:iCs w:val="0"/>
      <w:smallCaps w:val="0"/>
      <w:strike w:val="0"/>
      <w:color w:val="000000"/>
      <w:spacing w:val="0"/>
      <w:w w:val="100"/>
      <w:position w:val="0"/>
      <w:sz w:val="46"/>
      <w:szCs w:val="46"/>
      <w:u w:val="none"/>
      <w:lang w:val="ru-RU"/>
    </w:rPr>
  </w:style>
  <w:style w:type="character" w:customStyle="1" w:styleId="ad">
    <w:name w:val="Основной текст_"/>
    <w:basedOn w:val="a0"/>
    <w:link w:val="22"/>
    <w:rsid w:val="00964400"/>
    <w:rPr>
      <w:rFonts w:ascii="Times New Roman" w:eastAsia="Times New Roman" w:hAnsi="Times New Roman" w:cs="Times New Roman"/>
      <w:b/>
      <w:bCs/>
      <w:sz w:val="33"/>
      <w:szCs w:val="33"/>
      <w:shd w:val="clear" w:color="auto" w:fill="FFFFFF"/>
    </w:rPr>
  </w:style>
  <w:style w:type="paragraph" w:customStyle="1" w:styleId="22">
    <w:name w:val="Основной текст2"/>
    <w:basedOn w:val="a"/>
    <w:link w:val="ad"/>
    <w:rsid w:val="00964400"/>
    <w:pPr>
      <w:widowControl w:val="0"/>
      <w:shd w:val="clear" w:color="auto" w:fill="FFFFFF"/>
      <w:spacing w:before="840" w:after="720" w:line="398" w:lineRule="exact"/>
      <w:ind w:firstLine="680"/>
      <w:jc w:val="both"/>
    </w:pPr>
    <w:rPr>
      <w:rFonts w:ascii="Times New Roman" w:eastAsia="Times New Roman" w:hAnsi="Times New Roman" w:cs="Times New Roman"/>
      <w:b/>
      <w:bCs/>
      <w:sz w:val="33"/>
      <w:szCs w:val="33"/>
    </w:rPr>
  </w:style>
  <w:style w:type="character" w:customStyle="1" w:styleId="11">
    <w:name w:val="Основной текст1"/>
    <w:basedOn w:val="ad"/>
    <w:rsid w:val="00964400"/>
    <w:rPr>
      <w:color w:val="000000"/>
      <w:spacing w:val="0"/>
      <w:w w:val="100"/>
      <w:position w:val="0"/>
      <w:lang w:val="ru-RU"/>
    </w:rPr>
  </w:style>
  <w:style w:type="character" w:customStyle="1" w:styleId="12">
    <w:name w:val="Заголовок №1"/>
    <w:basedOn w:val="a0"/>
    <w:rsid w:val="00964400"/>
    <w:rPr>
      <w:rFonts w:ascii="Times New Roman" w:eastAsia="Times New Roman" w:hAnsi="Times New Roman" w:cs="Times New Roman"/>
      <w:b/>
      <w:bCs/>
      <w:i w:val="0"/>
      <w:iCs w:val="0"/>
      <w:smallCaps w:val="0"/>
      <w:strike w:val="0"/>
      <w:color w:val="000000"/>
      <w:spacing w:val="0"/>
      <w:w w:val="100"/>
      <w:position w:val="0"/>
      <w:sz w:val="42"/>
      <w:szCs w:val="42"/>
      <w:u w:val="none"/>
      <w:lang w:val="ru-RU"/>
    </w:rPr>
  </w:style>
  <w:style w:type="paragraph" w:styleId="ae">
    <w:name w:val="Normal (Web)"/>
    <w:basedOn w:val="a"/>
    <w:rsid w:val="00D3523A"/>
    <w:pPr>
      <w:spacing w:before="32" w:after="32" w:line="240" w:lineRule="auto"/>
    </w:pPr>
    <w:rPr>
      <w:rFonts w:ascii="Arial" w:eastAsia="Times New Roman" w:hAnsi="Arial" w:cs="Arial"/>
      <w:color w:val="332E2D"/>
      <w:spacing w:val="2"/>
      <w:sz w:val="24"/>
      <w:szCs w:val="24"/>
    </w:rPr>
  </w:style>
  <w:style w:type="character" w:styleId="af">
    <w:name w:val="Hyperlink"/>
    <w:basedOn w:val="a0"/>
    <w:uiPriority w:val="99"/>
    <w:semiHidden/>
    <w:unhideWhenUsed/>
    <w:rsid w:val="00D3523A"/>
    <w:rPr>
      <w:color w:val="0000FF"/>
      <w:u w:val="single"/>
    </w:rPr>
  </w:style>
  <w:style w:type="paragraph" w:customStyle="1" w:styleId="xl67">
    <w:name w:val="xl67"/>
    <w:basedOn w:val="a"/>
    <w:rsid w:val="00D3523A"/>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D3523A"/>
    <w:pPr>
      <w:spacing w:before="100" w:beforeAutospacing="1" w:after="100" w:afterAutospacing="1" w:line="240" w:lineRule="auto"/>
    </w:pPr>
    <w:rPr>
      <w:rFonts w:ascii="Arial" w:eastAsia="Times New Roman" w:hAnsi="Arial" w:cs="Arial"/>
      <w:b/>
      <w:bCs/>
      <w:i/>
      <w:iCs/>
      <w:sz w:val="24"/>
      <w:szCs w:val="24"/>
    </w:rPr>
  </w:style>
  <w:style w:type="paragraph" w:customStyle="1" w:styleId="xl69">
    <w:name w:val="xl6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71">
    <w:name w:val="xl71"/>
    <w:basedOn w:val="a"/>
    <w:rsid w:val="00D3523A"/>
    <w:pPr>
      <w:spacing w:before="100" w:beforeAutospacing="1" w:after="100" w:afterAutospacing="1" w:line="240" w:lineRule="auto"/>
    </w:pPr>
    <w:rPr>
      <w:rFonts w:ascii="Arial CYR" w:eastAsia="Times New Roman" w:hAnsi="Arial CYR" w:cs="Times New Roman"/>
      <w:b/>
      <w:bCs/>
      <w:sz w:val="24"/>
      <w:szCs w:val="24"/>
    </w:rPr>
  </w:style>
  <w:style w:type="paragraph" w:customStyle="1" w:styleId="xl72">
    <w:name w:val="xl72"/>
    <w:basedOn w:val="a"/>
    <w:rsid w:val="00D3523A"/>
    <w:pP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
    <w:rsid w:val="00D3523A"/>
    <w:pPr>
      <w:spacing w:before="100" w:beforeAutospacing="1" w:after="100" w:afterAutospacing="1" w:line="240" w:lineRule="auto"/>
    </w:pPr>
    <w:rPr>
      <w:rFonts w:ascii="Arial CYR" w:eastAsia="Times New Roman" w:hAnsi="Arial CYR" w:cs="Times New Roman"/>
      <w:b/>
      <w:bCs/>
      <w:sz w:val="16"/>
      <w:szCs w:val="16"/>
    </w:rPr>
  </w:style>
  <w:style w:type="paragraph" w:customStyle="1" w:styleId="xl74">
    <w:name w:val="xl74"/>
    <w:basedOn w:val="a"/>
    <w:rsid w:val="00D3523A"/>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a"/>
    <w:rsid w:val="00D3523A"/>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7">
    <w:name w:val="xl77"/>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8">
    <w:name w:val="xl78"/>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79">
    <w:name w:val="xl79"/>
    <w:basedOn w:val="a"/>
    <w:rsid w:val="00D3523A"/>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0">
    <w:name w:val="xl8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1">
    <w:name w:val="xl81"/>
    <w:basedOn w:val="a"/>
    <w:rsid w:val="00D3523A"/>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
    <w:rsid w:val="00D3523A"/>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4">
    <w:name w:val="xl8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85">
    <w:name w:val="xl8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86">
    <w:name w:val="xl8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D3523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8">
    <w:name w:val="xl8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9">
    <w:name w:val="xl89"/>
    <w:basedOn w:val="a"/>
    <w:rsid w:val="00D3523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0">
    <w:name w:val="xl9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1">
    <w:name w:val="xl91"/>
    <w:basedOn w:val="a"/>
    <w:rsid w:val="00D3523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92">
    <w:name w:val="xl92"/>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3">
    <w:name w:val="xl93"/>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4">
    <w:name w:val="xl94"/>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5">
    <w:name w:val="xl95"/>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6">
    <w:name w:val="xl9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97">
    <w:name w:val="xl97"/>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8">
    <w:name w:val="xl98"/>
    <w:basedOn w:val="a"/>
    <w:rsid w:val="00D3523A"/>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99">
    <w:name w:val="xl99"/>
    <w:basedOn w:val="a"/>
    <w:rsid w:val="00D3523A"/>
    <w:pPr>
      <w:pBdr>
        <w:top w:val="single" w:sz="4" w:space="0" w:color="auto"/>
        <w:lef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0">
    <w:name w:val="xl100"/>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1">
    <w:name w:val="xl101"/>
    <w:basedOn w:val="a"/>
    <w:rsid w:val="00D3523A"/>
    <w:pPr>
      <w:pBdr>
        <w:top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2">
    <w:name w:val="xl102"/>
    <w:basedOn w:val="a"/>
    <w:rsid w:val="00D3523A"/>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03">
    <w:name w:val="xl103"/>
    <w:basedOn w:val="a"/>
    <w:rsid w:val="00D3523A"/>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04">
    <w:name w:val="xl104"/>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05">
    <w:name w:val="xl105"/>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7">
    <w:name w:val="xl107"/>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8">
    <w:name w:val="xl108"/>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09">
    <w:name w:val="xl109"/>
    <w:basedOn w:val="a"/>
    <w:rsid w:val="00D3523A"/>
    <w:pPr>
      <w:pBdr>
        <w:bottom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0">
    <w:name w:val="xl110"/>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24"/>
      <w:szCs w:val="24"/>
    </w:rPr>
  </w:style>
  <w:style w:type="paragraph" w:customStyle="1" w:styleId="xl111">
    <w:name w:val="xl111"/>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2">
    <w:name w:val="xl112"/>
    <w:basedOn w:val="a"/>
    <w:rsid w:val="00D3523A"/>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3">
    <w:name w:val="xl113"/>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4">
    <w:name w:val="xl11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15">
    <w:name w:val="xl11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6">
    <w:name w:val="xl116"/>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17">
    <w:name w:val="xl11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18">
    <w:name w:val="xl11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19">
    <w:name w:val="xl11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20">
    <w:name w:val="xl120"/>
    <w:basedOn w:val="a"/>
    <w:rsid w:val="00D3523A"/>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1">
    <w:name w:val="xl121"/>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2">
    <w:name w:val="xl12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3">
    <w:name w:val="xl123"/>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24">
    <w:name w:val="xl124"/>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5">
    <w:name w:val="xl125"/>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6">
    <w:name w:val="xl126"/>
    <w:basedOn w:val="a"/>
    <w:rsid w:val="00D3523A"/>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27">
    <w:name w:val="xl12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9">
    <w:name w:val="xl129"/>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0">
    <w:name w:val="xl13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1">
    <w:name w:val="xl131"/>
    <w:basedOn w:val="a"/>
    <w:rsid w:val="00D3523A"/>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32">
    <w:name w:val="xl13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3">
    <w:name w:val="xl133"/>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4">
    <w:name w:val="xl134"/>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5">
    <w:name w:val="xl13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37">
    <w:name w:val="xl137"/>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38">
    <w:name w:val="xl138"/>
    <w:basedOn w:val="a"/>
    <w:rsid w:val="00D352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
    <w:rsid w:val="00D3523A"/>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1">
    <w:name w:val="xl141"/>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2">
    <w:name w:val="xl14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43">
    <w:name w:val="xl14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45">
    <w:name w:val="xl145"/>
    <w:basedOn w:val="a"/>
    <w:rsid w:val="00D3523A"/>
    <w:pPr>
      <w:pBdr>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6">
    <w:name w:val="xl146"/>
    <w:basedOn w:val="a"/>
    <w:rsid w:val="00D3523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48">
    <w:name w:val="xl14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9">
    <w:name w:val="xl14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0">
    <w:name w:val="xl15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51">
    <w:name w:val="xl15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52">
    <w:name w:val="xl15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54">
    <w:name w:val="xl154"/>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5">
    <w:name w:val="xl155"/>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a"/>
    <w:rsid w:val="00D3523A"/>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7">
    <w:name w:val="xl157"/>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8">
    <w:name w:val="xl158"/>
    <w:basedOn w:val="a"/>
    <w:rsid w:val="00D3523A"/>
    <w:pPr>
      <w:pBdr>
        <w:top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59">
    <w:name w:val="xl159"/>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0">
    <w:name w:val="xl16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1">
    <w:name w:val="xl161"/>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2">
    <w:name w:val="xl162"/>
    <w:basedOn w:val="a"/>
    <w:rsid w:val="00D3523A"/>
    <w:pPr>
      <w:pBdr>
        <w:top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3">
    <w:name w:val="xl16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64">
    <w:name w:val="xl164"/>
    <w:basedOn w:val="a"/>
    <w:rsid w:val="00D3523A"/>
    <w:pPr>
      <w:pBdr>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a"/>
    <w:rsid w:val="00D3523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66">
    <w:name w:val="xl166"/>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67">
    <w:name w:val="xl167"/>
    <w:basedOn w:val="a"/>
    <w:rsid w:val="00D3523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8">
    <w:name w:val="xl168"/>
    <w:basedOn w:val="a"/>
    <w:rsid w:val="00D3523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69">
    <w:name w:val="xl169"/>
    <w:basedOn w:val="a"/>
    <w:rsid w:val="00D3523A"/>
    <w:pPr>
      <w:pBdr>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0">
    <w:name w:val="xl17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1">
    <w:name w:val="xl171"/>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73">
    <w:name w:val="xl173"/>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24"/>
      <w:szCs w:val="24"/>
    </w:rPr>
  </w:style>
  <w:style w:type="paragraph" w:customStyle="1" w:styleId="xl174">
    <w:name w:val="xl17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75">
    <w:name w:val="xl175"/>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76">
    <w:name w:val="xl1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7">
    <w:name w:val="xl177"/>
    <w:basedOn w:val="a"/>
    <w:rsid w:val="00D352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78">
    <w:name w:val="xl178"/>
    <w:basedOn w:val="a"/>
    <w:rsid w:val="00D3523A"/>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79">
    <w:name w:val="xl179"/>
    <w:basedOn w:val="a"/>
    <w:rsid w:val="00D3523A"/>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80">
    <w:name w:val="xl18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1">
    <w:name w:val="xl181"/>
    <w:basedOn w:val="a"/>
    <w:rsid w:val="00D3523A"/>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82">
    <w:name w:val="xl182"/>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183">
    <w:name w:val="xl18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24"/>
      <w:szCs w:val="24"/>
    </w:rPr>
  </w:style>
  <w:style w:type="paragraph" w:customStyle="1" w:styleId="xl184">
    <w:name w:val="xl184"/>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185">
    <w:name w:val="xl18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24"/>
      <w:szCs w:val="24"/>
    </w:rPr>
  </w:style>
  <w:style w:type="paragraph" w:customStyle="1" w:styleId="xl187">
    <w:name w:val="xl187"/>
    <w:basedOn w:val="a"/>
    <w:rsid w:val="00D3523A"/>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88">
    <w:name w:val="xl188"/>
    <w:basedOn w:val="a"/>
    <w:rsid w:val="00D3523A"/>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89">
    <w:name w:val="xl189"/>
    <w:basedOn w:val="a"/>
    <w:rsid w:val="00D3523A"/>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D3523A"/>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rPr>
  </w:style>
  <w:style w:type="paragraph" w:customStyle="1" w:styleId="xl191">
    <w:name w:val="xl191"/>
    <w:basedOn w:val="a"/>
    <w:rsid w:val="00D3523A"/>
    <w:pPr>
      <w:pBdr>
        <w:top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2">
    <w:name w:val="xl192"/>
    <w:basedOn w:val="a"/>
    <w:rsid w:val="00D3523A"/>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rPr>
  </w:style>
  <w:style w:type="paragraph" w:customStyle="1" w:styleId="xl193">
    <w:name w:val="xl193"/>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94">
    <w:name w:val="xl194"/>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195">
    <w:name w:val="xl195"/>
    <w:basedOn w:val="a"/>
    <w:rsid w:val="00D3523A"/>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196">
    <w:name w:val="xl19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97">
    <w:name w:val="xl197"/>
    <w:basedOn w:val="a"/>
    <w:rsid w:val="00D35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8">
    <w:name w:val="xl198"/>
    <w:basedOn w:val="a"/>
    <w:rsid w:val="00D3523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99">
    <w:name w:val="xl199"/>
    <w:basedOn w:val="a"/>
    <w:rsid w:val="00D3523A"/>
    <w:pPr>
      <w:pBdr>
        <w:top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00">
    <w:name w:val="xl200"/>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24"/>
      <w:szCs w:val="24"/>
    </w:rPr>
  </w:style>
  <w:style w:type="paragraph" w:customStyle="1" w:styleId="xl201">
    <w:name w:val="xl20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2">
    <w:name w:val="xl20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03">
    <w:name w:val="xl203"/>
    <w:basedOn w:val="a"/>
    <w:rsid w:val="00D3523A"/>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04">
    <w:name w:val="xl204"/>
    <w:basedOn w:val="a"/>
    <w:rsid w:val="00D352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5">
    <w:name w:val="xl205"/>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6">
    <w:name w:val="xl206"/>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24"/>
      <w:szCs w:val="24"/>
    </w:rPr>
  </w:style>
  <w:style w:type="paragraph" w:customStyle="1" w:styleId="xl207">
    <w:name w:val="xl207"/>
    <w:basedOn w:val="a"/>
    <w:rsid w:val="00D3523A"/>
    <w:pPr>
      <w:pBdr>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08">
    <w:name w:val="xl208"/>
    <w:basedOn w:val="a"/>
    <w:rsid w:val="00D35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09">
    <w:name w:val="xl209"/>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0">
    <w:name w:val="xl21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rPr>
  </w:style>
  <w:style w:type="paragraph" w:customStyle="1" w:styleId="xl211">
    <w:name w:val="xl211"/>
    <w:basedOn w:val="a"/>
    <w:rsid w:val="00D3523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12">
    <w:name w:val="xl212"/>
    <w:basedOn w:val="a"/>
    <w:rsid w:val="00D3523A"/>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213">
    <w:name w:val="xl213"/>
    <w:basedOn w:val="a"/>
    <w:rsid w:val="00D352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15">
    <w:name w:val="xl215"/>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6">
    <w:name w:val="xl21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17">
    <w:name w:val="xl21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8"/>
      <w:szCs w:val="18"/>
    </w:rPr>
  </w:style>
  <w:style w:type="paragraph" w:customStyle="1" w:styleId="xl218">
    <w:name w:val="xl21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8"/>
      <w:szCs w:val="18"/>
    </w:rPr>
  </w:style>
  <w:style w:type="paragraph" w:customStyle="1" w:styleId="xl219">
    <w:name w:val="xl21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0">
    <w:name w:val="xl22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221">
    <w:name w:val="xl221"/>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22">
    <w:name w:val="xl22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23">
    <w:name w:val="xl223"/>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24">
    <w:name w:val="xl22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5">
    <w:name w:val="xl22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26">
    <w:name w:val="xl22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7">
    <w:name w:val="xl227"/>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24"/>
      <w:szCs w:val="24"/>
    </w:rPr>
  </w:style>
  <w:style w:type="paragraph" w:customStyle="1" w:styleId="xl228">
    <w:name w:val="xl228"/>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29">
    <w:name w:val="xl229"/>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1">
    <w:name w:val="xl231"/>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2">
    <w:name w:val="xl23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3">
    <w:name w:val="xl23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4">
    <w:name w:val="xl23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35">
    <w:name w:val="xl23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6">
    <w:name w:val="xl236"/>
    <w:basedOn w:val="a"/>
    <w:rsid w:val="00D352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
    <w:name w:val="xl23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39">
    <w:name w:val="xl23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0">
    <w:name w:val="xl24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41">
    <w:name w:val="xl24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2">
    <w:name w:val="xl24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243">
    <w:name w:val="xl24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44">
    <w:name w:val="xl24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5">
    <w:name w:val="xl24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46">
    <w:name w:val="xl246"/>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47">
    <w:name w:val="xl247"/>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8">
    <w:name w:val="xl248"/>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249">
    <w:name w:val="xl249"/>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50">
    <w:name w:val="xl250"/>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1">
    <w:name w:val="xl251"/>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252">
    <w:name w:val="xl252"/>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53">
    <w:name w:val="xl253"/>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4">
    <w:name w:val="xl254"/>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8"/>
      <w:szCs w:val="18"/>
    </w:rPr>
  </w:style>
  <w:style w:type="paragraph" w:customStyle="1" w:styleId="xl255">
    <w:name w:val="xl255"/>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256">
    <w:name w:val="xl256"/>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7">
    <w:name w:val="xl25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258">
    <w:name w:val="xl258"/>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9">
    <w:name w:val="xl25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0">
    <w:name w:val="xl260"/>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261">
    <w:name w:val="xl261"/>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2">
    <w:name w:val="xl262"/>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3">
    <w:name w:val="xl263"/>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264">
    <w:name w:val="xl264"/>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5">
    <w:name w:val="xl265"/>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266">
    <w:name w:val="xl266"/>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7">
    <w:name w:val="xl267"/>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8">
    <w:name w:val="xl268"/>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9">
    <w:name w:val="xl269"/>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0">
    <w:name w:val="xl270"/>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271">
    <w:name w:val="xl271"/>
    <w:basedOn w:val="a"/>
    <w:rsid w:val="00D3523A"/>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272">
    <w:name w:val="xl272"/>
    <w:basedOn w:val="a"/>
    <w:rsid w:val="00D3523A"/>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
    <w:rsid w:val="00D3523A"/>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74">
    <w:name w:val="xl274"/>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rPr>
  </w:style>
  <w:style w:type="paragraph" w:customStyle="1" w:styleId="xl275">
    <w:name w:val="xl275"/>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76">
    <w:name w:val="xl276"/>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rPr>
  </w:style>
  <w:style w:type="paragraph" w:customStyle="1" w:styleId="xl277">
    <w:name w:val="xl277"/>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278">
    <w:name w:val="xl278"/>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79">
    <w:name w:val="xl279"/>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280">
    <w:name w:val="xl280"/>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281">
    <w:name w:val="xl281"/>
    <w:basedOn w:val="a"/>
    <w:rsid w:val="00D352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282">
    <w:name w:val="xl282"/>
    <w:basedOn w:val="a"/>
    <w:rsid w:val="00D3523A"/>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3">
    <w:name w:val="xl283"/>
    <w:basedOn w:val="a"/>
    <w:rsid w:val="00D3523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284">
    <w:name w:val="xl284"/>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5">
    <w:name w:val="xl285"/>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6">
    <w:name w:val="xl286"/>
    <w:basedOn w:val="a"/>
    <w:rsid w:val="00D3523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87">
    <w:name w:val="xl287"/>
    <w:basedOn w:val="a"/>
    <w:rsid w:val="00D3523A"/>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288">
    <w:name w:val="xl288"/>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89">
    <w:name w:val="xl289"/>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0">
    <w:name w:val="xl290"/>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1">
    <w:name w:val="xl291"/>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2">
    <w:name w:val="xl292"/>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3">
    <w:name w:val="xl293"/>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294">
    <w:name w:val="xl294"/>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0">
    <w:name w:val="xl300"/>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1">
    <w:name w:val="xl301"/>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2">
    <w:name w:val="xl302"/>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03">
    <w:name w:val="xl303"/>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4"/>
      <w:szCs w:val="24"/>
    </w:rPr>
  </w:style>
  <w:style w:type="paragraph" w:customStyle="1" w:styleId="xl304">
    <w:name w:val="xl30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306">
    <w:name w:val="xl306"/>
    <w:basedOn w:val="a"/>
    <w:rsid w:val="00D3523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7">
    <w:name w:val="xl307"/>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8">
    <w:name w:val="xl308"/>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9">
    <w:name w:val="xl309"/>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10">
    <w:name w:val="xl310"/>
    <w:basedOn w:val="a"/>
    <w:rsid w:val="00D3523A"/>
    <w:pPr>
      <w:pBdr>
        <w:top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1">
    <w:name w:val="xl311"/>
    <w:basedOn w:val="a"/>
    <w:rsid w:val="00D3523A"/>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2">
    <w:name w:val="xl312"/>
    <w:basedOn w:val="a"/>
    <w:rsid w:val="00D3523A"/>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3">
    <w:name w:val="xl313"/>
    <w:basedOn w:val="a"/>
    <w:rsid w:val="00D3523A"/>
    <w:pPr>
      <w:pBdr>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4">
    <w:name w:val="xl314"/>
    <w:basedOn w:val="a"/>
    <w:rsid w:val="00D3523A"/>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315">
    <w:name w:val="xl315"/>
    <w:basedOn w:val="a"/>
    <w:rsid w:val="00D3523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24"/>
      <w:szCs w:val="24"/>
    </w:rPr>
  </w:style>
  <w:style w:type="paragraph" w:customStyle="1" w:styleId="xl316">
    <w:name w:val="xl316"/>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7">
    <w:name w:val="xl317"/>
    <w:basedOn w:val="a"/>
    <w:rsid w:val="00D3523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8">
    <w:name w:val="xl318"/>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319">
    <w:name w:val="xl319"/>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0">
    <w:name w:val="xl320"/>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1">
    <w:name w:val="xl321"/>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2">
    <w:name w:val="xl322"/>
    <w:basedOn w:val="a"/>
    <w:rsid w:val="00D3523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3">
    <w:name w:val="xl323"/>
    <w:basedOn w:val="a"/>
    <w:rsid w:val="00D3523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4">
    <w:name w:val="xl324"/>
    <w:basedOn w:val="a"/>
    <w:rsid w:val="00D3523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rPr>
  </w:style>
  <w:style w:type="paragraph" w:customStyle="1" w:styleId="xl325">
    <w:name w:val="xl325"/>
    <w:basedOn w:val="a"/>
    <w:rsid w:val="00D3523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6">
    <w:name w:val="xl326"/>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327">
    <w:name w:val="xl327"/>
    <w:basedOn w:val="a"/>
    <w:rsid w:val="00D3523A"/>
    <w:pP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28">
    <w:name w:val="xl328"/>
    <w:basedOn w:val="a"/>
    <w:rsid w:val="00D3523A"/>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8"/>
      <w:szCs w:val="18"/>
    </w:rPr>
  </w:style>
  <w:style w:type="paragraph" w:customStyle="1" w:styleId="xl329">
    <w:name w:val="xl329"/>
    <w:basedOn w:val="a"/>
    <w:rsid w:val="00D3523A"/>
    <w:pPr>
      <w:pBdr>
        <w:lef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0">
    <w:name w:val="xl330"/>
    <w:basedOn w:val="a"/>
    <w:rsid w:val="00D3523A"/>
    <w:pPr>
      <w:pBdr>
        <w:right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331">
    <w:name w:val="xl331"/>
    <w:basedOn w:val="a"/>
    <w:rsid w:val="00D3523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32">
    <w:name w:val="xl332"/>
    <w:basedOn w:val="a"/>
    <w:rsid w:val="00D3523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333">
    <w:name w:val="xl333"/>
    <w:basedOn w:val="a"/>
    <w:rsid w:val="00D3523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styleId="23">
    <w:name w:val="Body Text 2"/>
    <w:basedOn w:val="a"/>
    <w:link w:val="24"/>
    <w:uiPriority w:val="99"/>
    <w:semiHidden/>
    <w:unhideWhenUsed/>
    <w:rsid w:val="003B5CFE"/>
    <w:pPr>
      <w:spacing w:after="120" w:line="480" w:lineRule="auto"/>
    </w:pPr>
  </w:style>
  <w:style w:type="character" w:customStyle="1" w:styleId="24">
    <w:name w:val="Основной текст 2 Знак"/>
    <w:basedOn w:val="a0"/>
    <w:link w:val="23"/>
    <w:uiPriority w:val="99"/>
    <w:semiHidden/>
    <w:rsid w:val="003B5CFE"/>
  </w:style>
  <w:style w:type="character" w:customStyle="1" w:styleId="hl41">
    <w:name w:val="hl41"/>
    <w:basedOn w:val="a0"/>
    <w:rsid w:val="008B12A0"/>
    <w:rPr>
      <w:b/>
      <w:bCs/>
      <w:sz w:val="20"/>
      <w:szCs w:val="20"/>
    </w:rPr>
  </w:style>
  <w:style w:type="character" w:styleId="af0">
    <w:name w:val="FollowedHyperlink"/>
    <w:basedOn w:val="a0"/>
    <w:uiPriority w:val="99"/>
    <w:semiHidden/>
    <w:unhideWhenUsed/>
    <w:rsid w:val="008B12A0"/>
    <w:rPr>
      <w:color w:val="800080"/>
      <w:u w:val="single"/>
    </w:rPr>
  </w:style>
  <w:style w:type="paragraph" w:customStyle="1" w:styleId="font5">
    <w:name w:val="font5"/>
    <w:basedOn w:val="a"/>
    <w:rsid w:val="008B12A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a"/>
    <w:rsid w:val="008B12A0"/>
    <w:pPr>
      <w:spacing w:before="100" w:beforeAutospacing="1" w:after="100" w:afterAutospacing="1" w:line="240" w:lineRule="auto"/>
    </w:pPr>
    <w:rPr>
      <w:rFonts w:ascii="Times New Roman" w:eastAsia="Times New Roman" w:hAnsi="Times New Roman" w:cs="Times New Roman"/>
      <w:sz w:val="16"/>
      <w:szCs w:val="16"/>
      <w:u w:val="single"/>
    </w:rPr>
  </w:style>
  <w:style w:type="character" w:customStyle="1" w:styleId="Exact">
    <w:name w:val="Основной текст Exact"/>
    <w:basedOn w:val="ad"/>
    <w:rsid w:val="00563AFD"/>
    <w:rPr>
      <w:spacing w:val="1"/>
      <w:sz w:val="22"/>
      <w:szCs w:val="22"/>
    </w:rPr>
  </w:style>
  <w:style w:type="character" w:customStyle="1" w:styleId="31">
    <w:name w:val="Основной текст (3)"/>
    <w:basedOn w:val="a0"/>
    <w:rsid w:val="00563AFD"/>
    <w:rPr>
      <w:rFonts w:ascii="Times New Roman" w:eastAsia="Times New Roman" w:hAnsi="Times New Roman" w:cs="Times New Roman"/>
      <w:b/>
      <w:bCs/>
      <w:i w:val="0"/>
      <w:iCs w:val="0"/>
      <w:smallCaps w:val="0"/>
      <w:strike w:val="0"/>
      <w:color w:val="000000"/>
      <w:spacing w:val="70"/>
      <w:w w:val="100"/>
      <w:position w:val="0"/>
      <w:sz w:val="28"/>
      <w:szCs w:val="28"/>
      <w:u w:val="none"/>
      <w:lang w:val="ru-RU"/>
    </w:rPr>
  </w:style>
  <w:style w:type="character" w:customStyle="1" w:styleId="4">
    <w:name w:val="Основной текст (4)"/>
    <w:basedOn w:val="a0"/>
    <w:rsid w:val="00563AFD"/>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5">
    <w:name w:val="Основной текст (5)"/>
    <w:basedOn w:val="a0"/>
    <w:rsid w:val="00563AF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0">
    <w:name w:val="Заголовок №1 (2)"/>
    <w:basedOn w:val="a0"/>
    <w:rsid w:val="00563AFD"/>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Style8">
    <w:name w:val="Style8"/>
    <w:basedOn w:val="a"/>
    <w:uiPriority w:val="99"/>
    <w:rsid w:val="00CC48A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rPr>
  </w:style>
  <w:style w:type="paragraph" w:customStyle="1" w:styleId="Style13">
    <w:name w:val="Style13"/>
    <w:basedOn w:val="a"/>
    <w:rsid w:val="00CC48AA"/>
    <w:pPr>
      <w:widowControl w:val="0"/>
      <w:autoSpaceDE w:val="0"/>
      <w:autoSpaceDN w:val="0"/>
      <w:adjustRightInd w:val="0"/>
      <w:spacing w:after="0" w:line="307" w:lineRule="exact"/>
      <w:ind w:firstLine="653"/>
    </w:pPr>
    <w:rPr>
      <w:rFonts w:ascii="Times New Roman" w:eastAsia="Times New Roman" w:hAnsi="Times New Roman" w:cs="Times New Roman"/>
      <w:sz w:val="24"/>
      <w:szCs w:val="24"/>
    </w:rPr>
  </w:style>
  <w:style w:type="paragraph" w:customStyle="1" w:styleId="Style16">
    <w:name w:val="Style16"/>
    <w:basedOn w:val="a"/>
    <w:uiPriority w:val="99"/>
    <w:rsid w:val="00CC48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CC48AA"/>
    <w:pPr>
      <w:widowControl w:val="0"/>
      <w:autoSpaceDE w:val="0"/>
      <w:autoSpaceDN w:val="0"/>
      <w:adjustRightInd w:val="0"/>
      <w:spacing w:after="0" w:line="310" w:lineRule="exact"/>
      <w:jc w:val="both"/>
    </w:pPr>
    <w:rPr>
      <w:rFonts w:ascii="Times New Roman" w:eastAsia="Times New Roman" w:hAnsi="Times New Roman" w:cs="Times New Roman"/>
      <w:sz w:val="24"/>
      <w:szCs w:val="24"/>
    </w:rPr>
  </w:style>
  <w:style w:type="paragraph" w:customStyle="1" w:styleId="Style19">
    <w:name w:val="Style19"/>
    <w:basedOn w:val="a"/>
    <w:uiPriority w:val="99"/>
    <w:rsid w:val="00CC48AA"/>
    <w:pPr>
      <w:widowControl w:val="0"/>
      <w:autoSpaceDE w:val="0"/>
      <w:autoSpaceDN w:val="0"/>
      <w:adjustRightInd w:val="0"/>
      <w:spacing w:after="0" w:line="355" w:lineRule="exact"/>
      <w:jc w:val="both"/>
    </w:pPr>
    <w:rPr>
      <w:rFonts w:ascii="Times New Roman" w:eastAsia="Times New Roman" w:hAnsi="Times New Roman" w:cs="Times New Roman"/>
      <w:sz w:val="24"/>
      <w:szCs w:val="24"/>
    </w:rPr>
  </w:style>
  <w:style w:type="paragraph" w:customStyle="1" w:styleId="Style20">
    <w:name w:val="Style20"/>
    <w:basedOn w:val="a"/>
    <w:uiPriority w:val="99"/>
    <w:rsid w:val="00CC48AA"/>
    <w:pPr>
      <w:widowControl w:val="0"/>
      <w:autoSpaceDE w:val="0"/>
      <w:autoSpaceDN w:val="0"/>
      <w:adjustRightInd w:val="0"/>
      <w:spacing w:after="0" w:line="307" w:lineRule="exact"/>
      <w:jc w:val="both"/>
    </w:pPr>
    <w:rPr>
      <w:rFonts w:ascii="Times New Roman" w:eastAsia="Times New Roman" w:hAnsi="Times New Roman" w:cs="Times New Roman"/>
      <w:sz w:val="24"/>
      <w:szCs w:val="24"/>
    </w:rPr>
  </w:style>
  <w:style w:type="character" w:customStyle="1" w:styleId="FontStyle28">
    <w:name w:val="Font Style28"/>
    <w:basedOn w:val="a0"/>
    <w:uiPriority w:val="99"/>
    <w:rsid w:val="00CC48AA"/>
    <w:rPr>
      <w:rFonts w:ascii="Times New Roman" w:hAnsi="Times New Roman" w:cs="Times New Roman"/>
      <w:color w:val="000000"/>
      <w:sz w:val="24"/>
      <w:szCs w:val="24"/>
    </w:rPr>
  </w:style>
  <w:style w:type="character" w:customStyle="1" w:styleId="FontStyle31">
    <w:name w:val="Font Style31"/>
    <w:basedOn w:val="a0"/>
    <w:uiPriority w:val="99"/>
    <w:rsid w:val="00CC48AA"/>
    <w:rPr>
      <w:rFonts w:ascii="Times New Roman" w:hAnsi="Times New Roman" w:cs="Times New Roman"/>
      <w:b/>
      <w:bCs/>
      <w:color w:val="000000"/>
      <w:sz w:val="24"/>
      <w:szCs w:val="24"/>
    </w:rPr>
  </w:style>
  <w:style w:type="paragraph" w:customStyle="1" w:styleId="ConsTitle">
    <w:name w:val="ConsTitle"/>
    <w:rsid w:val="007A7A84"/>
    <w:pPr>
      <w:widowControl w:val="0"/>
      <w:snapToGrid w:val="0"/>
      <w:spacing w:after="0" w:line="240" w:lineRule="auto"/>
      <w:ind w:right="19772"/>
    </w:pPr>
    <w:rPr>
      <w:rFonts w:ascii="Arial" w:eastAsia="Times New Roman" w:hAnsi="Arial" w:cs="Times New Roman"/>
      <w:b/>
      <w:sz w:val="16"/>
      <w:szCs w:val="20"/>
    </w:rPr>
  </w:style>
  <w:style w:type="paragraph" w:customStyle="1" w:styleId="af1">
    <w:name w:val="Прижатый влево"/>
    <w:basedOn w:val="a"/>
    <w:next w:val="a"/>
    <w:uiPriority w:val="99"/>
    <w:rsid w:val="007A7A84"/>
    <w:pPr>
      <w:autoSpaceDE w:val="0"/>
      <w:autoSpaceDN w:val="0"/>
      <w:adjustRightInd w:val="0"/>
      <w:spacing w:after="0" w:line="240" w:lineRule="auto"/>
    </w:pPr>
    <w:rPr>
      <w:rFonts w:ascii="Arial" w:eastAsia="Times New Roman" w:hAnsi="Arial" w:cs="Arial"/>
      <w:sz w:val="24"/>
      <w:szCs w:val="24"/>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7A7A84"/>
    <w:pPr>
      <w:spacing w:after="160" w:line="240" w:lineRule="exact"/>
      <w:jc w:val="both"/>
    </w:pPr>
    <w:rPr>
      <w:rFonts w:ascii="Verdana" w:eastAsia="Times New Roman" w:hAnsi="Verdana" w:cs="Arial"/>
      <w:sz w:val="20"/>
      <w:szCs w:val="20"/>
      <w:lang w:val="en-US" w:eastAsia="en-US"/>
    </w:rPr>
  </w:style>
  <w:style w:type="character" w:customStyle="1" w:styleId="af3">
    <w:name w:val="Гипертекстовая ссылка"/>
    <w:basedOn w:val="a0"/>
    <w:uiPriority w:val="99"/>
    <w:rsid w:val="007A7A84"/>
    <w:rPr>
      <w:color w:val="106BBE"/>
    </w:rPr>
  </w:style>
  <w:style w:type="character" w:customStyle="1" w:styleId="FontStyle21">
    <w:name w:val="Font Style21"/>
    <w:basedOn w:val="a0"/>
    <w:rsid w:val="007A7A84"/>
    <w:rPr>
      <w:rFonts w:ascii="Times New Roman" w:hAnsi="Times New Roman" w:cs="Times New Roman" w:hint="default"/>
      <w:b/>
      <w:bCs/>
      <w:sz w:val="26"/>
      <w:szCs w:val="26"/>
    </w:rPr>
  </w:style>
  <w:style w:type="character" w:customStyle="1" w:styleId="FontStyle17">
    <w:name w:val="Font Style17"/>
    <w:basedOn w:val="a0"/>
    <w:rsid w:val="007A7A84"/>
    <w:rPr>
      <w:rFonts w:ascii="Times New Roman" w:hAnsi="Times New Roman" w:cs="Times New Roman" w:hint="default"/>
      <w:sz w:val="24"/>
      <w:szCs w:val="24"/>
    </w:rPr>
  </w:style>
  <w:style w:type="character" w:customStyle="1" w:styleId="FontStyle18">
    <w:name w:val="Font Style18"/>
    <w:basedOn w:val="a0"/>
    <w:rsid w:val="007A7A84"/>
    <w:rPr>
      <w:rFonts w:ascii="Times New Roman" w:hAnsi="Times New Roman" w:cs="Times New Roman" w:hint="default"/>
      <w:b/>
      <w:bCs/>
      <w:sz w:val="22"/>
      <w:szCs w:val="22"/>
    </w:rPr>
  </w:style>
  <w:style w:type="paragraph" w:customStyle="1" w:styleId="Style3">
    <w:name w:val="Style3"/>
    <w:basedOn w:val="a"/>
    <w:rsid w:val="007A7A84"/>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7A7A84"/>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7A7A84"/>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4">
    <w:name w:val="Style14"/>
    <w:basedOn w:val="a"/>
    <w:rsid w:val="007A7A84"/>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7A7A84"/>
    <w:rPr>
      <w:rFonts w:ascii="Times New Roman" w:hAnsi="Times New Roman" w:cs="Times New Roman" w:hint="default"/>
      <w:b/>
      <w:bCs/>
      <w:sz w:val="18"/>
      <w:szCs w:val="18"/>
    </w:rPr>
  </w:style>
  <w:style w:type="paragraph" w:customStyle="1" w:styleId="Style15">
    <w:name w:val="Style15"/>
    <w:basedOn w:val="a"/>
    <w:rsid w:val="007A7A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7A7A84"/>
    <w:rPr>
      <w:rFonts w:ascii="Times New Roman" w:hAnsi="Times New Roman" w:cs="Times New Roman" w:hint="default"/>
      <w:b/>
      <w:bCs/>
      <w:sz w:val="16"/>
      <w:szCs w:val="16"/>
    </w:rPr>
  </w:style>
  <w:style w:type="paragraph" w:customStyle="1" w:styleId="Style7">
    <w:name w:val="Style7"/>
    <w:basedOn w:val="a"/>
    <w:rsid w:val="007A7A8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7A7A8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7A7A84"/>
    <w:rPr>
      <w:rFonts w:ascii="Times New Roman" w:hAnsi="Times New Roman" w:cs="Times New Roman"/>
      <w:sz w:val="26"/>
      <w:szCs w:val="26"/>
    </w:rPr>
  </w:style>
  <w:style w:type="paragraph" w:styleId="af4">
    <w:name w:val="header"/>
    <w:basedOn w:val="a"/>
    <w:link w:val="af5"/>
    <w:uiPriority w:val="99"/>
    <w:semiHidden/>
    <w:unhideWhenUsed/>
    <w:rsid w:val="007A7A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semiHidden/>
    <w:rsid w:val="007A7A84"/>
    <w:rPr>
      <w:rFonts w:ascii="Times New Roman" w:eastAsia="Times New Roman" w:hAnsi="Times New Roman" w:cs="Times New Roman"/>
      <w:sz w:val="24"/>
      <w:szCs w:val="24"/>
    </w:rPr>
  </w:style>
  <w:style w:type="character" w:customStyle="1" w:styleId="af6">
    <w:name w:val="Нижний колонтитул Знак"/>
    <w:basedOn w:val="a0"/>
    <w:link w:val="af7"/>
    <w:uiPriority w:val="99"/>
    <w:semiHidden/>
    <w:rsid w:val="007A7A84"/>
    <w:rPr>
      <w:rFonts w:ascii="Times New Roman" w:eastAsia="Times New Roman" w:hAnsi="Times New Roman" w:cs="Times New Roman"/>
      <w:sz w:val="24"/>
      <w:szCs w:val="24"/>
    </w:rPr>
  </w:style>
  <w:style w:type="paragraph" w:styleId="af7">
    <w:name w:val="footer"/>
    <w:basedOn w:val="a"/>
    <w:link w:val="af6"/>
    <w:uiPriority w:val="99"/>
    <w:semiHidden/>
    <w:unhideWhenUsed/>
    <w:rsid w:val="007A7A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link w:val="af7"/>
    <w:uiPriority w:val="99"/>
    <w:semiHidden/>
    <w:rsid w:val="007A7A84"/>
  </w:style>
  <w:style w:type="character" w:customStyle="1" w:styleId="FontStyle12">
    <w:name w:val="Font Style12"/>
    <w:basedOn w:val="a0"/>
    <w:rsid w:val="007A7A84"/>
    <w:rPr>
      <w:rFonts w:ascii="Times New Roman" w:hAnsi="Times New Roman" w:cs="Times New Roman" w:hint="default"/>
      <w:b/>
      <w:bCs/>
      <w:sz w:val="34"/>
      <w:szCs w:val="34"/>
    </w:rPr>
  </w:style>
  <w:style w:type="paragraph" w:customStyle="1" w:styleId="300">
    <w:name w:val="3.0 текст закона"/>
    <w:basedOn w:val="a"/>
    <w:rsid w:val="003578FB"/>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230">
    <w:name w:val="2.3 Статья"/>
    <w:basedOn w:val="a"/>
    <w:next w:val="a"/>
    <w:rsid w:val="003578FB"/>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paragraph" w:styleId="32">
    <w:name w:val="Body Text 3"/>
    <w:basedOn w:val="a"/>
    <w:link w:val="33"/>
    <w:rsid w:val="003578FB"/>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3578F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4866251">
      <w:bodyDiv w:val="1"/>
      <w:marLeft w:val="0"/>
      <w:marRight w:val="0"/>
      <w:marTop w:val="0"/>
      <w:marBottom w:val="0"/>
      <w:divBdr>
        <w:top w:val="none" w:sz="0" w:space="0" w:color="auto"/>
        <w:left w:val="none" w:sz="0" w:space="0" w:color="auto"/>
        <w:bottom w:val="none" w:sz="0" w:space="0" w:color="auto"/>
        <w:right w:val="none" w:sz="0" w:space="0" w:color="auto"/>
      </w:divBdr>
    </w:div>
    <w:div w:id="814761690">
      <w:bodyDiv w:val="1"/>
      <w:marLeft w:val="0"/>
      <w:marRight w:val="0"/>
      <w:marTop w:val="0"/>
      <w:marBottom w:val="0"/>
      <w:divBdr>
        <w:top w:val="none" w:sz="0" w:space="0" w:color="auto"/>
        <w:left w:val="none" w:sz="0" w:space="0" w:color="auto"/>
        <w:bottom w:val="none" w:sz="0" w:space="0" w:color="auto"/>
        <w:right w:val="none" w:sz="0" w:space="0" w:color="auto"/>
      </w:divBdr>
    </w:div>
    <w:div w:id="833110953">
      <w:bodyDiv w:val="1"/>
      <w:marLeft w:val="0"/>
      <w:marRight w:val="0"/>
      <w:marTop w:val="0"/>
      <w:marBottom w:val="0"/>
      <w:divBdr>
        <w:top w:val="none" w:sz="0" w:space="0" w:color="auto"/>
        <w:left w:val="none" w:sz="0" w:space="0" w:color="auto"/>
        <w:bottom w:val="none" w:sz="0" w:space="0" w:color="auto"/>
        <w:right w:val="none" w:sz="0" w:space="0" w:color="auto"/>
      </w:divBdr>
    </w:div>
    <w:div w:id="1075127920">
      <w:bodyDiv w:val="1"/>
      <w:marLeft w:val="0"/>
      <w:marRight w:val="0"/>
      <w:marTop w:val="0"/>
      <w:marBottom w:val="0"/>
      <w:divBdr>
        <w:top w:val="none" w:sz="0" w:space="0" w:color="auto"/>
        <w:left w:val="none" w:sz="0" w:space="0" w:color="auto"/>
        <w:bottom w:val="none" w:sz="0" w:space="0" w:color="auto"/>
        <w:right w:val="none" w:sz="0" w:space="0" w:color="auto"/>
      </w:divBdr>
    </w:div>
    <w:div w:id="1752852302">
      <w:bodyDiv w:val="1"/>
      <w:marLeft w:val="0"/>
      <w:marRight w:val="0"/>
      <w:marTop w:val="0"/>
      <w:marBottom w:val="0"/>
      <w:divBdr>
        <w:top w:val="none" w:sz="0" w:space="0" w:color="auto"/>
        <w:left w:val="none" w:sz="0" w:space="0" w:color="auto"/>
        <w:bottom w:val="none" w:sz="0" w:space="0" w:color="auto"/>
        <w:right w:val="none" w:sz="0" w:space="0" w:color="auto"/>
      </w:divBdr>
    </w:div>
    <w:div w:id="1875313414">
      <w:bodyDiv w:val="1"/>
      <w:marLeft w:val="0"/>
      <w:marRight w:val="0"/>
      <w:marTop w:val="0"/>
      <w:marBottom w:val="0"/>
      <w:divBdr>
        <w:top w:val="none" w:sz="0" w:space="0" w:color="auto"/>
        <w:left w:val="none" w:sz="0" w:space="0" w:color="auto"/>
        <w:bottom w:val="none" w:sz="0" w:space="0" w:color="auto"/>
        <w:right w:val="none" w:sz="0" w:space="0" w:color="auto"/>
      </w:divBdr>
    </w:div>
    <w:div w:id="1924795757">
      <w:bodyDiv w:val="1"/>
      <w:marLeft w:val="0"/>
      <w:marRight w:val="0"/>
      <w:marTop w:val="0"/>
      <w:marBottom w:val="0"/>
      <w:divBdr>
        <w:top w:val="none" w:sz="0" w:space="0" w:color="auto"/>
        <w:left w:val="none" w:sz="0" w:space="0" w:color="auto"/>
        <w:bottom w:val="none" w:sz="0" w:space="0" w:color="auto"/>
        <w:right w:val="none" w:sz="0" w:space="0" w:color="auto"/>
      </w:divBdr>
    </w:div>
    <w:div w:id="2055039645">
      <w:bodyDiv w:val="1"/>
      <w:marLeft w:val="0"/>
      <w:marRight w:val="0"/>
      <w:marTop w:val="0"/>
      <w:marBottom w:val="0"/>
      <w:divBdr>
        <w:top w:val="none" w:sz="0" w:space="0" w:color="auto"/>
        <w:left w:val="none" w:sz="0" w:space="0" w:color="auto"/>
        <w:bottom w:val="none" w:sz="0" w:space="0" w:color="auto"/>
        <w:right w:val="none" w:sz="0" w:space="0" w:color="auto"/>
      </w:divBdr>
    </w:div>
    <w:div w:id="2097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27</Pages>
  <Words>15047</Words>
  <Characters>85770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2023-12-01T08:54:00Z</cp:lastPrinted>
  <dcterms:created xsi:type="dcterms:W3CDTF">2023-10-06T13:15:00Z</dcterms:created>
  <dcterms:modified xsi:type="dcterms:W3CDTF">2023-12-28T08:28:00Z</dcterms:modified>
</cp:coreProperties>
</file>