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3E" w:rsidRDefault="00FA0962" w:rsidP="0012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53E">
        <w:rPr>
          <w:rFonts w:ascii="Times New Roman" w:hAnsi="Times New Roman" w:cs="Times New Roman"/>
          <w:sz w:val="24"/>
          <w:szCs w:val="24"/>
        </w:rPr>
        <w:t xml:space="preserve"> </w:t>
      </w:r>
      <w:r w:rsidRPr="0024553E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в субъектах СМП </w:t>
      </w:r>
    </w:p>
    <w:p w:rsidR="00C33B06" w:rsidRPr="0024553E" w:rsidRDefault="00FA0962" w:rsidP="0012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53E">
        <w:rPr>
          <w:rFonts w:ascii="Times New Roman" w:hAnsi="Times New Roman" w:cs="Times New Roman"/>
          <w:sz w:val="28"/>
          <w:szCs w:val="28"/>
        </w:rPr>
        <w:t xml:space="preserve">в соответствии с их классификацией по видам деятельности </w:t>
      </w:r>
      <w:r w:rsidR="006E7EC7" w:rsidRPr="0024553E">
        <w:rPr>
          <w:rFonts w:ascii="Times New Roman" w:hAnsi="Times New Roman" w:cs="Times New Roman"/>
          <w:sz w:val="28"/>
          <w:szCs w:val="28"/>
        </w:rPr>
        <w:t xml:space="preserve"> на </w:t>
      </w:r>
      <w:r w:rsidR="00555F50">
        <w:rPr>
          <w:rFonts w:ascii="Times New Roman" w:hAnsi="Times New Roman" w:cs="Times New Roman"/>
          <w:sz w:val="28"/>
          <w:szCs w:val="28"/>
        </w:rPr>
        <w:t>3</w:t>
      </w:r>
      <w:r w:rsidR="006E7EC7" w:rsidRPr="0024553E">
        <w:rPr>
          <w:rFonts w:ascii="Times New Roman" w:hAnsi="Times New Roman" w:cs="Times New Roman"/>
          <w:sz w:val="28"/>
          <w:szCs w:val="28"/>
        </w:rPr>
        <w:t>1декабря 2020 года</w:t>
      </w:r>
    </w:p>
    <w:tbl>
      <w:tblPr>
        <w:tblStyle w:val="a5"/>
        <w:tblpPr w:leftFromText="180" w:rightFromText="180" w:vertAnchor="page" w:horzAnchor="margin" w:tblpY="2296"/>
        <w:tblW w:w="15701" w:type="dxa"/>
        <w:tblLayout w:type="fixed"/>
        <w:tblLook w:val="04A0"/>
      </w:tblPr>
      <w:tblGrid>
        <w:gridCol w:w="518"/>
        <w:gridCol w:w="1557"/>
        <w:gridCol w:w="1543"/>
        <w:gridCol w:w="709"/>
        <w:gridCol w:w="981"/>
        <w:gridCol w:w="12"/>
        <w:gridCol w:w="3010"/>
        <w:gridCol w:w="1843"/>
        <w:gridCol w:w="5528"/>
      </w:tblGrid>
      <w:tr w:rsidR="00F566A6" w:rsidRPr="00122F2D" w:rsidTr="00F24DBB">
        <w:trPr>
          <w:trHeight w:val="699"/>
        </w:trPr>
        <w:tc>
          <w:tcPr>
            <w:tcW w:w="518" w:type="dxa"/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организации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цион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но-право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вая форма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кий адрес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Число замещенных  рабочих мест в СМП с их классификацией  по видам  экономической деятельности</w:t>
            </w:r>
          </w:p>
        </w:tc>
      </w:tr>
      <w:tr w:rsidR="00F566A6" w:rsidRPr="00122F2D" w:rsidTr="00F24DBB">
        <w:trPr>
          <w:trHeight w:val="285"/>
        </w:trPr>
        <w:tc>
          <w:tcPr>
            <w:tcW w:w="518" w:type="dxa"/>
            <w:tcBorders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СПК «Победа»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8300080139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9 чел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Рыболовство морское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(03.11)</w:t>
            </w:r>
          </w:p>
        </w:tc>
      </w:tr>
      <w:tr w:rsidR="00F566A6" w:rsidRPr="00122F2D" w:rsidTr="00F24DBB">
        <w:trPr>
          <w:trHeight w:val="257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Рочев Василий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Елисеевич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Рыболовство, рыбоводство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166709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аменка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FF5FC"/>
              </w:rPr>
              <w:t>298303567572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15 чел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03.1 рыболовство</w:t>
            </w:r>
          </w:p>
        </w:tc>
      </w:tr>
      <w:tr w:rsidR="00F566A6" w:rsidRPr="00122F2D" w:rsidTr="00F24DBB">
        <w:trPr>
          <w:trHeight w:val="28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Тадиашвили Р.О.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290119539106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</w:p>
          <w:tbl>
            <w:tblPr>
              <w:tblW w:w="86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"/>
              <w:gridCol w:w="168"/>
              <w:gridCol w:w="515"/>
              <w:gridCol w:w="17"/>
              <w:gridCol w:w="751"/>
              <w:gridCol w:w="6656"/>
              <w:gridCol w:w="168"/>
              <w:gridCol w:w="168"/>
            </w:tblGrid>
            <w:tr w:rsidR="00F566A6" w:rsidRPr="00122F2D" w:rsidTr="00177007">
              <w:trPr>
                <w:gridBefore w:val="1"/>
                <w:gridAfter w:val="1"/>
                <w:wBefore w:w="168" w:type="dxa"/>
                <w:wAfter w:w="168" w:type="dxa"/>
              </w:trPr>
              <w:tc>
                <w:tcPr>
                  <w:tcW w:w="683" w:type="dxa"/>
                  <w:gridSpan w:val="2"/>
                  <w:tcBorders>
                    <w:top w:val="nil"/>
                  </w:tcBorders>
                  <w:shd w:val="clear" w:color="auto" w:fill="FFFFFF"/>
                  <w:tcMar>
                    <w:top w:w="96" w:type="dxa"/>
                    <w:left w:w="168" w:type="dxa"/>
                    <w:bottom w:w="48" w:type="dxa"/>
                    <w:right w:w="168" w:type="dxa"/>
                  </w:tcMar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2F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01.7</w:t>
                  </w:r>
                </w:p>
              </w:tc>
              <w:tc>
                <w:tcPr>
                  <w:tcW w:w="7592" w:type="dxa"/>
                  <w:gridSpan w:val="4"/>
                  <w:tcBorders>
                    <w:top w:val="nil"/>
                  </w:tcBorders>
                  <w:shd w:val="clear" w:color="auto" w:fill="FFFFFF"/>
                  <w:tcMar>
                    <w:top w:w="96" w:type="dxa"/>
                    <w:left w:w="168" w:type="dxa"/>
                    <w:bottom w:w="48" w:type="dxa"/>
                    <w:right w:w="168" w:type="dxa"/>
                  </w:tcMar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2F2D">
                    <w:rPr>
                      <w:rStyle w:val="partner-block-celltext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Охота, отлов и отстрел диких животных, включая предоставление услуг в этих областях</w:t>
                  </w:r>
                </w:p>
              </w:tc>
            </w:tr>
            <w:tr w:rsidR="00F566A6" w:rsidRPr="00122F2D" w:rsidTr="00177007">
              <w:trPr>
                <w:gridAfter w:val="2"/>
                <w:wAfter w:w="336" w:type="dxa"/>
              </w:trPr>
              <w:tc>
                <w:tcPr>
                  <w:tcW w:w="868" w:type="dxa"/>
                  <w:gridSpan w:val="4"/>
                  <w:tcBorders>
                    <w:top w:val="nil"/>
                  </w:tcBorders>
                  <w:shd w:val="clear" w:color="auto" w:fill="FFFFFF"/>
                  <w:tcMar>
                    <w:top w:w="96" w:type="dxa"/>
                    <w:left w:w="168" w:type="dxa"/>
                    <w:bottom w:w="48" w:type="dxa"/>
                    <w:right w:w="168" w:type="dxa"/>
                  </w:tcMar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2F2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71.12.6</w:t>
                  </w:r>
                </w:p>
              </w:tc>
              <w:tc>
                <w:tcPr>
                  <w:tcW w:w="7407" w:type="dxa"/>
                  <w:gridSpan w:val="2"/>
                  <w:tcBorders>
                    <w:top w:val="nil"/>
                  </w:tcBorders>
                  <w:shd w:val="clear" w:color="auto" w:fill="FFFFFF"/>
                  <w:tcMar>
                    <w:top w:w="96" w:type="dxa"/>
                    <w:left w:w="168" w:type="dxa"/>
                    <w:bottom w:w="48" w:type="dxa"/>
                    <w:right w:w="168" w:type="dxa"/>
                  </w:tcMar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2F2D">
                    <w:rPr>
                      <w:rStyle w:val="partner-block-celltext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Деятельность в области технического регулирования, стандартизации, метрологии, аккредитации, каталогизации продукции</w:t>
                  </w:r>
                </w:p>
              </w:tc>
            </w:tr>
            <w:tr w:rsidR="00F566A6" w:rsidRPr="00122F2D" w:rsidTr="00177007">
              <w:trPr>
                <w:gridBefore w:val="2"/>
                <w:wBefore w:w="336" w:type="dxa"/>
              </w:trPr>
              <w:tc>
                <w:tcPr>
                  <w:tcW w:w="1283" w:type="dxa"/>
                  <w:gridSpan w:val="3"/>
                  <w:tcBorders>
                    <w:top w:val="nil"/>
                  </w:tcBorders>
                  <w:shd w:val="clear" w:color="auto" w:fill="FFFFFF"/>
                  <w:tcMar>
                    <w:top w:w="180" w:type="dxa"/>
                    <w:left w:w="168" w:type="dxa"/>
                    <w:bottom w:w="48" w:type="dxa"/>
                    <w:right w:w="168" w:type="dxa"/>
                  </w:tcMar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2F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41.2</w:t>
                  </w:r>
                </w:p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92" w:type="dxa"/>
                  <w:gridSpan w:val="3"/>
                  <w:tcBorders>
                    <w:top w:val="nil"/>
                  </w:tcBorders>
                  <w:shd w:val="clear" w:color="auto" w:fill="FFFFFF"/>
                  <w:tcMar>
                    <w:top w:w="180" w:type="dxa"/>
                    <w:left w:w="168" w:type="dxa"/>
                    <w:bottom w:w="48" w:type="dxa"/>
                    <w:right w:w="168" w:type="dxa"/>
                  </w:tcMar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2F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Строительство жилых и нежилых зданий</w:t>
                  </w:r>
                </w:p>
              </w:tc>
            </w:tr>
          </w:tbl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6A6" w:rsidRPr="00122F2D" w:rsidTr="00F24DBB">
        <w:trPr>
          <w:trHeight w:val="31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ООО «НАО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Ремстройплюс</w:t>
            </w:r>
            <w:proofErr w:type="spell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2983008367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4 чел.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Строительство жилых и нежилых зданий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(41.2)</w:t>
            </w:r>
          </w:p>
        </w:tc>
      </w:tr>
      <w:tr w:rsidR="00F566A6" w:rsidRPr="00122F2D" w:rsidTr="00F24DBB">
        <w:trPr>
          <w:trHeight w:val="27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Рочев Павел Егорович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166704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онгурей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1F2F3"/>
              </w:rPr>
              <w:t>830002266462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1чел.</w:t>
            </w: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41.20 Строительство жилых и нежилых зданий</w:t>
            </w:r>
          </w:p>
        </w:tc>
      </w:tr>
      <w:tr w:rsidR="00F566A6" w:rsidRPr="00122F2D" w:rsidTr="00F24DBB">
        <w:trPr>
          <w:trHeight w:val="21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ООО «Виктория»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2983009593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96.04 деятельность </w:t>
            </w:r>
            <w:proofErr w:type="spellStart"/>
            <w:proofErr w:type="gramStart"/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физкультурно</w:t>
            </w:r>
            <w:proofErr w:type="spellEnd"/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 оздоровительная</w:t>
            </w:r>
            <w:proofErr w:type="gramEnd"/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6A6" w:rsidRPr="00122F2D" w:rsidTr="00F24DBB">
        <w:trPr>
          <w:trHeight w:val="285"/>
        </w:trPr>
        <w:tc>
          <w:tcPr>
            <w:tcW w:w="518" w:type="dxa"/>
            <w:tcBorders>
              <w:top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ООО «Трио»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Style w:val="a6"/>
                <w:rFonts w:ascii="Times New Roman" w:hAnsi="Times New Roman" w:cs="Times New Roman"/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2983013350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F566A6" w:rsidRPr="00122F2D" w:rsidRDefault="000459E9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47.11 </w:t>
            </w:r>
            <w:r w:rsidR="00C0167B">
              <w:fldChar w:fldCharType="begin"/>
            </w:r>
            <w:r w:rsidR="00C0167B">
              <w:instrText>HYPERLINK "https://checko.ru/company/select?code=471100"</w:instrText>
            </w:r>
            <w:r w:rsidR="00C0167B">
              <w:fldChar w:fldCharType="separate"/>
            </w:r>
            <w:r w:rsidR="00F566A6" w:rsidRPr="00122F2D">
              <w:rPr>
                <w:rStyle w:val="a7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C0167B">
              <w:fldChar w:fldCharType="end"/>
            </w:r>
          </w:p>
        </w:tc>
      </w:tr>
      <w:tr w:rsidR="00F566A6" w:rsidRPr="00122F2D" w:rsidTr="00F24DBB">
        <w:trPr>
          <w:trHeight w:val="282"/>
        </w:trPr>
        <w:tc>
          <w:tcPr>
            <w:tcW w:w="518" w:type="dxa"/>
            <w:tcBorders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Канев Дмитрий Михайлович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166709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аменка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9E9" w:rsidRPr="00122F2D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itle"/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ОГРН</w:t>
            </w:r>
            <w:r>
              <w:rPr>
                <w:rStyle w:val="value"/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313838320500012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9" w:rsidRDefault="000459E9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чел</w:t>
            </w:r>
          </w:p>
          <w:p w:rsidR="00F566A6" w:rsidRPr="00122F2D" w:rsidRDefault="000459E9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E8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F566A6" w:rsidRPr="00122F2D" w:rsidTr="00F24DBB">
        <w:trPr>
          <w:trHeight w:val="2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Артеева Дарья Прокопьевна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Транспорт и связь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166704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онгурей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298302634219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3 чел.</w:t>
            </w:r>
          </w:p>
          <w:tbl>
            <w:tblPr>
              <w:tblW w:w="7767" w:type="dxa"/>
              <w:tblBorders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"/>
              <w:gridCol w:w="7295"/>
            </w:tblGrid>
            <w:tr w:rsidR="00F566A6" w:rsidRPr="00122F2D" w:rsidTr="00C271C3">
              <w:tc>
                <w:tcPr>
                  <w:tcW w:w="472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auto" w:fill="FBFBF3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vAlign w:val="center"/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122F2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7295" w:type="dxa"/>
                  <w:tcBorders>
                    <w:top w:val="single" w:sz="4" w:space="0" w:color="EBEBEB"/>
                    <w:left w:val="single" w:sz="4" w:space="0" w:color="EBEBEB"/>
                    <w:bottom w:val="single" w:sz="4" w:space="0" w:color="EBEBEB"/>
                    <w:right w:val="single" w:sz="4" w:space="0" w:color="EBEBEB"/>
                  </w:tcBorders>
                  <w:shd w:val="clear" w:color="auto" w:fill="FBFBF3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vAlign w:val="center"/>
                  <w:hideMark/>
                </w:tcPr>
                <w:p w:rsidR="00F566A6" w:rsidRPr="00122F2D" w:rsidRDefault="00F566A6" w:rsidP="00122F2D">
                  <w:pPr>
                    <w:framePr w:hSpace="180" w:wrap="around" w:vAnchor="page" w:hAnchor="margin" w:y="22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  <w:r w:rsidRPr="00122F2D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Торговля розничная в неспециализированных магазинах</w:t>
                  </w:r>
                </w:p>
              </w:tc>
            </w:tr>
          </w:tbl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Перевозка грузов неспециализированными автотранспортными средствами (ОКВЭД 49.41.2).</w:t>
            </w:r>
          </w:p>
        </w:tc>
      </w:tr>
      <w:tr w:rsidR="00F566A6" w:rsidRPr="00122F2D" w:rsidTr="00F24DBB">
        <w:trPr>
          <w:trHeight w:val="31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ООО «Северный кордон»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Иные виды деятельности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2983010278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566A6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 чел.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F566A6" w:rsidRPr="00122F2D" w:rsidTr="00F24DBB">
        <w:trPr>
          <w:trHeight w:val="1409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Шевелев Вячеслав  Михайлович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298302471878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чел.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03.1 – Рыболовство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10.20 - Переработка и консервирование рыбы, ракообразных и моллюсков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49.3 - Деятельность прочего сухопутного пассажирского транспорта</w:t>
            </w:r>
          </w:p>
        </w:tc>
      </w:tr>
      <w:tr w:rsidR="00F566A6" w:rsidRPr="00122F2D" w:rsidTr="00F24DBB">
        <w:trPr>
          <w:trHeight w:val="4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Вокуев</w:t>
            </w:r>
            <w:proofErr w:type="spell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Павлович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A6" w:rsidRPr="00FA0962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0962">
              <w:rPr>
                <w:rFonts w:ascii="Times New Roman" w:hAnsi="Times New Roman" w:cs="Times New Roman"/>
                <w:sz w:val="16"/>
                <w:szCs w:val="16"/>
              </w:rPr>
              <w:br/>
              <w:t>  </w:t>
            </w:r>
            <w:hyperlink r:id="rId4" w:history="1">
              <w:r w:rsidRPr="00FA0962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298303598926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 чел.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62.09 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F566A6" w:rsidRPr="00122F2D" w:rsidTr="00F24DBB">
        <w:trPr>
          <w:trHeight w:val="324"/>
        </w:trPr>
        <w:tc>
          <w:tcPr>
            <w:tcW w:w="518" w:type="dxa"/>
            <w:vMerge w:val="restart"/>
            <w:tcBorders>
              <w:top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Задорина Ольга  Геннадьевна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47.19.2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торговля товарам  общего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ассортимента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FA0962" w:rsidRDefault="00F566A6" w:rsidP="00FA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FA0962" w:rsidRDefault="00C0167B" w:rsidP="00FA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566A6" w:rsidRPr="00FA0962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830002224977</w:t>
              </w:r>
            </w:hyperlink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FA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 чел.</w:t>
            </w:r>
          </w:p>
          <w:p w:rsidR="00F566A6" w:rsidRPr="00122F2D" w:rsidRDefault="00F566A6" w:rsidP="00FA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         </w:t>
            </w: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47.19.2 деятельность универсальных магазинов, торгующих товарами общего ассортимента</w:t>
            </w:r>
          </w:p>
        </w:tc>
      </w:tr>
      <w:tr w:rsidR="00F566A6" w:rsidRPr="00122F2D" w:rsidTr="00F24DBB">
        <w:trPr>
          <w:trHeight w:val="396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47.65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торговля розничная  играми и игрушками  в специализированных  магазинах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6A6" w:rsidRPr="00122F2D" w:rsidTr="00F24DBB">
        <w:trPr>
          <w:trHeight w:val="22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Малышев Владимир Владимирович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Основной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t>Деятельность универсальных магазинов, торгующих товарами общего ассортимента 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(47.19.2)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Style w:val="copytarget"/>
                <w:rFonts w:ascii="Times New Roman" w:hAnsi="Times New Roman" w:cs="Times New Roman"/>
                <w:color w:val="0C0E31"/>
                <w:sz w:val="16"/>
                <w:szCs w:val="16"/>
              </w:rPr>
              <w:t>298302803604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1F2F3"/>
              </w:rPr>
              <w:t> 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1 чел.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универсальных магазинов, торгующих товарами общего ассортимента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(47.19.2)</w:t>
            </w:r>
          </w:p>
        </w:tc>
      </w:tr>
      <w:tr w:rsidR="00F566A6" w:rsidRPr="00122F2D" w:rsidTr="00F24DBB">
        <w:trPr>
          <w:trHeight w:val="21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Богданова Евгения Алексеевна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166704</w:t>
            </w: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АО Ненецкий, Заполярный район,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онгурей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b/>
                <w:bCs/>
                <w:color w:val="2C2C2C"/>
                <w:sz w:val="16"/>
                <w:szCs w:val="16"/>
                <w:shd w:val="clear" w:color="auto" w:fill="FFFFFF"/>
              </w:rPr>
              <w:t> 298302944443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 xml:space="preserve">                               2 чел</w:t>
            </w:r>
          </w:p>
          <w:p w:rsidR="00F566A6" w:rsidRPr="00122F2D" w:rsidRDefault="00F566A6" w:rsidP="00122F2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(47.11.3)</w:t>
            </w:r>
          </w:p>
          <w:p w:rsidR="00F566A6" w:rsidRPr="00122F2D" w:rsidRDefault="00F566A6" w:rsidP="00122F2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Торговля оптовая фруктами и овощами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(46.31)</w:t>
            </w:r>
          </w:p>
          <w:p w:rsidR="00F566A6" w:rsidRPr="00122F2D" w:rsidRDefault="00F566A6" w:rsidP="00122F2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Торговля оптовая мясом и мясными продуктами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(46.32)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Торговля оптовая молочными продуктами, яйцами и пищевыми маслами и жирами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(46.33)</w:t>
            </w:r>
          </w:p>
        </w:tc>
      </w:tr>
      <w:tr w:rsidR="00F566A6" w:rsidRPr="00122F2D" w:rsidTr="00F24DBB">
        <w:trPr>
          <w:trHeight w:val="15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Лешукова</w:t>
            </w:r>
            <w:proofErr w:type="spellEnd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Основной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(47.11)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Дополнительные (3)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t>Торговля розничная замороженными продуктами в неспециализированн</w:t>
            </w: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lastRenderedPageBreak/>
              <w:t>ых магазинах 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(47.11.1)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t xml:space="preserve">Торговля розничная </w:t>
            </w:r>
            <w:proofErr w:type="spellStart"/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t>незамороженными</w:t>
            </w:r>
            <w:proofErr w:type="spellEnd"/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t xml:space="preserve"> продуктами, включая напитки и табачные изделия, в неспециализированных магазинах 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(47.11.2)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 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</w:rPr>
              <w:t>(47.11.3)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166703, АО Ненецкий, Заполярный район, </w:t>
            </w:r>
            <w:proofErr w:type="spell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C0167B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F566A6" w:rsidRPr="00122F2D">
                <w:rPr>
                  <w:rStyle w:val="a7"/>
                  <w:rFonts w:ascii="Times New Roman" w:hAnsi="Times New Roman" w:cs="Times New Roman"/>
                  <w:color w:val="23527C"/>
                  <w:sz w:val="16"/>
                  <w:szCs w:val="16"/>
                  <w:shd w:val="clear" w:color="auto" w:fill="FFFFFF"/>
                </w:rPr>
                <w:t>298303599101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 чел.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(47.11)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Торговля розничная замороженными продуктами в неспециализированных магазинах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(47.11.1)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 xml:space="preserve">Торговля розничная </w:t>
            </w:r>
            <w:proofErr w:type="spellStart"/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незамороженными</w:t>
            </w:r>
            <w:proofErr w:type="spellEnd"/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 xml:space="preserve"> продуктами, включая напитки и табачные изделия, в неспециализированных магазинах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(47.11.2)</w:t>
            </w:r>
          </w:p>
          <w:p w:rsidR="00F566A6" w:rsidRPr="00122F2D" w:rsidRDefault="00F566A6" w:rsidP="001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(47.11.3)</w:t>
            </w:r>
          </w:p>
        </w:tc>
      </w:tr>
      <w:tr w:rsidR="00F566A6" w:rsidRPr="00122F2D" w:rsidTr="00F24DBB">
        <w:trPr>
          <w:trHeight w:val="315"/>
        </w:trPr>
        <w:tc>
          <w:tcPr>
            <w:tcW w:w="518" w:type="dxa"/>
            <w:tcBorders>
              <w:top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ИП Мазин Павел  Сергеевич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2F2D">
              <w:rPr>
                <w:rFonts w:ascii="Times New Roman" w:hAnsi="Times New Roman" w:cs="Times New Roman"/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166703, АО Ненецкий, Заполярный район, с</w:t>
            </w:r>
            <w:proofErr w:type="gramStart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22F2D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Style w:val="copytarget"/>
                <w:rFonts w:ascii="Times New Roman" w:hAnsi="Times New Roman" w:cs="Times New Roman"/>
                <w:color w:val="0C0E31"/>
                <w:sz w:val="16"/>
                <w:szCs w:val="16"/>
              </w:rPr>
              <w:t>298303554005</w:t>
            </w:r>
            <w:r w:rsidRPr="00122F2D">
              <w:rPr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1F2F3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1 чел.</w:t>
            </w:r>
          </w:p>
          <w:p w:rsidR="00F566A6" w:rsidRPr="00122F2D" w:rsidRDefault="00F566A6" w:rsidP="00122F2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Предоставление прочих персональных услуг, не включенных в другие группировки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(96.09)</w:t>
            </w:r>
          </w:p>
          <w:p w:rsidR="00F566A6" w:rsidRPr="00122F2D" w:rsidRDefault="00F566A6" w:rsidP="00122F2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Производство электромонтажных работ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(43.21)</w:t>
            </w:r>
          </w:p>
          <w:p w:rsidR="00F566A6" w:rsidRPr="00122F2D" w:rsidRDefault="00F566A6" w:rsidP="00122F2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Производство санитарно-технических работ, монтаж отопительных систем и систем кондиционирования воздуха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(43.22)</w:t>
            </w:r>
          </w:p>
          <w:p w:rsidR="00F566A6" w:rsidRPr="00122F2D" w:rsidRDefault="00F566A6" w:rsidP="00122F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F2D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Производство прочих строительно-монтажных работ </w:t>
            </w:r>
            <w:r w:rsidRPr="00122F2D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(43.29)</w:t>
            </w:r>
          </w:p>
        </w:tc>
      </w:tr>
    </w:tbl>
    <w:p w:rsidR="00845178" w:rsidRPr="00122F2D" w:rsidRDefault="00845178" w:rsidP="00C33B06">
      <w:pPr>
        <w:rPr>
          <w:rFonts w:ascii="Times New Roman" w:hAnsi="Times New Roman" w:cs="Times New Roman"/>
          <w:sz w:val="16"/>
          <w:szCs w:val="16"/>
        </w:rPr>
      </w:pPr>
    </w:p>
    <w:sectPr w:rsidR="00845178" w:rsidRPr="00122F2D" w:rsidSect="00EE1AD5">
      <w:type w:val="continuous"/>
      <w:pgSz w:w="16838" w:h="11906" w:orient="landscape"/>
      <w:pgMar w:top="851" w:right="1134" w:bottom="56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B06"/>
    <w:rsid w:val="000256D5"/>
    <w:rsid w:val="000459E9"/>
    <w:rsid w:val="000A7440"/>
    <w:rsid w:val="000C4877"/>
    <w:rsid w:val="000E2C6D"/>
    <w:rsid w:val="00122F2D"/>
    <w:rsid w:val="00124C9A"/>
    <w:rsid w:val="00151B88"/>
    <w:rsid w:val="001548B1"/>
    <w:rsid w:val="00177007"/>
    <w:rsid w:val="001F6CC0"/>
    <w:rsid w:val="00243778"/>
    <w:rsid w:val="0024553E"/>
    <w:rsid w:val="00273355"/>
    <w:rsid w:val="002A66A5"/>
    <w:rsid w:val="00304E97"/>
    <w:rsid w:val="003216F3"/>
    <w:rsid w:val="003A3E94"/>
    <w:rsid w:val="00403A21"/>
    <w:rsid w:val="00426D02"/>
    <w:rsid w:val="00472E1C"/>
    <w:rsid w:val="00524679"/>
    <w:rsid w:val="00555F50"/>
    <w:rsid w:val="005904B3"/>
    <w:rsid w:val="00593FBF"/>
    <w:rsid w:val="006A0846"/>
    <w:rsid w:val="006D7CE7"/>
    <w:rsid w:val="006E7EC7"/>
    <w:rsid w:val="00787043"/>
    <w:rsid w:val="00845178"/>
    <w:rsid w:val="009B121F"/>
    <w:rsid w:val="009F0A3E"/>
    <w:rsid w:val="00A85FB6"/>
    <w:rsid w:val="00A879D2"/>
    <w:rsid w:val="00AD1813"/>
    <w:rsid w:val="00B3558B"/>
    <w:rsid w:val="00B80061"/>
    <w:rsid w:val="00B86882"/>
    <w:rsid w:val="00BA76EF"/>
    <w:rsid w:val="00BC34A7"/>
    <w:rsid w:val="00BC45D8"/>
    <w:rsid w:val="00BD099C"/>
    <w:rsid w:val="00BD2A77"/>
    <w:rsid w:val="00BE207C"/>
    <w:rsid w:val="00C0167B"/>
    <w:rsid w:val="00C271C3"/>
    <w:rsid w:val="00C27567"/>
    <w:rsid w:val="00C33B06"/>
    <w:rsid w:val="00C61414"/>
    <w:rsid w:val="00C9080D"/>
    <w:rsid w:val="00CB694F"/>
    <w:rsid w:val="00D55CEE"/>
    <w:rsid w:val="00D60D8D"/>
    <w:rsid w:val="00D87D30"/>
    <w:rsid w:val="00DD568A"/>
    <w:rsid w:val="00E051B6"/>
    <w:rsid w:val="00E10C1A"/>
    <w:rsid w:val="00E3649F"/>
    <w:rsid w:val="00EA1A3A"/>
    <w:rsid w:val="00EE1AD5"/>
    <w:rsid w:val="00F01D05"/>
    <w:rsid w:val="00F151B5"/>
    <w:rsid w:val="00F24DBB"/>
    <w:rsid w:val="00F566A6"/>
    <w:rsid w:val="00FA0962"/>
    <w:rsid w:val="00FE2534"/>
    <w:rsid w:val="00FF1BED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6F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16F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16F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1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16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216F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6F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33B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C27567"/>
  </w:style>
  <w:style w:type="character" w:customStyle="1" w:styleId="partner-block-celltext">
    <w:name w:val="partner-block-cell__text"/>
    <w:basedOn w:val="a0"/>
    <w:rsid w:val="00177007"/>
  </w:style>
  <w:style w:type="character" w:styleId="a6">
    <w:name w:val="Strong"/>
    <w:basedOn w:val="a0"/>
    <w:uiPriority w:val="22"/>
    <w:qFormat/>
    <w:rsid w:val="00FF1BED"/>
    <w:rPr>
      <w:b/>
      <w:bCs/>
    </w:rPr>
  </w:style>
  <w:style w:type="character" w:styleId="a7">
    <w:name w:val="Hyperlink"/>
    <w:basedOn w:val="a0"/>
    <w:uiPriority w:val="99"/>
    <w:semiHidden/>
    <w:unhideWhenUsed/>
    <w:rsid w:val="00FF1BED"/>
    <w:rPr>
      <w:color w:val="0000FF"/>
      <w:u w:val="single"/>
    </w:rPr>
  </w:style>
  <w:style w:type="character" w:customStyle="1" w:styleId="copytarget">
    <w:name w:val="copy_target"/>
    <w:basedOn w:val="a0"/>
    <w:rsid w:val="00593FBF"/>
  </w:style>
  <w:style w:type="character" w:customStyle="1" w:styleId="title">
    <w:name w:val="title"/>
    <w:basedOn w:val="a0"/>
    <w:rsid w:val="000459E9"/>
  </w:style>
  <w:style w:type="character" w:customStyle="1" w:styleId="value">
    <w:name w:val="value"/>
    <w:basedOn w:val="a0"/>
    <w:rsid w:val="0004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chestnyibiznes.ru/fl/298303599101" TargetMode="External"/><Relationship Id="rId5" Type="http://schemas.openxmlformats.org/officeDocument/2006/relationships/hyperlink" Target="https://zachestnyibiznes.ru/fl/830002224977" TargetMode="External"/><Relationship Id="rId4" Type="http://schemas.openxmlformats.org/officeDocument/2006/relationships/hyperlink" Target="https://zachestnyibiznes.ru/fl/298303598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53</cp:revision>
  <dcterms:created xsi:type="dcterms:W3CDTF">2020-12-03T10:36:00Z</dcterms:created>
  <dcterms:modified xsi:type="dcterms:W3CDTF">2021-01-05T13:08:00Z</dcterms:modified>
</cp:coreProperties>
</file>