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46" w:rsidRPr="004A77EF" w:rsidRDefault="00EB4446" w:rsidP="00EB44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7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4446" w:rsidRPr="004A77EF" w:rsidRDefault="00EB4446" w:rsidP="00EB44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77EF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</w:p>
    <w:p w:rsidR="00EB4446" w:rsidRPr="004A77EF" w:rsidRDefault="00EB4446" w:rsidP="00EB44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77EF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EB4446" w:rsidRPr="00C964C9" w:rsidRDefault="00EB4446" w:rsidP="00EB4446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EB4446" w:rsidRPr="00C964C9" w:rsidRDefault="00EB4446" w:rsidP="00EB4446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EB4446" w:rsidRDefault="00EB4446" w:rsidP="00EB44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446" w:rsidRDefault="00EB4446" w:rsidP="00EB44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F00DDA">
        <w:rPr>
          <w:rFonts w:ascii="Times New Roman" w:hAnsi="Times New Roman" w:cs="Times New Roman"/>
          <w:sz w:val="24"/>
          <w:szCs w:val="24"/>
        </w:rPr>
        <w:t>ЕНИЕ</w:t>
      </w:r>
    </w:p>
    <w:p w:rsidR="00EB4446" w:rsidRPr="00F00DDA" w:rsidRDefault="00EB4446" w:rsidP="00EB44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4446" w:rsidRDefault="00EB4446" w:rsidP="00EB4446">
      <w:pPr>
        <w:keepNext/>
        <w:keepLines/>
        <w:spacing w:after="0" w:line="240" w:lineRule="auto"/>
        <w:rPr>
          <w:rStyle w:val="1"/>
          <w:rFonts w:eastAsiaTheme="minorEastAsia"/>
          <w:sz w:val="24"/>
          <w:szCs w:val="24"/>
        </w:rPr>
      </w:pPr>
    </w:p>
    <w:p w:rsidR="00EB4446" w:rsidRPr="004A77EF" w:rsidRDefault="00EB4446" w:rsidP="00EB4446">
      <w:pPr>
        <w:keepNext/>
        <w:keepLines/>
        <w:spacing w:after="0" w:line="240" w:lineRule="auto"/>
      </w:pPr>
      <w:r>
        <w:rPr>
          <w:rStyle w:val="1"/>
          <w:rFonts w:eastAsiaTheme="minorEastAsia"/>
          <w:sz w:val="24"/>
          <w:szCs w:val="24"/>
        </w:rPr>
        <w:t>от  15.04 .2020    № 12</w:t>
      </w:r>
      <w:r w:rsidRPr="004A77EF">
        <w:rPr>
          <w:rStyle w:val="1"/>
          <w:rFonts w:eastAsiaTheme="minorEastAsia"/>
          <w:sz w:val="24"/>
          <w:szCs w:val="24"/>
        </w:rPr>
        <w:t>-пг</w:t>
      </w:r>
    </w:p>
    <w:p w:rsidR="00EB4446" w:rsidRPr="00626C96" w:rsidRDefault="00EB4446" w:rsidP="00EB4446">
      <w:pPr>
        <w:spacing w:after="0" w:line="240" w:lineRule="auto"/>
        <w:rPr>
          <w:sz w:val="18"/>
          <w:szCs w:val="18"/>
        </w:rPr>
      </w:pPr>
      <w:r w:rsidRPr="00626C96">
        <w:rPr>
          <w:rStyle w:val="3"/>
          <w:rFonts w:eastAsiaTheme="minorEastAsia"/>
          <w:sz w:val="18"/>
          <w:szCs w:val="18"/>
        </w:rPr>
        <w:t>село Оксино,</w:t>
      </w:r>
    </w:p>
    <w:p w:rsidR="00EB4446" w:rsidRPr="00626C96" w:rsidRDefault="00EB4446" w:rsidP="00EB4446">
      <w:pPr>
        <w:spacing w:after="0" w:line="240" w:lineRule="auto"/>
        <w:rPr>
          <w:rStyle w:val="4"/>
          <w:rFonts w:eastAsiaTheme="minorEastAsia"/>
          <w:sz w:val="18"/>
          <w:szCs w:val="18"/>
        </w:rPr>
      </w:pPr>
      <w:r w:rsidRPr="00626C96">
        <w:rPr>
          <w:rStyle w:val="4"/>
          <w:rFonts w:eastAsiaTheme="minorEastAsia"/>
          <w:sz w:val="18"/>
          <w:szCs w:val="18"/>
        </w:rPr>
        <w:t>Ненецкий автономный округ</w:t>
      </w:r>
    </w:p>
    <w:p w:rsidR="00EB4446" w:rsidRPr="004A77EF" w:rsidRDefault="00EB4446" w:rsidP="00EB4446">
      <w:pPr>
        <w:spacing w:after="0" w:line="240" w:lineRule="auto"/>
      </w:pPr>
    </w:p>
    <w:p w:rsidR="00EB4446" w:rsidRDefault="00EB4446" w:rsidP="00EB4446">
      <w:pPr>
        <w:jc w:val="center"/>
      </w:pPr>
    </w:p>
    <w:p w:rsidR="00EB4446" w:rsidRPr="00EB4446" w:rsidRDefault="00EB4446" w:rsidP="00EB44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4446">
        <w:rPr>
          <w:rFonts w:ascii="Times New Roman" w:eastAsia="Times New Roman" w:hAnsi="Times New Roman"/>
          <w:sz w:val="24"/>
          <w:szCs w:val="24"/>
          <w:lang w:eastAsia="ru-RU"/>
        </w:rPr>
        <w:t>ОБ  УТВЕРЖДЕНИИ  ПОЛОЖЕНИЯ  ОБ  ОПЕРАТИВНОМ  ШТАБЕ ПО  ПРЕДУПРЕЖДЕНИЮ  РАСПРОСТРАНЕНИЯ 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 КОРОНАВИРУСНОЙ ИНФЕКЦИИ (</w:t>
      </w:r>
      <w:r>
        <w:rPr>
          <w:rFonts w:ascii="Times New Roman" w:hAnsi="Times New Roman"/>
          <w:sz w:val="24"/>
          <w:szCs w:val="24"/>
        </w:rPr>
        <w:t>COVID-19)</w:t>
      </w:r>
      <w:r w:rsidRPr="00EB4446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ТЕРРИТОРИИ  МУНИЦИПАЛЬНОГО  ОБРАЗОВАНИЯ «ПУСТОЗЕРСКИЙ СЕЛЬСОВЕТ» НЕНЕЦКОГО АВТОНОМНОГО ОКРУГА</w:t>
      </w:r>
    </w:p>
    <w:p w:rsidR="00EB4446" w:rsidRDefault="00EB4446" w:rsidP="00EB4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4446" w:rsidRPr="00AC19BB" w:rsidRDefault="00EB4446" w:rsidP="00EB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9BB">
        <w:rPr>
          <w:rFonts w:ascii="Times New Roman" w:hAnsi="Times New Roman"/>
          <w:sz w:val="24"/>
          <w:szCs w:val="24"/>
        </w:rPr>
        <w:t>В целях предупреждения распространения коронавирусной инфекции (COVID-19)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AC19BB">
        <w:rPr>
          <w:rFonts w:ascii="Times New Roman" w:hAnsi="Times New Roman"/>
          <w:sz w:val="24"/>
          <w:szCs w:val="24"/>
        </w:rPr>
        <w:t xml:space="preserve"> сельсовет» Ненец</w:t>
      </w:r>
      <w:r>
        <w:rPr>
          <w:rFonts w:ascii="Times New Roman" w:hAnsi="Times New Roman"/>
          <w:sz w:val="24"/>
          <w:szCs w:val="24"/>
        </w:rPr>
        <w:t>кого автономного округа ПОСТАНОВЛЯЮ</w:t>
      </w:r>
      <w:r w:rsidRPr="00AC19BB">
        <w:rPr>
          <w:rFonts w:ascii="Times New Roman" w:hAnsi="Times New Roman"/>
          <w:sz w:val="24"/>
          <w:szCs w:val="24"/>
        </w:rPr>
        <w:t>:</w:t>
      </w:r>
    </w:p>
    <w:p w:rsidR="00EB4446" w:rsidRDefault="00EB4446" w:rsidP="00EB444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4446" w:rsidRPr="00573E89" w:rsidRDefault="00EB4446" w:rsidP="00EB44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3E89">
        <w:rPr>
          <w:rFonts w:ascii="Times New Roman" w:hAnsi="Times New Roman"/>
          <w:sz w:val="24"/>
          <w:szCs w:val="24"/>
          <w:lang w:eastAsia="ru-RU"/>
        </w:rPr>
        <w:t>.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Pr="00573E89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о</w:t>
      </w:r>
      <w:r w:rsidRPr="00573E89">
        <w:rPr>
          <w:rFonts w:ascii="Times New Roman" w:hAnsi="Times New Roman"/>
          <w:sz w:val="24"/>
          <w:szCs w:val="24"/>
          <w:lang w:eastAsia="ru-RU"/>
        </w:rPr>
        <w:t xml:space="preserve">перативном штабе </w:t>
      </w:r>
      <w:r w:rsidRPr="00573E89">
        <w:rPr>
          <w:rFonts w:ascii="Times New Roman" w:hAnsi="Times New Roman"/>
          <w:bCs/>
          <w:sz w:val="24"/>
          <w:szCs w:val="24"/>
          <w:lang w:eastAsia="ru-RU"/>
        </w:rPr>
        <w:t>по предупреждению распространения новой ко</w:t>
      </w:r>
      <w:r>
        <w:rPr>
          <w:rFonts w:ascii="Times New Roman" w:hAnsi="Times New Roman"/>
          <w:bCs/>
          <w:sz w:val="24"/>
          <w:szCs w:val="24"/>
          <w:lang w:eastAsia="ru-RU"/>
        </w:rPr>
        <w:t>ронавирусной инфекции (</w:t>
      </w:r>
      <w:r>
        <w:rPr>
          <w:rFonts w:ascii="Times New Roman" w:hAnsi="Times New Roman"/>
          <w:sz w:val="24"/>
          <w:szCs w:val="24"/>
        </w:rPr>
        <w:t>COVID-19</w:t>
      </w:r>
      <w:r w:rsidRPr="00573E89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573E89">
        <w:rPr>
          <w:rFonts w:ascii="Times New Roman" w:hAnsi="Times New Roman"/>
          <w:sz w:val="24"/>
          <w:szCs w:val="24"/>
        </w:rPr>
        <w:t>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573E8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573E89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N 1.</w:t>
      </w:r>
    </w:p>
    <w:p w:rsidR="00EB4446" w:rsidRDefault="00EB4446" w:rsidP="00EB4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446" w:rsidRPr="003713D7" w:rsidRDefault="00EB4446" w:rsidP="00EB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3713D7">
        <w:rPr>
          <w:rFonts w:ascii="Times New Roman" w:hAnsi="Times New Roman"/>
          <w:sz w:val="24"/>
          <w:szCs w:val="24"/>
        </w:rPr>
        <w:t>. Администрации муници</w:t>
      </w:r>
      <w:r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3713D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округа: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07D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И</w:t>
      </w:r>
      <w:r w:rsidRPr="002C4502">
        <w:rPr>
          <w:rFonts w:ascii="Times New Roman" w:hAnsi="Times New Roman"/>
          <w:sz w:val="24"/>
          <w:szCs w:val="24"/>
        </w:rPr>
        <w:t>нформирова</w:t>
      </w:r>
      <w:r>
        <w:rPr>
          <w:rFonts w:ascii="Times New Roman" w:hAnsi="Times New Roman"/>
          <w:sz w:val="24"/>
          <w:szCs w:val="24"/>
        </w:rPr>
        <w:t>ть  о с</w:t>
      </w:r>
      <w:r w:rsidRPr="00AC19BB">
        <w:rPr>
          <w:rFonts w:ascii="Times New Roman" w:hAnsi="Times New Roman"/>
          <w:sz w:val="24"/>
          <w:szCs w:val="24"/>
          <w:lang w:eastAsia="ru-RU"/>
        </w:rPr>
        <w:t>озда</w:t>
      </w:r>
      <w:r>
        <w:rPr>
          <w:rFonts w:ascii="Times New Roman" w:hAnsi="Times New Roman"/>
          <w:sz w:val="24"/>
          <w:szCs w:val="24"/>
          <w:lang w:eastAsia="ru-RU"/>
        </w:rPr>
        <w:t>нии о</w:t>
      </w:r>
      <w:r w:rsidRPr="00AC19BB">
        <w:rPr>
          <w:rFonts w:ascii="Times New Roman" w:hAnsi="Times New Roman"/>
          <w:sz w:val="24"/>
          <w:szCs w:val="24"/>
          <w:lang w:eastAsia="ru-RU"/>
        </w:rPr>
        <w:t>перативн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C19BB">
        <w:rPr>
          <w:rFonts w:ascii="Times New Roman" w:hAnsi="Times New Roman"/>
          <w:sz w:val="24"/>
          <w:szCs w:val="24"/>
          <w:lang w:eastAsia="ru-RU"/>
        </w:rPr>
        <w:t xml:space="preserve"> штаб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AC19BB">
        <w:rPr>
          <w:rFonts w:ascii="Times New Roman" w:hAnsi="Times New Roman"/>
          <w:bCs/>
          <w:sz w:val="24"/>
          <w:szCs w:val="24"/>
          <w:lang w:eastAsia="ru-RU"/>
        </w:rPr>
        <w:t>по предупреждению распространения новой ко</w:t>
      </w:r>
      <w:r>
        <w:rPr>
          <w:rFonts w:ascii="Times New Roman" w:hAnsi="Times New Roman"/>
          <w:bCs/>
          <w:sz w:val="24"/>
          <w:szCs w:val="24"/>
          <w:lang w:eastAsia="ru-RU"/>
        </w:rPr>
        <w:t>ронавирусной инфекции (</w:t>
      </w:r>
      <w:r w:rsidRPr="00AC19BB">
        <w:rPr>
          <w:rFonts w:ascii="Times New Roman" w:hAnsi="Times New Roman"/>
          <w:sz w:val="24"/>
          <w:szCs w:val="24"/>
        </w:rPr>
        <w:t>COVID-19</w:t>
      </w:r>
      <w:r w:rsidRPr="00AC19BB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C19BB">
        <w:rPr>
          <w:rFonts w:ascii="Times New Roman" w:hAnsi="Times New Roman"/>
          <w:sz w:val="24"/>
          <w:szCs w:val="24"/>
        </w:rPr>
        <w:t>на территории муниципального образовани</w:t>
      </w:r>
      <w:r>
        <w:rPr>
          <w:rFonts w:ascii="Times New Roman" w:hAnsi="Times New Roman"/>
          <w:sz w:val="24"/>
          <w:szCs w:val="24"/>
        </w:rPr>
        <w:t>я «Пустозерский</w:t>
      </w:r>
      <w:r w:rsidRPr="00AC19BB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население </w:t>
      </w:r>
      <w:r w:rsidRPr="002C4502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 «Пустозерский</w:t>
      </w:r>
      <w:r w:rsidRPr="002C4502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EB4446" w:rsidRDefault="00EB4446" w:rsidP="00EB4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</w:t>
      </w:r>
      <w:r w:rsidRPr="00973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форм собственности, расположенные на территории </w:t>
      </w:r>
      <w:r w:rsidRPr="002C4502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образования «Пустозерский </w:t>
      </w:r>
      <w:r w:rsidRPr="002C4502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EB4446" w:rsidRPr="00B71CC4" w:rsidRDefault="00EB4446" w:rsidP="00EB444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Департамент </w:t>
      </w:r>
      <w:r w:rsidRPr="00B71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внутренней политики Ненецкого автономного округа;</w:t>
      </w:r>
    </w:p>
    <w:p w:rsidR="00EB4446" w:rsidRPr="00B71CC4" w:rsidRDefault="00EB4446" w:rsidP="00EB444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главу</w:t>
      </w:r>
      <w:r w:rsidRPr="00B71CC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«Муниципальный район «Заполярный район».</w:t>
      </w:r>
    </w:p>
    <w:p w:rsidR="00EB4446" w:rsidRPr="00B71CC4" w:rsidRDefault="00EB4446" w:rsidP="00EB444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446" w:rsidRDefault="00EB4446" w:rsidP="00EB444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EB4446" w:rsidRDefault="00EB4446" w:rsidP="00EB444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подписания и подлежит официальному опубликованию (обнародованию).</w:t>
      </w: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сельсовет» </w:t>
      </w:r>
    </w:p>
    <w:p w:rsidR="00EB4446" w:rsidRDefault="00EB4446" w:rsidP="00EB4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Ненецкого  автономного  округа                                                                     С.М.Макарова                                            </w:t>
      </w:r>
    </w:p>
    <w:p w:rsidR="00EB4446" w:rsidRDefault="00EB4446" w:rsidP="00EB4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B4446" w:rsidRDefault="00EB4446" w:rsidP="00EB4446">
      <w:pPr>
        <w:rPr>
          <w:rFonts w:ascii="Times New Roman" w:hAnsi="Times New Roman"/>
          <w:sz w:val="24"/>
          <w:szCs w:val="24"/>
        </w:rPr>
      </w:pPr>
    </w:p>
    <w:p w:rsidR="00EB4446" w:rsidRPr="00BE0644" w:rsidRDefault="00EB4446" w:rsidP="00EB444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E0644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B4446" w:rsidRPr="00BE0644" w:rsidRDefault="00EB4446" w:rsidP="00EB444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E0644">
        <w:rPr>
          <w:rFonts w:ascii="Times New Roman" w:hAnsi="Times New Roman"/>
          <w:sz w:val="20"/>
          <w:szCs w:val="20"/>
        </w:rPr>
        <w:t xml:space="preserve"> к постановлению главы </w:t>
      </w:r>
    </w:p>
    <w:p w:rsidR="00EB4446" w:rsidRPr="00BE0644" w:rsidRDefault="00EB4446" w:rsidP="00EB444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E0644">
        <w:rPr>
          <w:rFonts w:ascii="Times New Roman" w:hAnsi="Times New Roman"/>
          <w:sz w:val="20"/>
          <w:szCs w:val="20"/>
        </w:rPr>
        <w:t xml:space="preserve">МО </w:t>
      </w:r>
      <w:r w:rsidR="00BE0644" w:rsidRPr="00BE0644">
        <w:rPr>
          <w:rFonts w:ascii="Times New Roman" w:hAnsi="Times New Roman"/>
          <w:sz w:val="20"/>
          <w:szCs w:val="20"/>
        </w:rPr>
        <w:t>«Пустозерский</w:t>
      </w:r>
      <w:r w:rsidRPr="00BE0644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EB4446" w:rsidRPr="00483CBF" w:rsidRDefault="00EB4446" w:rsidP="00483C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E0644">
        <w:rPr>
          <w:rFonts w:ascii="Times New Roman" w:hAnsi="Times New Roman"/>
          <w:sz w:val="20"/>
          <w:szCs w:val="20"/>
        </w:rPr>
        <w:t>о</w:t>
      </w:r>
      <w:r w:rsidR="00BE0644" w:rsidRPr="00BE0644">
        <w:rPr>
          <w:rFonts w:ascii="Times New Roman" w:hAnsi="Times New Roman"/>
          <w:sz w:val="20"/>
          <w:szCs w:val="20"/>
        </w:rPr>
        <w:t>т 15.04.2020 № 12</w:t>
      </w:r>
    </w:p>
    <w:p w:rsidR="00EB4446" w:rsidRDefault="00EB4446" w:rsidP="00EB4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4446" w:rsidRPr="000B79AE" w:rsidRDefault="000E7F35" w:rsidP="00EB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EB4446" w:rsidRPr="000B79AE">
          <w:rPr>
            <w:rFonts w:ascii="Times New Roman" w:hAnsi="Times New Roman"/>
            <w:b/>
            <w:sz w:val="24"/>
            <w:szCs w:val="24"/>
          </w:rPr>
          <w:t>Положение</w:t>
        </w:r>
      </w:hyperlink>
    </w:p>
    <w:p w:rsidR="00EB4446" w:rsidRDefault="00EB4446" w:rsidP="00EB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</w:t>
      </w:r>
      <w:r w:rsidRPr="000B79AE">
        <w:rPr>
          <w:rFonts w:ascii="Times New Roman" w:hAnsi="Times New Roman"/>
          <w:b/>
          <w:sz w:val="24"/>
          <w:szCs w:val="24"/>
        </w:rPr>
        <w:t xml:space="preserve">перативном штабе </w:t>
      </w:r>
      <w:r w:rsidRPr="000B79AE">
        <w:rPr>
          <w:rFonts w:ascii="Times New Roman" w:hAnsi="Times New Roman"/>
          <w:b/>
          <w:bCs/>
          <w:sz w:val="24"/>
          <w:szCs w:val="24"/>
        </w:rPr>
        <w:t>по предупреждению распространения новой ко</w:t>
      </w:r>
      <w:r w:rsidR="00662D1E">
        <w:rPr>
          <w:rFonts w:ascii="Times New Roman" w:hAnsi="Times New Roman"/>
          <w:b/>
          <w:bCs/>
          <w:sz w:val="24"/>
          <w:szCs w:val="24"/>
        </w:rPr>
        <w:t>ронавирусной инфекции (</w:t>
      </w:r>
      <w:r w:rsidR="00662D1E">
        <w:rPr>
          <w:rFonts w:ascii="Times New Roman" w:hAnsi="Times New Roman"/>
          <w:sz w:val="24"/>
          <w:szCs w:val="24"/>
        </w:rPr>
        <w:t>COVID-19</w:t>
      </w:r>
      <w:r w:rsidRPr="000B79AE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B79AE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EB4446" w:rsidRPr="000B79AE" w:rsidRDefault="00483CBF" w:rsidP="00EB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«Пустозерский</w:t>
      </w:r>
      <w:r w:rsidR="00EB4446" w:rsidRPr="000B79AE">
        <w:rPr>
          <w:rFonts w:ascii="Times New Roman" w:hAnsi="Times New Roman"/>
          <w:b/>
          <w:sz w:val="24"/>
          <w:szCs w:val="24"/>
        </w:rPr>
        <w:t xml:space="preserve"> сельсовет» Ненецкого автономного округа</w:t>
      </w:r>
    </w:p>
    <w:p w:rsidR="00EB4446" w:rsidRDefault="00EB4446" w:rsidP="00EB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446" w:rsidRDefault="00EB4446" w:rsidP="00EB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C19BB">
        <w:rPr>
          <w:rFonts w:ascii="Times New Roman" w:hAnsi="Times New Roman"/>
          <w:sz w:val="24"/>
          <w:szCs w:val="24"/>
        </w:rPr>
        <w:t>Оперативн</w:t>
      </w:r>
      <w:r>
        <w:rPr>
          <w:rFonts w:ascii="Times New Roman" w:hAnsi="Times New Roman"/>
          <w:sz w:val="24"/>
          <w:szCs w:val="24"/>
        </w:rPr>
        <w:t>ый</w:t>
      </w:r>
      <w:r w:rsidRPr="00AC19BB">
        <w:rPr>
          <w:rFonts w:ascii="Times New Roman" w:hAnsi="Times New Roman"/>
          <w:sz w:val="24"/>
          <w:szCs w:val="24"/>
        </w:rPr>
        <w:t xml:space="preserve"> штаб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9BB">
        <w:rPr>
          <w:rFonts w:ascii="Times New Roman" w:hAnsi="Times New Roman"/>
          <w:bCs/>
          <w:sz w:val="24"/>
          <w:szCs w:val="24"/>
        </w:rPr>
        <w:t>по предупреждению распространения новой коронавирусной инфекции (</w:t>
      </w:r>
      <w:r w:rsidR="00662D1E">
        <w:rPr>
          <w:rFonts w:ascii="Times New Roman" w:hAnsi="Times New Roman"/>
          <w:sz w:val="24"/>
          <w:szCs w:val="24"/>
        </w:rPr>
        <w:t>COVID-19</w:t>
      </w:r>
      <w:r w:rsidRPr="00AC19B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19BB">
        <w:rPr>
          <w:rFonts w:ascii="Times New Roman" w:hAnsi="Times New Roman"/>
          <w:sz w:val="24"/>
          <w:szCs w:val="24"/>
        </w:rPr>
        <w:t>на территории муници</w:t>
      </w:r>
      <w:r w:rsidR="00662D1E"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AC19BB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- Оперативный штаб) образован в целях рассмотрения вопросов, связанных с предупреждением распространения коронавирусной инфекции (COVID-19) </w:t>
      </w:r>
      <w:r w:rsidRPr="00573E89">
        <w:rPr>
          <w:rFonts w:ascii="Times New Roman" w:hAnsi="Times New Roman"/>
          <w:sz w:val="24"/>
          <w:szCs w:val="24"/>
        </w:rPr>
        <w:t>на территории муниципального о</w:t>
      </w:r>
      <w:r w:rsidR="00662D1E">
        <w:rPr>
          <w:rFonts w:ascii="Times New Roman" w:hAnsi="Times New Roman"/>
          <w:sz w:val="24"/>
          <w:szCs w:val="24"/>
        </w:rPr>
        <w:t>бразования «Пустозерский</w:t>
      </w:r>
      <w:r w:rsidRPr="00573E8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B4446" w:rsidRDefault="00EB4446" w:rsidP="00EB444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Ненецкого автономного округа, </w:t>
      </w:r>
      <w:r w:rsidRPr="00B71CC4">
        <w:rPr>
          <w:rFonts w:ascii="Times New Roman" w:hAnsi="Times New Roman"/>
          <w:color w:val="000000"/>
          <w:sz w:val="24"/>
          <w:szCs w:val="24"/>
        </w:rPr>
        <w:t>муниципального образования «Муниципальный район «Заполярный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>3. Основными задачами Оперативного штаба являются: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>3.1. Рассмотрение представленных главой</w:t>
      </w:r>
      <w:r w:rsidR="00662D1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«Пустозерский</w:t>
      </w:r>
      <w:r w:rsidRPr="006366E2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материалов (правовых актов, писем, и т.д.) связанных с предупреждением распространения коронавирусной инфекции (COVID-19) </w:t>
      </w:r>
      <w:r w:rsidRPr="006366E2">
        <w:rPr>
          <w:rFonts w:ascii="Times New Roman" w:hAnsi="Times New Roman"/>
          <w:sz w:val="24"/>
          <w:szCs w:val="24"/>
        </w:rPr>
        <w:t>на территории Ненецкого автономного округа.</w:t>
      </w:r>
      <w:r w:rsidRPr="006366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 xml:space="preserve">3.2. Контроль и координация выполнения мероприятий по предупреждению распространения коронавирусной инфекции (COVID-19) </w:t>
      </w:r>
      <w:r w:rsidRPr="006366E2">
        <w:rPr>
          <w:rFonts w:ascii="Times New Roman" w:hAnsi="Times New Roman"/>
          <w:sz w:val="24"/>
          <w:szCs w:val="24"/>
        </w:rPr>
        <w:t>на территории муници</w:t>
      </w:r>
      <w:r w:rsidR="00662D1E"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6366E2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 xml:space="preserve">3.3. Выработка предложений по проведению мероприятий, направленных на предупреждение распространения коронавирусной инфекции (COVID-19) </w:t>
      </w:r>
      <w:r w:rsidRPr="006366E2">
        <w:rPr>
          <w:rFonts w:ascii="Times New Roman" w:hAnsi="Times New Roman"/>
          <w:sz w:val="24"/>
          <w:szCs w:val="24"/>
        </w:rPr>
        <w:t>на территории муници</w:t>
      </w:r>
      <w:r w:rsidR="00662D1E"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6366E2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6366E2">
        <w:rPr>
          <w:rFonts w:ascii="Times New Roman" w:hAnsi="Times New Roman"/>
          <w:sz w:val="24"/>
          <w:szCs w:val="24"/>
          <w:lang w:eastAsia="ru-RU"/>
        </w:rPr>
        <w:t>.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 xml:space="preserve">3.3.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Ненецкого автономного округа, органами местного самоуправления </w:t>
      </w:r>
      <w:r w:rsidRPr="006366E2">
        <w:rPr>
          <w:rFonts w:ascii="Times New Roman" w:hAnsi="Times New Roman"/>
          <w:color w:val="000000"/>
          <w:sz w:val="24"/>
          <w:szCs w:val="24"/>
        </w:rPr>
        <w:t>муниципального образования «Муниципальный район «Заполярный район»</w:t>
      </w:r>
      <w:r w:rsidRPr="006366E2">
        <w:rPr>
          <w:rFonts w:ascii="Times New Roman" w:hAnsi="Times New Roman"/>
          <w:sz w:val="24"/>
          <w:szCs w:val="24"/>
          <w:lang w:eastAsia="ru-RU"/>
        </w:rPr>
        <w:t xml:space="preserve"> в пределах компетенции.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>4. Для решения перечисленных задач Оперативный штаб вправе: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 xml:space="preserve">4.1. Запрашивать необходимую информацию в органе осуществляющим федеральный государственный санитарно-эпидемиологический надзор, органах исполнительной власти Ненецкого автономного округа, местного самоуправления </w:t>
      </w:r>
      <w:r w:rsidRPr="006366E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«Муниципальный район «Заполярный район», Администрации </w:t>
      </w:r>
      <w:r w:rsidRPr="006366E2">
        <w:rPr>
          <w:rFonts w:ascii="Times New Roman" w:hAnsi="Times New Roman"/>
          <w:sz w:val="24"/>
          <w:szCs w:val="24"/>
        </w:rPr>
        <w:t>муници</w:t>
      </w:r>
      <w:r w:rsidR="00C5418C">
        <w:rPr>
          <w:rFonts w:ascii="Times New Roman" w:hAnsi="Times New Roman"/>
          <w:sz w:val="24"/>
          <w:szCs w:val="24"/>
        </w:rPr>
        <w:t>пального образования «Пустозерский</w:t>
      </w:r>
      <w:r w:rsidRPr="006366E2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6366E2">
        <w:rPr>
          <w:rFonts w:ascii="Times New Roman" w:hAnsi="Times New Roman"/>
          <w:sz w:val="24"/>
          <w:szCs w:val="24"/>
          <w:lang w:eastAsia="ru-RU"/>
        </w:rPr>
        <w:t xml:space="preserve"> в пределах компетенции.</w:t>
      </w:r>
    </w:p>
    <w:p w:rsidR="00EB4446" w:rsidRPr="006366E2" w:rsidRDefault="00C5418C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EB4446" w:rsidRPr="006366E2">
        <w:rPr>
          <w:rFonts w:ascii="Times New Roman" w:hAnsi="Times New Roman"/>
          <w:sz w:val="24"/>
          <w:szCs w:val="24"/>
          <w:lang w:eastAsia="ru-RU"/>
        </w:rPr>
        <w:t>Организовывать взаимодействие с органами и организациями Роспотребнадзора, здравоохранения и другими федеральными органами исполнительной власти в пределах компетенции.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>5. Заседания Оперативного штаба проводятся по мере необходимости председателем или его заместителем.</w:t>
      </w:r>
    </w:p>
    <w:p w:rsidR="00EB4446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E2">
        <w:rPr>
          <w:rFonts w:ascii="Times New Roman" w:hAnsi="Times New Roman"/>
          <w:sz w:val="24"/>
          <w:szCs w:val="24"/>
          <w:lang w:eastAsia="ru-RU"/>
        </w:rPr>
        <w:t>6. Решения Оперативного штаба оформляются протоколом, который подписывается председательствующим на заседании.</w:t>
      </w:r>
    </w:p>
    <w:p w:rsidR="00EB4446" w:rsidRPr="006366E2" w:rsidRDefault="00EB4446" w:rsidP="00EB444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446" w:rsidRDefault="00EB4446" w:rsidP="00483CBF">
      <w:pPr>
        <w:pStyle w:val="a3"/>
        <w:rPr>
          <w:rFonts w:ascii="Times New Roman" w:hAnsi="Times New Roman"/>
          <w:sz w:val="24"/>
          <w:szCs w:val="24"/>
        </w:rPr>
      </w:pPr>
    </w:p>
    <w:p w:rsidR="00EB4446" w:rsidRDefault="00EB4446" w:rsidP="00100E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2"/>
        </w:rPr>
      </w:pPr>
    </w:p>
    <w:sectPr w:rsidR="00EB4446" w:rsidSect="00483C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0EB4"/>
    <w:rsid w:val="000B79E3"/>
    <w:rsid w:val="000E7F35"/>
    <w:rsid w:val="00100EB4"/>
    <w:rsid w:val="003D041E"/>
    <w:rsid w:val="00483CBF"/>
    <w:rsid w:val="004907DE"/>
    <w:rsid w:val="004B43EA"/>
    <w:rsid w:val="00662D1E"/>
    <w:rsid w:val="00944C85"/>
    <w:rsid w:val="00BE0644"/>
    <w:rsid w:val="00C5418C"/>
    <w:rsid w:val="00E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100E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"/>
    <w:basedOn w:val="a0"/>
    <w:rsid w:val="00EB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"/>
    <w:basedOn w:val="a0"/>
    <w:rsid w:val="00EB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EB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8901E03E5857DC4A98D14BEE78CED6757498EFD6BB59113474C963C85F6DCB05628800A8185EFD77F5D8A8BE6034ABC06412DA54B8D1A318AEH" TargetMode="External"/><Relationship Id="rId4" Type="http://schemas.openxmlformats.org/officeDocument/2006/relationships/hyperlink" Target="consultantplus://offline/ref=158901E03E5857DC4A98D14BEE78CED6757498EFD6BB59113474C963C85F6DCB05628800A8185EFD77F5D8A8BE6034ABC06412DA54B8D1A318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2020-04-16T08:53:00Z</dcterms:created>
  <dcterms:modified xsi:type="dcterms:W3CDTF">2020-04-16T12:17:00Z</dcterms:modified>
</cp:coreProperties>
</file>