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27" w:rsidRPr="008E2B1B" w:rsidRDefault="00396527" w:rsidP="003965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E2B1B">
        <w:rPr>
          <w:rFonts w:ascii="Times New Roman" w:hAnsi="Times New Roman"/>
          <w:b/>
          <w:sz w:val="24"/>
          <w:szCs w:val="24"/>
        </w:rPr>
        <w:t>АДМИНИСТРАЦИЯ</w:t>
      </w:r>
    </w:p>
    <w:p w:rsidR="00396527" w:rsidRPr="008E2B1B" w:rsidRDefault="00396527" w:rsidP="003965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E2B1B">
        <w:rPr>
          <w:rFonts w:ascii="Times New Roman" w:hAnsi="Times New Roman"/>
          <w:b/>
          <w:sz w:val="24"/>
          <w:szCs w:val="24"/>
        </w:rPr>
        <w:t>МУНИЦИПАЛЬНОГО ОБРАЗОВАНИЯ «ПУСТОЗЕРСКИЙ  СЕЛЬСОВЕТ»</w:t>
      </w:r>
    </w:p>
    <w:p w:rsidR="00396527" w:rsidRPr="008E2B1B" w:rsidRDefault="00396527" w:rsidP="003965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E2B1B"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396527" w:rsidRPr="008E2B1B" w:rsidRDefault="00396527" w:rsidP="003965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96527" w:rsidRPr="008E2B1B" w:rsidRDefault="00396527" w:rsidP="00396527">
      <w:pPr>
        <w:pStyle w:val="1"/>
        <w:ind w:right="4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E2B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2B1B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396527" w:rsidRDefault="00396527" w:rsidP="003965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96527" w:rsidRPr="008E2B1B" w:rsidRDefault="00396527" w:rsidP="003965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96527" w:rsidRPr="008E2B1B" w:rsidRDefault="00396527" w:rsidP="00396527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8E2B1B"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24.06.2016  </w:t>
      </w:r>
      <w:r w:rsidRPr="008E2B1B">
        <w:rPr>
          <w:rFonts w:ascii="Times New Roman" w:hAnsi="Times New Roman"/>
          <w:b/>
          <w:sz w:val="24"/>
          <w:szCs w:val="24"/>
          <w:u w:val="single"/>
        </w:rPr>
        <w:t xml:space="preserve"> №</w:t>
      </w:r>
      <w:r w:rsidRPr="00B61C92">
        <w:rPr>
          <w:rFonts w:ascii="Times New Roman" w:hAnsi="Times New Roman"/>
          <w:b/>
          <w:sz w:val="24"/>
          <w:szCs w:val="24"/>
          <w:u w:val="single"/>
        </w:rPr>
        <w:t xml:space="preserve"> 51</w:t>
      </w:r>
    </w:p>
    <w:p w:rsidR="00396527" w:rsidRDefault="00396527" w:rsidP="00396527">
      <w:pPr>
        <w:spacing w:after="0" w:line="240" w:lineRule="auto"/>
        <w:rPr>
          <w:rFonts w:ascii="Times New Roman" w:hAnsi="Times New Roman"/>
          <w:sz w:val="20"/>
        </w:rPr>
      </w:pPr>
      <w:r w:rsidRPr="00DA56BA">
        <w:rPr>
          <w:rFonts w:ascii="Times New Roman" w:hAnsi="Times New Roman"/>
          <w:sz w:val="20"/>
        </w:rPr>
        <w:t xml:space="preserve">с. Оксино </w:t>
      </w:r>
    </w:p>
    <w:p w:rsidR="00396527" w:rsidRPr="00DA56BA" w:rsidRDefault="00396527" w:rsidP="00396527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Ненецкий автономный округ</w:t>
      </w:r>
    </w:p>
    <w:p w:rsidR="00396527" w:rsidRPr="00DA56BA" w:rsidRDefault="00396527" w:rsidP="00396527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396527" w:rsidRPr="00DA56BA" w:rsidRDefault="00396527" w:rsidP="00396527">
      <w:pPr>
        <w:spacing w:after="480" w:line="240" w:lineRule="auto"/>
        <w:ind w:left="-227"/>
        <w:jc w:val="center"/>
        <w:rPr>
          <w:rFonts w:ascii="Times New Roman" w:hAnsi="Times New Roman"/>
          <w:sz w:val="20"/>
        </w:rPr>
      </w:pPr>
    </w:p>
    <w:p w:rsidR="00396527" w:rsidRDefault="00396527" w:rsidP="00396527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6527" w:rsidRPr="002C7FD3" w:rsidRDefault="00396527" w:rsidP="003965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 ВНЕСЕНИИ  ИЗМЕНЕНИЙ  В  ПЕРЕЧЕНЬ  ИНФОРМАЦИИ  О ДЕЯТЕЛЬНОСТИ  АДМИНИСТРАЦИИ  МУНЦИПАЛЬНОГО  ОБРАЗОВАНИЯ «ПУСТОЗЕРСКИЙ СЕЛЬСОВЕТ» НЕНЕЦКОГО АВТОНОМНОГО ОКРУГА, РАЗМЕЩАЕМОЙ  В  ИНФОРМАЦИОННО-ТЕЛЕКОММУНИКАЦИОННОЙ  СЕТИ  «ИНТЕРНЕТ»  НА  ОФИЦИАЛЬНОМ  САЙТЕ</w:t>
      </w:r>
      <w:r w:rsidRPr="006206B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МУНЦИПАЛЬНОГО  ОБРАЗОВАНИЯ «ПУСТОЗЕРСКИЙ СЕЛЬСОВЕТ» НЕНЕЦКОГО АВТОНОМНОГО ОКРУГА</w:t>
      </w:r>
    </w:p>
    <w:p w:rsidR="00396527" w:rsidRDefault="00396527" w:rsidP="003965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6527" w:rsidRPr="00C570A4" w:rsidRDefault="00396527" w:rsidP="00396527">
      <w:pPr>
        <w:pStyle w:val="ConsPlusNormal"/>
        <w:rPr>
          <w:b w:val="0"/>
          <w:sz w:val="24"/>
          <w:szCs w:val="24"/>
        </w:rPr>
      </w:pPr>
    </w:p>
    <w:p w:rsidR="00396527" w:rsidRPr="002C7FD3" w:rsidRDefault="00396527" w:rsidP="00396527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В соответствии с </w:t>
      </w:r>
      <w:hyperlink r:id="rId4" w:history="1">
        <w:r w:rsidRPr="005553CB">
          <w:rPr>
            <w:rFonts w:ascii="Times New Roman" w:hAnsi="Times New Roman"/>
            <w:bCs/>
            <w:sz w:val="24"/>
            <w:szCs w:val="24"/>
            <w:lang w:eastAsia="ru-RU"/>
          </w:rPr>
          <w:t>частью 3 статьи 4</w:t>
        </w:r>
      </w:hyperlink>
      <w:r w:rsidRPr="005553CB">
        <w:rPr>
          <w:rFonts w:ascii="Times New Roman" w:hAnsi="Times New Roman"/>
          <w:bCs/>
          <w:sz w:val="24"/>
          <w:szCs w:val="24"/>
          <w:lang w:eastAsia="ru-RU"/>
        </w:rPr>
        <w:t xml:space="preserve"> Федерального закона от 21 июля 2005 года N 115-ФЗ "О концессионных соглашениях"</w:t>
      </w:r>
      <w:r w:rsidRPr="00C570A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Администрация муниципального  образования «Пустозерский сельсовет» Ненецкого автономного округа</w:t>
      </w:r>
      <w:r w:rsidRPr="002C7FD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ПОСТАНОВЛЯЕТ</w:t>
      </w:r>
      <w:r w:rsidRPr="002C7FD3">
        <w:rPr>
          <w:rFonts w:ascii="Times New Roman" w:hAnsi="Times New Roman"/>
          <w:color w:val="000000"/>
          <w:sz w:val="24"/>
          <w:szCs w:val="24"/>
        </w:rPr>
        <w:t>:</w:t>
      </w:r>
    </w:p>
    <w:p w:rsidR="00396527" w:rsidRPr="00C570A4" w:rsidRDefault="00396527" w:rsidP="00396527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396527" w:rsidRPr="006156B2" w:rsidRDefault="00396527" w:rsidP="0039652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6156B2">
        <w:rPr>
          <w:b w:val="0"/>
          <w:sz w:val="24"/>
          <w:szCs w:val="24"/>
        </w:rPr>
        <w:t xml:space="preserve">1. </w:t>
      </w:r>
      <w:r>
        <w:rPr>
          <w:b w:val="0"/>
          <w:sz w:val="24"/>
          <w:szCs w:val="24"/>
        </w:rPr>
        <w:t>Внести прилагаемые изменения в</w:t>
      </w:r>
      <w:r w:rsidRPr="006156B2">
        <w:rPr>
          <w:b w:val="0"/>
          <w:sz w:val="24"/>
          <w:szCs w:val="24"/>
        </w:rPr>
        <w:t xml:space="preserve"> </w:t>
      </w:r>
      <w:hyperlink r:id="rId5" w:history="1">
        <w:proofErr w:type="gramStart"/>
        <w:r w:rsidRPr="006156B2">
          <w:rPr>
            <w:b w:val="0"/>
            <w:bCs w:val="0"/>
            <w:color w:val="000000"/>
            <w:sz w:val="24"/>
            <w:szCs w:val="24"/>
          </w:rPr>
          <w:t>Переч</w:t>
        </w:r>
      </w:hyperlink>
      <w:r w:rsidRPr="006156B2">
        <w:rPr>
          <w:b w:val="0"/>
          <w:color w:val="000000"/>
          <w:sz w:val="24"/>
          <w:szCs w:val="24"/>
        </w:rPr>
        <w:t>ень</w:t>
      </w:r>
      <w:proofErr w:type="gramEnd"/>
      <w:r w:rsidRPr="006156B2">
        <w:rPr>
          <w:b w:val="0"/>
          <w:sz w:val="24"/>
          <w:szCs w:val="24"/>
        </w:rPr>
        <w:t xml:space="preserve"> информации о деятельности </w:t>
      </w:r>
      <w:r w:rsidRPr="006156B2">
        <w:rPr>
          <w:b w:val="0"/>
          <w:bCs w:val="0"/>
          <w:sz w:val="24"/>
          <w:szCs w:val="24"/>
        </w:rPr>
        <w:t>А</w:t>
      </w:r>
      <w:r w:rsidRPr="006156B2">
        <w:rPr>
          <w:b w:val="0"/>
          <w:sz w:val="24"/>
          <w:szCs w:val="24"/>
        </w:rPr>
        <w:t xml:space="preserve">дминистрации муниципального образования </w:t>
      </w:r>
      <w:r>
        <w:rPr>
          <w:b w:val="0"/>
          <w:bCs w:val="0"/>
          <w:sz w:val="24"/>
          <w:szCs w:val="24"/>
        </w:rPr>
        <w:t>«Пустозерский</w:t>
      </w:r>
      <w:r w:rsidRPr="006156B2">
        <w:rPr>
          <w:b w:val="0"/>
          <w:bCs w:val="0"/>
          <w:sz w:val="24"/>
          <w:szCs w:val="24"/>
        </w:rPr>
        <w:t xml:space="preserve"> сельсовет» Ненецкого автономного</w:t>
      </w:r>
      <w:r w:rsidRPr="006156B2">
        <w:rPr>
          <w:b w:val="0"/>
          <w:sz w:val="24"/>
          <w:szCs w:val="24"/>
        </w:rPr>
        <w:t xml:space="preserve">, размещаемой в информационно-телекоммуникационной сети </w:t>
      </w:r>
      <w:r>
        <w:rPr>
          <w:b w:val="0"/>
          <w:sz w:val="24"/>
          <w:szCs w:val="24"/>
        </w:rPr>
        <w:t>«</w:t>
      </w:r>
      <w:r w:rsidRPr="006156B2">
        <w:rPr>
          <w:b w:val="0"/>
          <w:sz w:val="24"/>
          <w:szCs w:val="24"/>
        </w:rPr>
        <w:t>Интернет</w:t>
      </w:r>
      <w:r>
        <w:rPr>
          <w:b w:val="0"/>
          <w:sz w:val="24"/>
          <w:szCs w:val="24"/>
        </w:rPr>
        <w:t>»</w:t>
      </w:r>
      <w:r w:rsidRPr="006156B2">
        <w:rPr>
          <w:b w:val="0"/>
          <w:sz w:val="24"/>
          <w:szCs w:val="24"/>
        </w:rPr>
        <w:t xml:space="preserve"> на официальном сайте </w:t>
      </w:r>
      <w:r w:rsidRPr="006156B2">
        <w:rPr>
          <w:b w:val="0"/>
          <w:bCs w:val="0"/>
          <w:sz w:val="24"/>
          <w:szCs w:val="24"/>
        </w:rPr>
        <w:t>муниципального образования</w:t>
      </w:r>
      <w:r>
        <w:rPr>
          <w:b w:val="0"/>
          <w:bCs w:val="0"/>
          <w:sz w:val="24"/>
          <w:szCs w:val="24"/>
        </w:rPr>
        <w:t xml:space="preserve"> «Пустозерский сельсовет» Ненецкого автономного округа, утвержденный Постановлением Администрации муниципального  образования «Пустозерский сельсовет» Ненецкого автономного округа  от 20.05.2016 № 43</w:t>
      </w:r>
      <w:r w:rsidRPr="006156B2">
        <w:rPr>
          <w:b w:val="0"/>
          <w:bCs w:val="0"/>
          <w:sz w:val="24"/>
          <w:szCs w:val="24"/>
        </w:rPr>
        <w:t>.</w:t>
      </w:r>
    </w:p>
    <w:p w:rsidR="00396527" w:rsidRPr="006156B2" w:rsidRDefault="00396527" w:rsidP="0039652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96527" w:rsidRPr="002C7FD3" w:rsidRDefault="00396527" w:rsidP="003965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7FD3">
        <w:rPr>
          <w:rFonts w:ascii="Times New Roman" w:hAnsi="Times New Roman"/>
          <w:sz w:val="24"/>
          <w:szCs w:val="24"/>
        </w:rPr>
        <w:tab/>
      </w:r>
    </w:p>
    <w:p w:rsidR="00396527" w:rsidRPr="002C7FD3" w:rsidRDefault="00396527" w:rsidP="0039652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C7FD3">
        <w:rPr>
          <w:rFonts w:ascii="Times New Roman" w:hAnsi="Times New Roman"/>
          <w:sz w:val="24"/>
          <w:szCs w:val="24"/>
        </w:rPr>
        <w:t xml:space="preserve">2.  Настоящее </w:t>
      </w:r>
      <w:r>
        <w:rPr>
          <w:rFonts w:ascii="Times New Roman" w:hAnsi="Times New Roman"/>
          <w:sz w:val="24"/>
          <w:szCs w:val="24"/>
        </w:rPr>
        <w:t>постановл</w:t>
      </w:r>
      <w:r w:rsidRPr="002C7FD3">
        <w:rPr>
          <w:rFonts w:ascii="Times New Roman" w:hAnsi="Times New Roman"/>
          <w:sz w:val="24"/>
          <w:szCs w:val="24"/>
        </w:rPr>
        <w:t>ение вступает в силу после его официального опубликования (обнародования).</w:t>
      </w:r>
    </w:p>
    <w:p w:rsidR="00396527" w:rsidRPr="002C7FD3" w:rsidRDefault="00396527" w:rsidP="00396527">
      <w:pPr>
        <w:pStyle w:val="a3"/>
        <w:rPr>
          <w:rFonts w:ascii="Times New Roman" w:hAnsi="Times New Roman"/>
          <w:sz w:val="24"/>
          <w:szCs w:val="24"/>
        </w:rPr>
      </w:pPr>
      <w:r w:rsidRPr="002C7FD3">
        <w:rPr>
          <w:rFonts w:ascii="Times New Roman" w:hAnsi="Times New Roman"/>
          <w:sz w:val="24"/>
          <w:szCs w:val="24"/>
        </w:rPr>
        <w:tab/>
      </w:r>
    </w:p>
    <w:p w:rsidR="00396527" w:rsidRPr="0023458F" w:rsidRDefault="00396527" w:rsidP="0039652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96527" w:rsidRPr="0023458F" w:rsidRDefault="00396527" w:rsidP="0039652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96527" w:rsidRPr="002C7FD3" w:rsidRDefault="00396527" w:rsidP="00396527">
      <w:pPr>
        <w:pStyle w:val="a3"/>
        <w:rPr>
          <w:rFonts w:ascii="Times New Roman" w:hAnsi="Times New Roman"/>
          <w:sz w:val="24"/>
          <w:szCs w:val="24"/>
        </w:rPr>
      </w:pPr>
    </w:p>
    <w:p w:rsidR="00396527" w:rsidRPr="002C7FD3" w:rsidRDefault="00396527" w:rsidP="00396527">
      <w:pPr>
        <w:pStyle w:val="a3"/>
        <w:rPr>
          <w:rFonts w:ascii="Times New Roman" w:hAnsi="Times New Roman"/>
          <w:sz w:val="24"/>
          <w:szCs w:val="24"/>
        </w:rPr>
      </w:pPr>
    </w:p>
    <w:p w:rsidR="00396527" w:rsidRDefault="00396527" w:rsidP="00396527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Главы 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396527" w:rsidRDefault="00396527" w:rsidP="0039652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«Пустозерский </w:t>
      </w:r>
      <w:r w:rsidRPr="002C7FD3">
        <w:rPr>
          <w:rFonts w:ascii="Times New Roman" w:hAnsi="Times New Roman"/>
          <w:sz w:val="24"/>
          <w:szCs w:val="24"/>
        </w:rPr>
        <w:t xml:space="preserve">сельсовет» </w:t>
      </w:r>
    </w:p>
    <w:p w:rsidR="00396527" w:rsidRPr="002C7FD3" w:rsidRDefault="00396527" w:rsidP="0039652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Ненецкого автономного  округа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Р.Е.Хозяинов</w:t>
      </w:r>
      <w:proofErr w:type="spellEnd"/>
      <w:r w:rsidRPr="002C7FD3">
        <w:rPr>
          <w:rFonts w:ascii="Times New Roman" w:hAnsi="Times New Roman"/>
          <w:sz w:val="24"/>
          <w:szCs w:val="24"/>
        </w:rPr>
        <w:t xml:space="preserve">        </w:t>
      </w:r>
    </w:p>
    <w:p w:rsidR="00396527" w:rsidRPr="002C7FD3" w:rsidRDefault="00396527" w:rsidP="00396527">
      <w:pPr>
        <w:pStyle w:val="a3"/>
        <w:rPr>
          <w:rFonts w:ascii="Times New Roman" w:hAnsi="Times New Roman"/>
          <w:sz w:val="24"/>
          <w:szCs w:val="24"/>
        </w:rPr>
      </w:pPr>
    </w:p>
    <w:p w:rsidR="00396527" w:rsidRPr="002C7FD3" w:rsidRDefault="00396527" w:rsidP="00396527">
      <w:pPr>
        <w:pStyle w:val="a3"/>
        <w:rPr>
          <w:rFonts w:ascii="Times New Roman" w:hAnsi="Times New Roman"/>
          <w:sz w:val="24"/>
          <w:szCs w:val="24"/>
        </w:rPr>
      </w:pPr>
    </w:p>
    <w:p w:rsidR="00396527" w:rsidRPr="002C7FD3" w:rsidRDefault="00396527" w:rsidP="00396527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396527" w:rsidRPr="002C7FD3" w:rsidRDefault="00396527" w:rsidP="00396527">
      <w:pPr>
        <w:pStyle w:val="a3"/>
        <w:rPr>
          <w:rFonts w:ascii="Times New Roman" w:hAnsi="Times New Roman"/>
          <w:sz w:val="24"/>
          <w:szCs w:val="24"/>
        </w:rPr>
      </w:pPr>
    </w:p>
    <w:p w:rsidR="00396527" w:rsidRPr="002C7FD3" w:rsidRDefault="00396527" w:rsidP="00396527">
      <w:pPr>
        <w:pStyle w:val="a3"/>
        <w:rPr>
          <w:rFonts w:ascii="Times New Roman" w:hAnsi="Times New Roman"/>
          <w:sz w:val="24"/>
          <w:szCs w:val="24"/>
        </w:rPr>
      </w:pPr>
      <w:r w:rsidRPr="002C7FD3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396527" w:rsidRPr="002C7FD3" w:rsidRDefault="00396527" w:rsidP="00396527">
      <w:pPr>
        <w:pStyle w:val="a3"/>
        <w:rPr>
          <w:rFonts w:ascii="Times New Roman" w:hAnsi="Times New Roman"/>
          <w:sz w:val="24"/>
          <w:szCs w:val="24"/>
        </w:rPr>
      </w:pPr>
      <w:r w:rsidRPr="002C7FD3">
        <w:rPr>
          <w:rFonts w:ascii="Times New Roman" w:hAnsi="Times New Roman"/>
          <w:sz w:val="24"/>
          <w:szCs w:val="24"/>
        </w:rPr>
        <w:lastRenderedPageBreak/>
        <w:t xml:space="preserve">   </w:t>
      </w:r>
    </w:p>
    <w:p w:rsidR="00396527" w:rsidRDefault="00396527" w:rsidP="00396527">
      <w:pPr>
        <w:pStyle w:val="a3"/>
        <w:rPr>
          <w:rFonts w:ascii="Times New Roman" w:hAnsi="Times New Roman"/>
          <w:sz w:val="24"/>
          <w:szCs w:val="24"/>
        </w:rPr>
      </w:pPr>
      <w:r w:rsidRPr="002C7FD3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396527" w:rsidRDefault="00396527" w:rsidP="0039652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96527" w:rsidRPr="006353C9" w:rsidRDefault="00396527" w:rsidP="00396527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96527" w:rsidRPr="006353C9" w:rsidRDefault="00396527" w:rsidP="00396527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6353C9">
        <w:rPr>
          <w:rFonts w:ascii="Times New Roman" w:hAnsi="Times New Roman"/>
          <w:sz w:val="20"/>
          <w:szCs w:val="20"/>
        </w:rPr>
        <w:t xml:space="preserve">Приложение </w:t>
      </w:r>
    </w:p>
    <w:p w:rsidR="00396527" w:rsidRPr="006353C9" w:rsidRDefault="00396527" w:rsidP="00396527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6353C9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396527" w:rsidRPr="006353C9" w:rsidRDefault="00396527" w:rsidP="00396527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6353C9">
        <w:rPr>
          <w:rFonts w:ascii="Times New Roman" w:hAnsi="Times New Roman"/>
          <w:sz w:val="20"/>
          <w:szCs w:val="20"/>
        </w:rPr>
        <w:t>МО «Пустозерский сельсовет» НАО</w:t>
      </w:r>
    </w:p>
    <w:p w:rsidR="00396527" w:rsidRPr="006353C9" w:rsidRDefault="00396527" w:rsidP="00396527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 24</w:t>
      </w:r>
      <w:r w:rsidRPr="006353C9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06</w:t>
      </w:r>
      <w:r w:rsidRPr="006353C9">
        <w:rPr>
          <w:rFonts w:ascii="Times New Roman" w:hAnsi="Times New Roman"/>
          <w:sz w:val="20"/>
          <w:szCs w:val="20"/>
        </w:rPr>
        <w:t xml:space="preserve">.2016 </w:t>
      </w:r>
      <w:r w:rsidRPr="00B61C92">
        <w:rPr>
          <w:rFonts w:ascii="Times New Roman" w:hAnsi="Times New Roman"/>
          <w:sz w:val="20"/>
          <w:szCs w:val="20"/>
        </w:rPr>
        <w:t>№ 51</w:t>
      </w:r>
    </w:p>
    <w:p w:rsidR="00396527" w:rsidRPr="006353C9" w:rsidRDefault="00396527" w:rsidP="00396527">
      <w:pPr>
        <w:pStyle w:val="ConsPlusNormal"/>
        <w:jc w:val="right"/>
        <w:rPr>
          <w:b w:val="0"/>
          <w:sz w:val="20"/>
          <w:szCs w:val="20"/>
        </w:rPr>
      </w:pPr>
    </w:p>
    <w:p w:rsidR="00396527" w:rsidRPr="006353C9" w:rsidRDefault="00396527" w:rsidP="00396527">
      <w:pPr>
        <w:pStyle w:val="ConsPlusNormal"/>
        <w:jc w:val="right"/>
        <w:rPr>
          <w:b w:val="0"/>
          <w:sz w:val="20"/>
          <w:szCs w:val="20"/>
        </w:rPr>
      </w:pPr>
    </w:p>
    <w:p w:rsidR="00396527" w:rsidRDefault="00396527" w:rsidP="00396527">
      <w:pPr>
        <w:pStyle w:val="ConsPlusNormal"/>
        <w:jc w:val="right"/>
        <w:rPr>
          <w:b w:val="0"/>
          <w:sz w:val="24"/>
          <w:szCs w:val="24"/>
        </w:rPr>
      </w:pPr>
    </w:p>
    <w:p w:rsidR="00396527" w:rsidRDefault="00396527" w:rsidP="00396527">
      <w:pPr>
        <w:pStyle w:val="ConsPlusNormal"/>
        <w:jc w:val="right"/>
        <w:rPr>
          <w:b w:val="0"/>
          <w:sz w:val="24"/>
          <w:szCs w:val="24"/>
        </w:rPr>
      </w:pPr>
    </w:p>
    <w:p w:rsidR="00396527" w:rsidRDefault="00396527" w:rsidP="00396527">
      <w:pPr>
        <w:pStyle w:val="ConsPlusNormal"/>
        <w:jc w:val="right"/>
        <w:rPr>
          <w:b w:val="0"/>
          <w:sz w:val="24"/>
          <w:szCs w:val="24"/>
        </w:rPr>
      </w:pPr>
    </w:p>
    <w:p w:rsidR="00396527" w:rsidRDefault="00396527" w:rsidP="00396527">
      <w:pPr>
        <w:pStyle w:val="ConsPlusNormal"/>
        <w:jc w:val="right"/>
        <w:rPr>
          <w:b w:val="0"/>
          <w:sz w:val="24"/>
          <w:szCs w:val="24"/>
        </w:rPr>
      </w:pPr>
    </w:p>
    <w:p w:rsidR="00396527" w:rsidRPr="006578F5" w:rsidRDefault="00396527" w:rsidP="00396527">
      <w:pPr>
        <w:pStyle w:val="ConsPlusNormal"/>
        <w:jc w:val="center"/>
        <w:rPr>
          <w:sz w:val="24"/>
          <w:szCs w:val="24"/>
        </w:rPr>
      </w:pPr>
      <w:r w:rsidRPr="006578F5">
        <w:rPr>
          <w:sz w:val="24"/>
          <w:szCs w:val="24"/>
        </w:rPr>
        <w:t>Изменения</w:t>
      </w:r>
    </w:p>
    <w:p w:rsidR="00396527" w:rsidRPr="006578F5" w:rsidRDefault="00396527" w:rsidP="00396527">
      <w:pPr>
        <w:pStyle w:val="ConsPlusNormal"/>
        <w:jc w:val="center"/>
        <w:rPr>
          <w:sz w:val="24"/>
          <w:szCs w:val="24"/>
        </w:rPr>
      </w:pPr>
      <w:r w:rsidRPr="006578F5">
        <w:rPr>
          <w:sz w:val="24"/>
          <w:szCs w:val="24"/>
        </w:rPr>
        <w:t xml:space="preserve">в </w:t>
      </w:r>
      <w:hyperlink r:id="rId6" w:history="1">
        <w:proofErr w:type="gramStart"/>
        <w:r w:rsidRPr="006578F5">
          <w:rPr>
            <w:bCs w:val="0"/>
            <w:color w:val="000000"/>
            <w:sz w:val="24"/>
            <w:szCs w:val="24"/>
          </w:rPr>
          <w:t>Переч</w:t>
        </w:r>
      </w:hyperlink>
      <w:r w:rsidRPr="006578F5">
        <w:rPr>
          <w:color w:val="000000"/>
          <w:sz w:val="24"/>
          <w:szCs w:val="24"/>
        </w:rPr>
        <w:t>ень</w:t>
      </w:r>
      <w:proofErr w:type="gramEnd"/>
      <w:r w:rsidRPr="006578F5">
        <w:rPr>
          <w:sz w:val="24"/>
          <w:szCs w:val="24"/>
        </w:rPr>
        <w:t xml:space="preserve"> информации о деятельности </w:t>
      </w:r>
      <w:r w:rsidRPr="006578F5">
        <w:rPr>
          <w:bCs w:val="0"/>
          <w:sz w:val="24"/>
          <w:szCs w:val="24"/>
        </w:rPr>
        <w:t>А</w:t>
      </w:r>
      <w:r w:rsidRPr="006578F5">
        <w:rPr>
          <w:sz w:val="24"/>
          <w:szCs w:val="24"/>
        </w:rPr>
        <w:t xml:space="preserve">дминистрации муниципального образования </w:t>
      </w:r>
      <w:r>
        <w:rPr>
          <w:bCs w:val="0"/>
          <w:sz w:val="24"/>
          <w:szCs w:val="24"/>
        </w:rPr>
        <w:t xml:space="preserve">«Пустозерский </w:t>
      </w:r>
      <w:r w:rsidRPr="006578F5">
        <w:rPr>
          <w:bCs w:val="0"/>
          <w:sz w:val="24"/>
          <w:szCs w:val="24"/>
        </w:rPr>
        <w:t xml:space="preserve"> сельсовет» Ненецкого автономного</w:t>
      </w:r>
      <w:r w:rsidRPr="006578F5">
        <w:rPr>
          <w:sz w:val="24"/>
          <w:szCs w:val="24"/>
        </w:rPr>
        <w:t xml:space="preserve">, размещаемой в информационно-телекоммуникационной сети «Интернет» на официальном сайте </w:t>
      </w:r>
      <w:r>
        <w:rPr>
          <w:bCs w:val="0"/>
          <w:sz w:val="24"/>
          <w:szCs w:val="24"/>
        </w:rPr>
        <w:t>муниципального образования «Пустозерский</w:t>
      </w:r>
      <w:r w:rsidRPr="006578F5">
        <w:rPr>
          <w:bCs w:val="0"/>
          <w:sz w:val="24"/>
          <w:szCs w:val="24"/>
        </w:rPr>
        <w:t xml:space="preserve"> сельсовет» Ненецкого автономного округа</w:t>
      </w:r>
    </w:p>
    <w:p w:rsidR="00396527" w:rsidRDefault="00396527" w:rsidP="00396527">
      <w:pPr>
        <w:pStyle w:val="ConsPlusNormal"/>
        <w:jc w:val="right"/>
        <w:rPr>
          <w:b w:val="0"/>
          <w:sz w:val="24"/>
          <w:szCs w:val="24"/>
        </w:rPr>
      </w:pPr>
    </w:p>
    <w:p w:rsidR="00396527" w:rsidRDefault="00396527" w:rsidP="00396527">
      <w:pPr>
        <w:pStyle w:val="ConsPlusNormal"/>
        <w:jc w:val="right"/>
        <w:rPr>
          <w:b w:val="0"/>
          <w:sz w:val="24"/>
          <w:szCs w:val="24"/>
        </w:rPr>
      </w:pPr>
    </w:p>
    <w:p w:rsidR="00396527" w:rsidRDefault="00396527" w:rsidP="00396527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Дополнить пунктом 11 следующего содержания:</w:t>
      </w:r>
    </w:p>
    <w:p w:rsidR="00396527" w:rsidRDefault="00396527" w:rsidP="00396527">
      <w:pPr>
        <w:pStyle w:val="ConsPlusNormal"/>
        <w:ind w:firstLine="540"/>
        <w:jc w:val="both"/>
        <w:rPr>
          <w:b w:val="0"/>
          <w:bCs w:val="0"/>
          <w:sz w:val="24"/>
          <w:szCs w:val="24"/>
          <w:lang w:eastAsia="ru-RU"/>
        </w:rPr>
      </w:pPr>
      <w:r>
        <w:rPr>
          <w:b w:val="0"/>
          <w:sz w:val="24"/>
          <w:szCs w:val="24"/>
        </w:rPr>
        <w:t>«графу «Категория информации» дополнить «П</w:t>
      </w:r>
      <w:r w:rsidRPr="00565417">
        <w:rPr>
          <w:b w:val="0"/>
          <w:bCs w:val="0"/>
          <w:sz w:val="24"/>
          <w:szCs w:val="24"/>
          <w:lang w:eastAsia="ru-RU"/>
        </w:rPr>
        <w:t>еречень объектов, в отношении которых планируется заключение концессионных соглашений</w:t>
      </w:r>
      <w:r>
        <w:rPr>
          <w:b w:val="0"/>
          <w:bCs w:val="0"/>
          <w:sz w:val="24"/>
          <w:szCs w:val="24"/>
          <w:lang w:eastAsia="ru-RU"/>
        </w:rPr>
        <w:t>»;</w:t>
      </w:r>
    </w:p>
    <w:p w:rsidR="00396527" w:rsidRPr="006C7949" w:rsidRDefault="00396527" w:rsidP="00396527">
      <w:pPr>
        <w:pStyle w:val="ConsPlusNormal"/>
        <w:ind w:firstLine="540"/>
        <w:jc w:val="both"/>
        <w:rPr>
          <w:b w:val="0"/>
          <w:bCs w:val="0"/>
          <w:sz w:val="24"/>
          <w:szCs w:val="24"/>
          <w:lang w:eastAsia="ru-RU"/>
        </w:rPr>
      </w:pPr>
      <w:r>
        <w:rPr>
          <w:b w:val="0"/>
          <w:bCs w:val="0"/>
          <w:sz w:val="24"/>
          <w:szCs w:val="24"/>
          <w:lang w:eastAsia="ru-RU"/>
        </w:rPr>
        <w:t xml:space="preserve">графу «Периодичность размещения» </w:t>
      </w:r>
      <w:r>
        <w:rPr>
          <w:b w:val="0"/>
          <w:sz w:val="24"/>
          <w:szCs w:val="24"/>
        </w:rPr>
        <w:t>дополнить «к</w:t>
      </w:r>
      <w:r w:rsidRPr="006C7949">
        <w:rPr>
          <w:b w:val="0"/>
          <w:bCs w:val="0"/>
          <w:sz w:val="24"/>
          <w:szCs w:val="24"/>
          <w:lang w:eastAsia="ru-RU"/>
        </w:rPr>
        <w:t xml:space="preserve">аждый год до </w:t>
      </w:r>
      <w:r>
        <w:rPr>
          <w:b w:val="0"/>
          <w:bCs w:val="0"/>
          <w:sz w:val="24"/>
          <w:szCs w:val="24"/>
          <w:lang w:eastAsia="ru-RU"/>
        </w:rPr>
        <w:t>5 марта</w:t>
      </w:r>
      <w:r w:rsidRPr="006C7949">
        <w:rPr>
          <w:b w:val="0"/>
          <w:bCs w:val="0"/>
          <w:sz w:val="24"/>
          <w:szCs w:val="24"/>
          <w:lang w:eastAsia="ru-RU"/>
        </w:rPr>
        <w:t xml:space="preserve"> текущего календарного года</w:t>
      </w:r>
      <w:r>
        <w:rPr>
          <w:b w:val="0"/>
          <w:bCs w:val="0"/>
          <w:sz w:val="24"/>
          <w:szCs w:val="24"/>
          <w:lang w:eastAsia="ru-RU"/>
        </w:rPr>
        <w:t>».</w:t>
      </w:r>
    </w:p>
    <w:p w:rsidR="00396527" w:rsidRPr="00565417" w:rsidRDefault="00396527" w:rsidP="00396527">
      <w:pPr>
        <w:pStyle w:val="ConsPlusNormal"/>
        <w:ind w:firstLine="540"/>
        <w:jc w:val="both"/>
        <w:rPr>
          <w:b w:val="0"/>
          <w:bCs w:val="0"/>
          <w:sz w:val="24"/>
          <w:szCs w:val="24"/>
          <w:lang w:eastAsia="ru-RU"/>
        </w:rPr>
      </w:pPr>
    </w:p>
    <w:p w:rsidR="00396527" w:rsidRDefault="00396527" w:rsidP="00396527">
      <w:pPr>
        <w:pStyle w:val="ConsPlusNormal"/>
        <w:jc w:val="both"/>
        <w:rPr>
          <w:b w:val="0"/>
          <w:sz w:val="24"/>
          <w:szCs w:val="24"/>
        </w:rPr>
      </w:pPr>
    </w:p>
    <w:p w:rsidR="00396527" w:rsidRDefault="00396527" w:rsidP="00396527">
      <w:pPr>
        <w:pStyle w:val="ConsPlusNormal"/>
        <w:jc w:val="right"/>
        <w:rPr>
          <w:b w:val="0"/>
          <w:i/>
          <w:color w:val="FF0000"/>
          <w:sz w:val="24"/>
          <w:szCs w:val="24"/>
        </w:rPr>
      </w:pPr>
    </w:p>
    <w:p w:rsidR="00396527" w:rsidRDefault="00396527" w:rsidP="00396527">
      <w:pPr>
        <w:pStyle w:val="ConsPlusNormal"/>
        <w:jc w:val="right"/>
        <w:rPr>
          <w:b w:val="0"/>
          <w:i/>
          <w:color w:val="FF0000"/>
          <w:sz w:val="24"/>
          <w:szCs w:val="24"/>
        </w:rPr>
      </w:pPr>
    </w:p>
    <w:p w:rsidR="00396527" w:rsidRDefault="00396527" w:rsidP="00396527">
      <w:pPr>
        <w:pStyle w:val="ConsPlusNormal"/>
        <w:jc w:val="right"/>
        <w:rPr>
          <w:b w:val="0"/>
          <w:i/>
          <w:color w:val="FF0000"/>
          <w:sz w:val="24"/>
          <w:szCs w:val="24"/>
        </w:rPr>
      </w:pPr>
    </w:p>
    <w:p w:rsidR="00396527" w:rsidRDefault="00396527" w:rsidP="00396527">
      <w:pPr>
        <w:pStyle w:val="ConsPlusNormal"/>
        <w:jc w:val="right"/>
        <w:rPr>
          <w:b w:val="0"/>
          <w:i/>
          <w:color w:val="FF0000"/>
          <w:sz w:val="24"/>
          <w:szCs w:val="24"/>
        </w:rPr>
      </w:pPr>
    </w:p>
    <w:p w:rsidR="00A14A9B" w:rsidRDefault="00A14A9B"/>
    <w:sectPr w:rsidR="00A14A9B" w:rsidSect="00A14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527"/>
    <w:rsid w:val="00396527"/>
    <w:rsid w:val="007E5AB9"/>
    <w:rsid w:val="00A14A9B"/>
    <w:rsid w:val="00AB7A3D"/>
    <w:rsid w:val="00F1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2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9652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52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3965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39652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396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B8BC2AA456B9658EB4275AA57688C5143CA611E83AFE03E2E78922A1B54A9AAA37289BA347E76DBA7515w7I1N" TargetMode="External"/><Relationship Id="rId5" Type="http://schemas.openxmlformats.org/officeDocument/2006/relationships/hyperlink" Target="consultantplus://offline/ref=B7B8BC2AA456B9658EB4275AA57688C5143CA611E83AFE03E2E78922A1B54A9AAA37289BA347E76DBA7515w7I1N" TargetMode="External"/><Relationship Id="rId4" Type="http://schemas.openxmlformats.org/officeDocument/2006/relationships/hyperlink" Target="consultantplus://offline/ref=DFEB34E4FDA61E40B83C1AED262FB4088A2E0FD632B1FDA85A45FB7C1CF9DFA998622F0BE304U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2290</Characters>
  <Application>Microsoft Office Word</Application>
  <DocSecurity>0</DocSecurity>
  <Lines>19</Lines>
  <Paragraphs>5</Paragraphs>
  <ScaleCrop>false</ScaleCrop>
  <Company>Microsoft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2016-06-24T13:56:00Z</dcterms:created>
  <dcterms:modified xsi:type="dcterms:W3CDTF">2016-06-24T13:56:00Z</dcterms:modified>
</cp:coreProperties>
</file>