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9" w:rsidRPr="00601711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C5FFD" w:rsidRPr="00601711" w:rsidRDefault="006C5FFD" w:rsidP="006C5FFD">
      <w:pPr>
        <w:pStyle w:val="a5"/>
        <w:ind w:right="46"/>
        <w:rPr>
          <w:b/>
          <w:szCs w:val="24"/>
        </w:rPr>
      </w:pPr>
      <w:r w:rsidRPr="00601711">
        <w:rPr>
          <w:b/>
          <w:szCs w:val="24"/>
        </w:rPr>
        <w:t xml:space="preserve">        </w:t>
      </w:r>
      <w:r w:rsidRPr="00601711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711" w:rsidRPr="00601711">
        <w:rPr>
          <w:b/>
          <w:szCs w:val="24"/>
        </w:rPr>
        <w:t xml:space="preserve">  </w:t>
      </w:r>
    </w:p>
    <w:p w:rsidR="006C5FFD" w:rsidRPr="00601711" w:rsidRDefault="006C5FFD" w:rsidP="006C5FFD">
      <w:pPr>
        <w:pStyle w:val="a5"/>
        <w:rPr>
          <w:b/>
          <w:sz w:val="28"/>
          <w:szCs w:val="28"/>
        </w:rPr>
      </w:pPr>
      <w:r w:rsidRPr="00601711">
        <w:rPr>
          <w:b/>
          <w:sz w:val="28"/>
          <w:szCs w:val="28"/>
        </w:rPr>
        <w:t>АДМИНИСТРАЦИЯ</w:t>
      </w:r>
    </w:p>
    <w:p w:rsidR="006C5FFD" w:rsidRPr="00601711" w:rsidRDefault="006C5FFD" w:rsidP="006C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11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6C5FFD" w:rsidRPr="00601711" w:rsidRDefault="006C5FFD" w:rsidP="006C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11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</w:p>
    <w:p w:rsidR="006C5FFD" w:rsidRPr="00601711" w:rsidRDefault="006C5FFD" w:rsidP="006C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FD" w:rsidRPr="00601711" w:rsidRDefault="006C5FFD" w:rsidP="006C5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FFD" w:rsidRPr="00601711" w:rsidRDefault="006C5FFD" w:rsidP="006C5FFD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7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71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C5FFD" w:rsidRPr="00601711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</w:p>
    <w:p w:rsidR="006C5FFD" w:rsidRPr="00601711" w:rsidRDefault="00601711" w:rsidP="006C5FF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01711">
        <w:rPr>
          <w:rFonts w:ascii="Times New Roman" w:hAnsi="Times New Roman"/>
          <w:b/>
          <w:bCs/>
          <w:sz w:val="24"/>
          <w:szCs w:val="24"/>
          <w:u w:val="single"/>
        </w:rPr>
        <w:t>от   15</w:t>
      </w:r>
      <w:r w:rsidR="00E74D10" w:rsidRPr="00601711">
        <w:rPr>
          <w:rFonts w:ascii="Times New Roman" w:hAnsi="Times New Roman"/>
          <w:b/>
          <w:bCs/>
          <w:sz w:val="24"/>
          <w:szCs w:val="24"/>
          <w:u w:val="single"/>
        </w:rPr>
        <w:t>.02.2024</w:t>
      </w:r>
      <w:r w:rsidR="006C5FFD" w:rsidRPr="0060171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№ </w:t>
      </w:r>
      <w:r w:rsidRPr="0060171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21</w:t>
      </w:r>
    </w:p>
    <w:p w:rsidR="006C5FFD" w:rsidRPr="00601711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  <w:r w:rsidRPr="00601711">
        <w:rPr>
          <w:rFonts w:ascii="Times New Roman" w:eastAsia="Times New Roman" w:hAnsi="Times New Roman"/>
        </w:rPr>
        <w:t xml:space="preserve">село  </w:t>
      </w:r>
      <w:proofErr w:type="spellStart"/>
      <w:r w:rsidRPr="00601711">
        <w:rPr>
          <w:rFonts w:ascii="Times New Roman" w:eastAsia="Times New Roman" w:hAnsi="Times New Roman"/>
        </w:rPr>
        <w:t>Оксино</w:t>
      </w:r>
      <w:proofErr w:type="spellEnd"/>
      <w:r w:rsidRPr="00601711">
        <w:rPr>
          <w:rFonts w:ascii="Times New Roman" w:eastAsia="Times New Roman" w:hAnsi="Times New Roman"/>
        </w:rPr>
        <w:t xml:space="preserve">, </w:t>
      </w:r>
    </w:p>
    <w:p w:rsidR="006C5FFD" w:rsidRPr="00601711" w:rsidRDefault="006C5FFD" w:rsidP="006C5FFD">
      <w:pPr>
        <w:spacing w:after="0" w:line="240" w:lineRule="auto"/>
        <w:rPr>
          <w:rFonts w:ascii="Times New Roman" w:eastAsia="Times New Roman" w:hAnsi="Times New Roman"/>
        </w:rPr>
      </w:pPr>
      <w:r w:rsidRPr="00601711">
        <w:rPr>
          <w:rFonts w:ascii="Times New Roman" w:eastAsia="Times New Roman" w:hAnsi="Times New Roman"/>
        </w:rPr>
        <w:t>Ненецкий автономный округ</w:t>
      </w:r>
    </w:p>
    <w:p w:rsidR="006C5FFD" w:rsidRPr="00601711" w:rsidRDefault="006C5FFD" w:rsidP="006C5FFD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6C5FFD" w:rsidRPr="00601711" w:rsidRDefault="006C5FFD" w:rsidP="006C5FFD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6C5FFD" w:rsidRPr="00601711" w:rsidRDefault="006C5FFD" w:rsidP="006C5FFD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6C5FFD" w:rsidRPr="00601711" w:rsidRDefault="006C5FFD" w:rsidP="006C5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1711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601711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Pr="00601711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СЕЛЬСКОГО ПОСЕЛЕНИЯ «ПУСТОЗЕРСКИЙ СЕЛЬСОВЕТ» ЗАПОЛЯРНОГО РАЙОНА НЕНЕЦКОГО АВТОНОМНОГО ОКРУГА»</w:t>
      </w:r>
    </w:p>
    <w:p w:rsidR="006C5FFD" w:rsidRPr="00601711" w:rsidRDefault="006C5FFD" w:rsidP="006C5FF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C5FFD" w:rsidRPr="00601711" w:rsidRDefault="006C5FFD" w:rsidP="006C5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FFD" w:rsidRPr="00601711" w:rsidRDefault="006C5FFD" w:rsidP="006C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11">
        <w:rPr>
          <w:rFonts w:ascii="Times New Roman" w:hAnsi="Times New Roman"/>
          <w:sz w:val="24"/>
          <w:szCs w:val="24"/>
        </w:rPr>
        <w:t>В  соответствии с  расчетами  средней  стоимости  услуг  по  погребению  в  рамках  гарантированного  перечня, учитывая</w:t>
      </w:r>
      <w:r w:rsidR="00E74D10" w:rsidRPr="00601711">
        <w:rPr>
          <w:rFonts w:ascii="Times New Roman" w:hAnsi="Times New Roman"/>
          <w:sz w:val="24"/>
          <w:szCs w:val="24"/>
        </w:rPr>
        <w:t xml:space="preserve"> индексацию выплат  с 01.02.2024</w:t>
      </w:r>
      <w:r w:rsidRPr="00601711">
        <w:rPr>
          <w:rFonts w:ascii="Times New Roman" w:hAnsi="Times New Roman"/>
          <w:sz w:val="24"/>
          <w:szCs w:val="24"/>
        </w:rPr>
        <w:t xml:space="preserve">  года, утвержденных  постановлением Правительства  Российской  Федерации  </w:t>
      </w:r>
      <w:r w:rsidRPr="00601711">
        <w:rPr>
          <w:rFonts w:ascii="Times New Roman" w:hAnsi="Times New Roman" w:cs="Times New Roman"/>
          <w:sz w:val="24"/>
          <w:szCs w:val="24"/>
        </w:rPr>
        <w:t xml:space="preserve">от </w:t>
      </w:r>
      <w:r w:rsidR="00E74D10" w:rsidRPr="00601711">
        <w:rPr>
          <w:rFonts w:ascii="Times New Roman" w:hAnsi="Times New Roman" w:cs="Times New Roman"/>
          <w:sz w:val="24"/>
          <w:szCs w:val="24"/>
        </w:rPr>
        <w:t>23.01.2024</w:t>
      </w:r>
      <w:r w:rsidRPr="00601711">
        <w:rPr>
          <w:rFonts w:ascii="Times New Roman" w:hAnsi="Times New Roman" w:cs="Times New Roman"/>
          <w:sz w:val="24"/>
          <w:szCs w:val="24"/>
        </w:rPr>
        <w:t xml:space="preserve"> №</w:t>
      </w:r>
      <w:r w:rsidR="00E74D10" w:rsidRPr="00601711">
        <w:rPr>
          <w:rFonts w:ascii="Times New Roman" w:hAnsi="Times New Roman" w:cs="Times New Roman"/>
          <w:sz w:val="24"/>
          <w:szCs w:val="24"/>
        </w:rPr>
        <w:t>46</w:t>
      </w:r>
      <w:r w:rsidRPr="00601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601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</w:t>
      </w:r>
      <w:r w:rsidRPr="00601711">
        <w:rPr>
          <w:rFonts w:ascii="Times New Roman" w:hAnsi="Times New Roman" w:cs="Times New Roman"/>
          <w:sz w:val="24"/>
          <w:szCs w:val="24"/>
          <w:shd w:val="clear" w:color="auto" w:fill="FFFFFF"/>
        </w:rPr>
        <w:t> коэффициента </w:t>
      </w:r>
      <w:r w:rsidRPr="00601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индексации выплат</w:t>
      </w:r>
      <w:r w:rsidRPr="0060171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E74D10" w:rsidRPr="00601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пособий и компенсаций в 2024</w:t>
      </w:r>
      <w:r w:rsidRPr="006017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  <w:r w:rsidRPr="006017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01711">
        <w:rPr>
          <w:rFonts w:ascii="Times New Roman" w:hAnsi="Times New Roman" w:cs="Times New Roman"/>
          <w:sz w:val="24"/>
          <w:szCs w:val="24"/>
        </w:rPr>
        <w:t>,</w:t>
      </w:r>
      <w:r w:rsidRPr="00601711">
        <w:rPr>
          <w:rFonts w:ascii="Times New Roman" w:hAnsi="Times New Roman"/>
          <w:sz w:val="24"/>
          <w:szCs w:val="24"/>
        </w:rPr>
        <w:t xml:space="preserve"> а также в целях приведения в соответствие с действующими нормативными правовыми актами, Администрация   Сельского поселения  «Пустозерский сельсовет»  Заполярного  района Ненецкого автономного округа</w:t>
      </w:r>
      <w:proofErr w:type="gramEnd"/>
      <w:r w:rsidRPr="00601711"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6C5FFD" w:rsidRPr="00601711" w:rsidRDefault="006C5FFD" w:rsidP="006C5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FFD" w:rsidRPr="00601711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 xml:space="preserve">1. Внести  изменения  в </w:t>
      </w:r>
      <w:hyperlink w:anchor="Par37" w:history="1">
        <w:r w:rsidRPr="00601711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01711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601711">
        <w:rPr>
          <w:rFonts w:ascii="Times New Roman" w:hAnsi="Times New Roman"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  <w:r w:rsidRPr="00601711">
        <w:rPr>
          <w:rFonts w:ascii="Times New Roman" w:hAnsi="Times New Roman" w:cs="Times New Roman"/>
          <w:sz w:val="24"/>
          <w:szCs w:val="24"/>
        </w:rPr>
        <w:t>, в соответствии с приложением 1.</w:t>
      </w:r>
    </w:p>
    <w:p w:rsidR="006C5FFD" w:rsidRPr="00601711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FFD" w:rsidRPr="00601711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 w:cs="Times New Roman"/>
          <w:sz w:val="24"/>
          <w:szCs w:val="24"/>
        </w:rPr>
        <w:t xml:space="preserve">2. Внести  изменения  в  </w:t>
      </w:r>
      <w:hyperlink w:anchor="Par94" w:history="1">
        <w:r w:rsidRPr="00601711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601711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601711">
        <w:rPr>
          <w:rFonts w:ascii="Times New Roman" w:hAnsi="Times New Roman"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  <w:r w:rsidRPr="00601711">
        <w:rPr>
          <w:rFonts w:ascii="Times New Roman" w:hAnsi="Times New Roman" w:cs="Times New Roman"/>
          <w:sz w:val="24"/>
          <w:szCs w:val="24"/>
        </w:rPr>
        <w:t>, в соответствии с приложением 2.</w:t>
      </w:r>
    </w:p>
    <w:p w:rsidR="006C5FFD" w:rsidRPr="00601711" w:rsidRDefault="006C5FFD" w:rsidP="006C5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FFD" w:rsidRPr="00601711" w:rsidRDefault="006C5FFD" w:rsidP="006C5FFD">
      <w:pPr>
        <w:tabs>
          <w:tab w:val="left" w:pos="3045"/>
        </w:tabs>
        <w:jc w:val="both"/>
        <w:rPr>
          <w:sz w:val="24"/>
          <w:szCs w:val="24"/>
        </w:rPr>
      </w:pPr>
      <w:r w:rsidRPr="00601711">
        <w:rPr>
          <w:rFonts w:ascii="Times New Roman" w:hAnsi="Times New Roman"/>
          <w:sz w:val="24"/>
          <w:szCs w:val="24"/>
        </w:rPr>
        <w:t xml:space="preserve">          3. Настоящее постановление вступает в  силу после его официального  опубликования (обнародования) и распространяет свое действие на правоотношен</w:t>
      </w:r>
      <w:r w:rsidR="00E74D10" w:rsidRPr="00601711">
        <w:rPr>
          <w:rFonts w:ascii="Times New Roman" w:hAnsi="Times New Roman"/>
          <w:sz w:val="24"/>
          <w:szCs w:val="24"/>
        </w:rPr>
        <w:t>ия,  возникшие с 1  февраля 2024</w:t>
      </w:r>
      <w:r w:rsidRPr="00601711">
        <w:rPr>
          <w:rFonts w:ascii="Times New Roman" w:hAnsi="Times New Roman"/>
          <w:sz w:val="24"/>
          <w:szCs w:val="24"/>
        </w:rPr>
        <w:t xml:space="preserve"> года.</w:t>
      </w:r>
    </w:p>
    <w:p w:rsidR="006C5FFD" w:rsidRPr="00601711" w:rsidRDefault="006C5FFD" w:rsidP="006C5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FD" w:rsidRPr="00601711" w:rsidRDefault="006C5FFD" w:rsidP="006C5F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711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015489" w:rsidRPr="00601711" w:rsidRDefault="006C5FFD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01711">
        <w:rPr>
          <w:rFonts w:ascii="Times New Roman" w:hAnsi="Times New Roman"/>
          <w:sz w:val="24"/>
          <w:szCs w:val="24"/>
        </w:rPr>
        <w:t xml:space="preserve">«Пустозерский  сельсовет» ЗР </w:t>
      </w:r>
      <w:proofErr w:type="gramStart"/>
      <w:r w:rsidRPr="00601711">
        <w:rPr>
          <w:rFonts w:ascii="Times New Roman" w:hAnsi="Times New Roman"/>
          <w:sz w:val="24"/>
          <w:szCs w:val="24"/>
        </w:rPr>
        <w:t>НАО                                                       С.</w:t>
      </w:r>
      <w:proofErr w:type="gramEnd"/>
      <w:r w:rsidRPr="00601711">
        <w:rPr>
          <w:rFonts w:ascii="Times New Roman" w:hAnsi="Times New Roman"/>
          <w:sz w:val="24"/>
          <w:szCs w:val="24"/>
        </w:rPr>
        <w:t xml:space="preserve">М.Макарова               </w:t>
      </w: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01711">
        <w:rPr>
          <w:rFonts w:ascii="Times New Roman" w:hAnsi="Times New Roman" w:cs="Times New Roman"/>
        </w:rPr>
        <w:t>Приложение 1</w:t>
      </w:r>
    </w:p>
    <w:p w:rsidR="008E0AF6" w:rsidRPr="00601711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711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A4351" w:rsidRPr="00601711" w:rsidRDefault="007A4351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711"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601711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711">
        <w:rPr>
          <w:rFonts w:ascii="Times New Roman" w:hAnsi="Times New Roman"/>
          <w:sz w:val="20"/>
          <w:szCs w:val="20"/>
        </w:rPr>
        <w:t xml:space="preserve"> «Пустозерский  сельсовет» </w:t>
      </w:r>
      <w:r w:rsidR="007A4351" w:rsidRPr="00601711">
        <w:rPr>
          <w:rFonts w:ascii="Times New Roman" w:hAnsi="Times New Roman"/>
          <w:sz w:val="20"/>
          <w:szCs w:val="20"/>
        </w:rPr>
        <w:t xml:space="preserve">ЗР </w:t>
      </w:r>
      <w:r w:rsidRPr="00601711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601711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601711">
        <w:rPr>
          <w:rFonts w:ascii="Times New Roman" w:hAnsi="Times New Roman"/>
        </w:rPr>
        <w:t xml:space="preserve">        от </w:t>
      </w:r>
      <w:r w:rsidR="00601711" w:rsidRPr="00601711">
        <w:rPr>
          <w:rFonts w:ascii="Times New Roman" w:hAnsi="Times New Roman"/>
        </w:rPr>
        <w:t xml:space="preserve"> 15</w:t>
      </w:r>
      <w:r w:rsidR="00E74D10" w:rsidRPr="00601711">
        <w:rPr>
          <w:rFonts w:ascii="Times New Roman" w:hAnsi="Times New Roman"/>
        </w:rPr>
        <w:t>.02.2024</w:t>
      </w:r>
      <w:r w:rsidRPr="00601711">
        <w:rPr>
          <w:rFonts w:ascii="Times New Roman" w:hAnsi="Times New Roman"/>
        </w:rPr>
        <w:t xml:space="preserve">   №</w:t>
      </w:r>
      <w:r w:rsidR="00601711" w:rsidRPr="00601711">
        <w:rPr>
          <w:rFonts w:ascii="Times New Roman" w:hAnsi="Times New Roman"/>
        </w:rPr>
        <w:t xml:space="preserve"> 21</w:t>
      </w:r>
    </w:p>
    <w:p w:rsidR="008E0AF6" w:rsidRPr="00601711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Pr="00601711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E9530F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hyperlink w:anchor="Par37" w:history="1">
        <w:r w:rsidR="008E0AF6" w:rsidRPr="00601711">
          <w:rPr>
            <w:rFonts w:ascii="Times New Roman" w:hAnsi="Times New Roman" w:cs="Times New Roman"/>
            <w:b/>
            <w:sz w:val="24"/>
            <w:szCs w:val="24"/>
          </w:rPr>
          <w:t>Стоимость</w:t>
        </w:r>
      </w:hyperlink>
      <w:r w:rsidR="008E0AF6" w:rsidRPr="00601711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7A4351" w:rsidRPr="00601711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601711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7A4351" w:rsidRPr="00601711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601711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601711" w:rsidRDefault="008E0AF6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601711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601711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74167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601711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854=03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601711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21 781=67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741671" w:rsidP="0092038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7273A9" w:rsidRPr="00601711" w:rsidRDefault="007273A9" w:rsidP="0092038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6 868 =71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601711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10 696=45</w:t>
            </w:r>
          </w:p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601711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601711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601711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3A9" w:rsidRPr="00601711" w:rsidRDefault="007273A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3 957=87</w:t>
            </w:r>
          </w:p>
        </w:tc>
      </w:tr>
      <w:tr w:rsidR="008E0AF6" w:rsidRPr="00601711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36" w:rsidRPr="00601711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D36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50 855=68</w:t>
            </w:r>
          </w:p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601711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601711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601711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64EDA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01711">
        <w:rPr>
          <w:rFonts w:ascii="Times New Roman" w:hAnsi="Times New Roman" w:cs="Times New Roman"/>
        </w:rPr>
        <w:t>Приложение 2</w:t>
      </w:r>
    </w:p>
    <w:p w:rsidR="008E0AF6" w:rsidRPr="00601711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711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64EDA" w:rsidRPr="00601711" w:rsidRDefault="00864EDA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711"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601711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1711">
        <w:rPr>
          <w:rFonts w:ascii="Times New Roman" w:hAnsi="Times New Roman"/>
          <w:sz w:val="20"/>
          <w:szCs w:val="20"/>
        </w:rPr>
        <w:t xml:space="preserve">  «Пустозерский сельсовет» </w:t>
      </w:r>
      <w:r w:rsidR="00864EDA" w:rsidRPr="00601711">
        <w:rPr>
          <w:rFonts w:ascii="Times New Roman" w:hAnsi="Times New Roman"/>
          <w:sz w:val="20"/>
          <w:szCs w:val="20"/>
        </w:rPr>
        <w:t xml:space="preserve">ЗР </w:t>
      </w:r>
      <w:r w:rsidRPr="00601711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601711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601711">
        <w:rPr>
          <w:rFonts w:ascii="Times New Roman" w:hAnsi="Times New Roman"/>
        </w:rPr>
        <w:t xml:space="preserve">        от </w:t>
      </w:r>
      <w:r w:rsidR="00601711" w:rsidRPr="00601711">
        <w:rPr>
          <w:rFonts w:ascii="Times New Roman" w:hAnsi="Times New Roman"/>
        </w:rPr>
        <w:t xml:space="preserve"> 15</w:t>
      </w:r>
      <w:r w:rsidR="00864EDA" w:rsidRPr="00601711">
        <w:rPr>
          <w:rFonts w:ascii="Times New Roman" w:hAnsi="Times New Roman"/>
        </w:rPr>
        <w:t>.02</w:t>
      </w:r>
      <w:r w:rsidRPr="00601711">
        <w:rPr>
          <w:rFonts w:ascii="Times New Roman" w:hAnsi="Times New Roman"/>
        </w:rPr>
        <w:t>.</w:t>
      </w:r>
      <w:r w:rsidR="007273A9" w:rsidRPr="00601711">
        <w:rPr>
          <w:rFonts w:ascii="Times New Roman" w:hAnsi="Times New Roman"/>
        </w:rPr>
        <w:t>2024</w:t>
      </w:r>
      <w:r w:rsidRPr="00601711">
        <w:rPr>
          <w:rFonts w:ascii="Times New Roman" w:hAnsi="Times New Roman"/>
        </w:rPr>
        <w:t xml:space="preserve">  №</w:t>
      </w:r>
      <w:r w:rsidR="00601711" w:rsidRPr="00601711">
        <w:rPr>
          <w:rFonts w:ascii="Times New Roman" w:hAnsi="Times New Roman"/>
        </w:rPr>
        <w:t xml:space="preserve"> 21</w:t>
      </w: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601711" w:rsidRDefault="00E9530F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017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0AF6" w:rsidRPr="00601711">
        <w:rPr>
          <w:rFonts w:ascii="Times New Roman" w:hAnsi="Times New Roman" w:cs="Times New Roman"/>
          <w:b/>
          <w:sz w:val="24"/>
          <w:szCs w:val="24"/>
        </w:rPr>
        <w:instrText xml:space="preserve">HYPERLINK \l Par94  </w:instrText>
      </w:r>
      <w:r w:rsidRPr="0060171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0AF6" w:rsidRPr="00601711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6017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0AF6" w:rsidRPr="00601711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0743D5" w:rsidRPr="00601711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601711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0743D5" w:rsidRPr="00601711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601711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50" w:rsidRPr="00601711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854=03</w:t>
            </w:r>
          </w:p>
          <w:p w:rsidR="00F77119" w:rsidRPr="00601711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E" w:rsidRPr="00601711" w:rsidRDefault="006575CE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119" w:rsidRPr="00601711" w:rsidRDefault="00C12A0C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37050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781=6</w:t>
            </w: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137050" w:rsidRPr="00601711" w:rsidRDefault="001370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E" w:rsidRPr="00601711" w:rsidRDefault="006575CE" w:rsidP="0074167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50" w:rsidRPr="00601711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12A0C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 541=42</w:t>
            </w:r>
          </w:p>
          <w:p w:rsidR="00F77119" w:rsidRPr="00601711" w:rsidRDefault="00F77119" w:rsidP="006575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23942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479BF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774=64</w:t>
            </w:r>
          </w:p>
        </w:tc>
      </w:tr>
      <w:tr w:rsidR="008E0AF6" w:rsidRPr="006017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 установка в </w:t>
            </w: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587AC8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 0</w:t>
            </w:r>
            <w:r w:rsidR="003A0C44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22=36</w:t>
            </w:r>
          </w:p>
          <w:p w:rsidR="00137050" w:rsidRPr="00601711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119" w:rsidRPr="00601711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601711" w:rsidTr="00F77119">
        <w:trPr>
          <w:trHeight w:val="4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601711" w:rsidTr="00741671">
        <w:trPr>
          <w:trHeight w:val="14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FB" w:rsidRPr="00601711" w:rsidRDefault="002631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137050" w:rsidRPr="00601711" w:rsidRDefault="001370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50" w:rsidRPr="00601711" w:rsidRDefault="00137050" w:rsidP="0013705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10 696=45</w:t>
            </w:r>
          </w:p>
          <w:p w:rsidR="00D354A8" w:rsidRPr="00601711" w:rsidRDefault="00D354A8" w:rsidP="0074167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601711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  <w:p w:rsidR="00F77119" w:rsidRPr="00601711" w:rsidRDefault="00F77119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601711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B" w:rsidRPr="00601711" w:rsidRDefault="002F2FFB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50" w:rsidRPr="00601711" w:rsidRDefault="00137050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3 957=87</w:t>
            </w:r>
          </w:p>
          <w:p w:rsidR="00F77119" w:rsidRPr="00601711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601711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017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0C" w:rsidRPr="00601711" w:rsidRDefault="00741671" w:rsidP="002F2FF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C12A0C" w:rsidRPr="00601711">
              <w:rPr>
                <w:rFonts w:ascii="Times New Roman" w:hAnsi="Times New Roman" w:cs="Times New Roman"/>
                <w:i/>
                <w:sz w:val="24"/>
                <w:szCs w:val="24"/>
              </w:rPr>
              <w:t>50 855=68</w:t>
            </w:r>
          </w:p>
        </w:tc>
      </w:tr>
    </w:tbl>
    <w:p w:rsidR="008E0AF6" w:rsidRPr="00601711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601711" w:rsidRDefault="008E0AF6" w:rsidP="008E0AF6"/>
    <w:p w:rsidR="003905A7" w:rsidRPr="00D9429B" w:rsidRDefault="003905A7"/>
    <w:sectPr w:rsidR="003905A7" w:rsidRPr="00D9429B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4A7B"/>
    <w:multiLevelType w:val="hybridMultilevel"/>
    <w:tmpl w:val="F0989842"/>
    <w:lvl w:ilvl="0" w:tplc="26EA2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15489"/>
    <w:rsid w:val="00044524"/>
    <w:rsid w:val="000743D5"/>
    <w:rsid w:val="000E1100"/>
    <w:rsid w:val="000F791B"/>
    <w:rsid w:val="000F7F66"/>
    <w:rsid w:val="00103018"/>
    <w:rsid w:val="00137050"/>
    <w:rsid w:val="00147046"/>
    <w:rsid w:val="00187181"/>
    <w:rsid w:val="00192D09"/>
    <w:rsid w:val="001C31F3"/>
    <w:rsid w:val="001C70A2"/>
    <w:rsid w:val="001D6FD0"/>
    <w:rsid w:val="00223942"/>
    <w:rsid w:val="00236424"/>
    <w:rsid w:val="00263150"/>
    <w:rsid w:val="00264DF2"/>
    <w:rsid w:val="00274704"/>
    <w:rsid w:val="00275417"/>
    <w:rsid w:val="002F1EDF"/>
    <w:rsid w:val="002F2FFB"/>
    <w:rsid w:val="00301F57"/>
    <w:rsid w:val="00360094"/>
    <w:rsid w:val="003905A7"/>
    <w:rsid w:val="003A0C44"/>
    <w:rsid w:val="003C4BA4"/>
    <w:rsid w:val="00412B40"/>
    <w:rsid w:val="0041682F"/>
    <w:rsid w:val="00421309"/>
    <w:rsid w:val="00421BE0"/>
    <w:rsid w:val="004479BF"/>
    <w:rsid w:val="0049591B"/>
    <w:rsid w:val="004A5321"/>
    <w:rsid w:val="005170F1"/>
    <w:rsid w:val="00587AC8"/>
    <w:rsid w:val="005A2556"/>
    <w:rsid w:val="005C3B59"/>
    <w:rsid w:val="00601711"/>
    <w:rsid w:val="00634A40"/>
    <w:rsid w:val="006575CE"/>
    <w:rsid w:val="00663066"/>
    <w:rsid w:val="006660B2"/>
    <w:rsid w:val="00670C6F"/>
    <w:rsid w:val="006C13ED"/>
    <w:rsid w:val="006C5FFD"/>
    <w:rsid w:val="006E003A"/>
    <w:rsid w:val="00704864"/>
    <w:rsid w:val="007273A9"/>
    <w:rsid w:val="00730BB4"/>
    <w:rsid w:val="00741671"/>
    <w:rsid w:val="00747AF0"/>
    <w:rsid w:val="00760A4D"/>
    <w:rsid w:val="0078264B"/>
    <w:rsid w:val="007A4351"/>
    <w:rsid w:val="007B20D3"/>
    <w:rsid w:val="00812717"/>
    <w:rsid w:val="00824DC3"/>
    <w:rsid w:val="00836F18"/>
    <w:rsid w:val="00864EDA"/>
    <w:rsid w:val="00875522"/>
    <w:rsid w:val="00896B43"/>
    <w:rsid w:val="008A3FF9"/>
    <w:rsid w:val="008B1E67"/>
    <w:rsid w:val="008D55C5"/>
    <w:rsid w:val="008E0AF6"/>
    <w:rsid w:val="008F6AE8"/>
    <w:rsid w:val="009041F2"/>
    <w:rsid w:val="0092038A"/>
    <w:rsid w:val="00956982"/>
    <w:rsid w:val="00972E44"/>
    <w:rsid w:val="00975C90"/>
    <w:rsid w:val="009B52B2"/>
    <w:rsid w:val="00A2645F"/>
    <w:rsid w:val="00A91F12"/>
    <w:rsid w:val="00AD226E"/>
    <w:rsid w:val="00AE279C"/>
    <w:rsid w:val="00B77CDB"/>
    <w:rsid w:val="00B82D36"/>
    <w:rsid w:val="00B85593"/>
    <w:rsid w:val="00BB765C"/>
    <w:rsid w:val="00BD0199"/>
    <w:rsid w:val="00C12A0C"/>
    <w:rsid w:val="00C576DE"/>
    <w:rsid w:val="00C93495"/>
    <w:rsid w:val="00CE0A97"/>
    <w:rsid w:val="00D17E63"/>
    <w:rsid w:val="00D2172D"/>
    <w:rsid w:val="00D354A8"/>
    <w:rsid w:val="00D9429B"/>
    <w:rsid w:val="00D9505D"/>
    <w:rsid w:val="00DA3EB6"/>
    <w:rsid w:val="00DC3C8A"/>
    <w:rsid w:val="00DD0F9D"/>
    <w:rsid w:val="00DE07CC"/>
    <w:rsid w:val="00E21459"/>
    <w:rsid w:val="00E34777"/>
    <w:rsid w:val="00E61298"/>
    <w:rsid w:val="00E74D10"/>
    <w:rsid w:val="00E9530F"/>
    <w:rsid w:val="00EB34F0"/>
    <w:rsid w:val="00EB3563"/>
    <w:rsid w:val="00ED58C1"/>
    <w:rsid w:val="00F16BE3"/>
    <w:rsid w:val="00F3549E"/>
    <w:rsid w:val="00F434AF"/>
    <w:rsid w:val="00F77119"/>
    <w:rsid w:val="00F946A6"/>
    <w:rsid w:val="00FA4C1A"/>
    <w:rsid w:val="00FC1352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A43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A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3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2022-02-15T07:04:00Z</cp:lastPrinted>
  <dcterms:created xsi:type="dcterms:W3CDTF">2017-06-05T12:04:00Z</dcterms:created>
  <dcterms:modified xsi:type="dcterms:W3CDTF">2024-02-15T13:23:00Z</dcterms:modified>
</cp:coreProperties>
</file>