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A3" w:rsidRPr="00AE55E8" w:rsidRDefault="005E1614" w:rsidP="005E1614">
      <w:pPr>
        <w:pStyle w:val="a3"/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                                                </w:t>
      </w:r>
      <w:r w:rsidR="00532652">
        <w:rPr>
          <w:b/>
          <w:szCs w:val="24"/>
          <w:lang w:val="en-US"/>
        </w:rPr>
        <w:t xml:space="preserve">   </w:t>
      </w:r>
      <w:r w:rsidR="001E4AA3" w:rsidRPr="0035295E">
        <w:rPr>
          <w:b/>
          <w:szCs w:val="24"/>
        </w:rPr>
        <w:t xml:space="preserve">АДМИНИСТРАЦИЯ </w:t>
      </w:r>
      <w:r w:rsidR="00AE55E8">
        <w:rPr>
          <w:b/>
          <w:szCs w:val="24"/>
        </w:rPr>
        <w:t xml:space="preserve"> </w:t>
      </w:r>
    </w:p>
    <w:p w:rsidR="001E4AA3" w:rsidRPr="005E1614" w:rsidRDefault="001E4AA3" w:rsidP="001E4AA3">
      <w:pPr>
        <w:jc w:val="center"/>
        <w:rPr>
          <w:b/>
          <w:sz w:val="24"/>
          <w:szCs w:val="24"/>
        </w:rPr>
      </w:pPr>
      <w:r w:rsidRPr="005E1614">
        <w:rPr>
          <w:b/>
          <w:sz w:val="24"/>
          <w:szCs w:val="24"/>
        </w:rPr>
        <w:t>МУНИЦИПАЛЬНОГО ОБРАЗОВАНИЯ «ПУСТОЗЕРСКИЙ  СЕЛЬСОВЕТ»</w:t>
      </w:r>
    </w:p>
    <w:p w:rsidR="001E4AA3" w:rsidRPr="005E1614" w:rsidRDefault="001E4AA3" w:rsidP="001E4AA3">
      <w:pPr>
        <w:jc w:val="center"/>
        <w:rPr>
          <w:b/>
          <w:sz w:val="24"/>
          <w:szCs w:val="24"/>
        </w:rPr>
      </w:pPr>
      <w:r w:rsidRPr="005E1614">
        <w:rPr>
          <w:b/>
          <w:sz w:val="24"/>
          <w:szCs w:val="24"/>
        </w:rPr>
        <w:t xml:space="preserve"> НЕНЕЦКОГО АВТОНОМНОГО ОКРУГА</w:t>
      </w:r>
    </w:p>
    <w:p w:rsidR="001E4AA3" w:rsidRPr="005E1614" w:rsidRDefault="001E4AA3" w:rsidP="001E4AA3">
      <w:pPr>
        <w:jc w:val="center"/>
        <w:rPr>
          <w:b/>
          <w:sz w:val="24"/>
          <w:szCs w:val="24"/>
        </w:rPr>
      </w:pPr>
    </w:p>
    <w:p w:rsidR="001E4AA3" w:rsidRPr="005E1614" w:rsidRDefault="001E4AA3" w:rsidP="001E4AA3">
      <w:pPr>
        <w:rPr>
          <w:b/>
          <w:sz w:val="24"/>
          <w:szCs w:val="24"/>
        </w:rPr>
      </w:pPr>
    </w:p>
    <w:p w:rsidR="001E4AA3" w:rsidRPr="007F324D" w:rsidRDefault="001E4AA3" w:rsidP="001E4AA3">
      <w:pPr>
        <w:rPr>
          <w:b/>
        </w:rPr>
      </w:pPr>
    </w:p>
    <w:p w:rsidR="001E4AA3" w:rsidRPr="0035295E" w:rsidRDefault="001E4AA3" w:rsidP="001E4AA3">
      <w:pPr>
        <w:pStyle w:val="1"/>
        <w:spacing w:before="0" w:after="0"/>
        <w:rPr>
          <w:b w:val="0"/>
          <w:szCs w:val="28"/>
        </w:rPr>
      </w:pPr>
      <w:proofErr w:type="gramStart"/>
      <w:r w:rsidRPr="0035295E">
        <w:rPr>
          <w:szCs w:val="28"/>
        </w:rPr>
        <w:t>П</w:t>
      </w:r>
      <w:proofErr w:type="gramEnd"/>
      <w:r w:rsidRPr="0035295E">
        <w:rPr>
          <w:szCs w:val="28"/>
        </w:rPr>
        <w:t xml:space="preserve"> О С Т А Н О В Л Е Н И Е</w:t>
      </w:r>
    </w:p>
    <w:p w:rsidR="001E4AA3" w:rsidRPr="0035295E" w:rsidRDefault="001E4AA3" w:rsidP="001E4AA3">
      <w:pPr>
        <w:jc w:val="center"/>
        <w:rPr>
          <w:b/>
          <w:sz w:val="28"/>
          <w:szCs w:val="28"/>
        </w:rPr>
      </w:pPr>
    </w:p>
    <w:p w:rsidR="001E4AA3" w:rsidRPr="008A5FCF" w:rsidRDefault="001E4AA3" w:rsidP="001E4AA3">
      <w:pPr>
        <w:rPr>
          <w:color w:val="FF0000"/>
        </w:rPr>
      </w:pPr>
    </w:p>
    <w:p w:rsidR="001E4AA3" w:rsidRPr="0051466F" w:rsidRDefault="001E4AA3" w:rsidP="001E4AA3">
      <w:pPr>
        <w:rPr>
          <w:b/>
          <w:bCs/>
          <w:sz w:val="24"/>
          <w:szCs w:val="24"/>
          <w:u w:val="single"/>
        </w:rPr>
      </w:pPr>
      <w:r w:rsidRPr="0051466F">
        <w:rPr>
          <w:b/>
          <w:bCs/>
          <w:sz w:val="24"/>
          <w:szCs w:val="24"/>
          <w:u w:val="single"/>
        </w:rPr>
        <w:t>от 11.12.2015    № 99</w:t>
      </w:r>
    </w:p>
    <w:p w:rsidR="001E4AA3" w:rsidRPr="007F324D" w:rsidRDefault="001E4AA3" w:rsidP="001E4AA3">
      <w:r w:rsidRPr="007F324D">
        <w:t xml:space="preserve">село  Оксино, </w:t>
      </w:r>
    </w:p>
    <w:p w:rsidR="001E4AA3" w:rsidRPr="007F324D" w:rsidRDefault="001E4AA3" w:rsidP="001E4AA3">
      <w:r w:rsidRPr="007F324D">
        <w:t>Ненецкий автономный округ</w:t>
      </w:r>
    </w:p>
    <w:p w:rsidR="001E4AA3" w:rsidRDefault="001E4AA3" w:rsidP="001E4AA3">
      <w:pPr>
        <w:pStyle w:val="ConsPlusTitle"/>
        <w:widowControl/>
        <w:jc w:val="center"/>
        <w:outlineLvl w:val="0"/>
        <w:rPr>
          <w:rFonts w:ascii="Times New Roman" w:hAnsi="Times New Roman"/>
        </w:rPr>
      </w:pPr>
    </w:p>
    <w:p w:rsidR="001E4AA3" w:rsidRDefault="001E4AA3" w:rsidP="001E4AA3">
      <w:pPr>
        <w:pStyle w:val="ConsPlusTitle"/>
        <w:widowControl/>
        <w:jc w:val="center"/>
        <w:outlineLvl w:val="0"/>
        <w:rPr>
          <w:rFonts w:ascii="Times New Roman" w:hAnsi="Times New Roman"/>
          <w:lang w:val="en-US"/>
        </w:rPr>
      </w:pPr>
    </w:p>
    <w:p w:rsidR="00492DA6" w:rsidRPr="00492DA6" w:rsidRDefault="00492DA6" w:rsidP="001E4AA3">
      <w:pPr>
        <w:pStyle w:val="ConsPlusTitle"/>
        <w:widowControl/>
        <w:jc w:val="center"/>
        <w:outlineLvl w:val="0"/>
        <w:rPr>
          <w:rFonts w:ascii="Times New Roman" w:hAnsi="Times New Roman"/>
          <w:lang w:val="en-US"/>
        </w:rPr>
      </w:pPr>
    </w:p>
    <w:p w:rsidR="001E4AA3" w:rsidRPr="00C9493E" w:rsidRDefault="001E4AA3" w:rsidP="001E4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УТВЕРЖДЕНИИ  ТРЕБОВАНИЙ  К  ПОРЯДКУ  РАЗРАБОТКИ И  ПРИНЯТИЮ  ПРАВОВЫХ  АКТОВ  О НОРМИРОВАНИИ  В СФЕРЕ ЗАКУПОК </w:t>
      </w:r>
      <w:r w:rsidRPr="00C9493E">
        <w:rPr>
          <w:rFonts w:ascii="Times New Roman" w:hAnsi="Times New Roman" w:cs="Times New Roman"/>
          <w:b w:val="0"/>
          <w:sz w:val="24"/>
          <w:szCs w:val="24"/>
        </w:rPr>
        <w:t xml:space="preserve">  ДЛЯ ОБЕСПЕЧЕНИЯ  МУНИЦИПАЛЬНЫХ  НУЖД  ОРГАНОВ  МЕСТНОГО  САМОУПРАВЛЕНИЯ  МУНИЦИПАЛЬНОГО ОБРАЗОВАНИЯ «ПУСТОЗЕРСКИЙ  СЕЛЬСОВЕТ» НЕНЕЦКОГО АВТОНОМНОГО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>,  СОДЕРЖАНИЮ  УКАЗАННЫХ  АКТОВ  И  ОБЕСПЕЧЕНИЮ  ИХ  ИСПОЛНЕНИЯ</w:t>
      </w:r>
    </w:p>
    <w:p w:rsidR="001E4AA3" w:rsidRPr="00AE55E8" w:rsidRDefault="001E4AA3" w:rsidP="00492D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07204" w:rsidRDefault="00C07204" w:rsidP="00C0720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7204" w:rsidRPr="00532652" w:rsidRDefault="00C07204" w:rsidP="00C07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52">
        <w:rPr>
          <w:rFonts w:ascii="Times New Roman" w:hAnsi="Times New Roman" w:cs="Times New Roman"/>
          <w:sz w:val="24"/>
          <w:szCs w:val="24"/>
        </w:rPr>
        <w:t xml:space="preserve">В соответствии с частью 4 </w:t>
      </w:r>
      <w:hyperlink r:id="rId4" w:history="1">
        <w:r w:rsidRPr="00532652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Pr="00532652"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5" w:history="1">
        <w:r w:rsidRPr="005326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3265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</w:t>
      </w:r>
      <w:proofErr w:type="gramEnd"/>
      <w:r w:rsidRPr="00532652">
        <w:rPr>
          <w:rFonts w:ascii="Times New Roman" w:hAnsi="Times New Roman" w:cs="Times New Roman"/>
          <w:sz w:val="24"/>
          <w:szCs w:val="24"/>
        </w:rPr>
        <w:t xml:space="preserve"> и обеспечению их исполнения» Администрация муниципа</w:t>
      </w:r>
      <w:r w:rsidR="00D24B9D" w:rsidRPr="00532652">
        <w:rPr>
          <w:rFonts w:ascii="Times New Roman" w:hAnsi="Times New Roman" w:cs="Times New Roman"/>
          <w:sz w:val="24"/>
          <w:szCs w:val="24"/>
        </w:rPr>
        <w:t>льного образования «Пустозерский  сельсовет</w:t>
      </w:r>
      <w:r w:rsidRPr="00532652">
        <w:rPr>
          <w:rFonts w:ascii="Times New Roman" w:hAnsi="Times New Roman" w:cs="Times New Roman"/>
          <w:sz w:val="24"/>
          <w:szCs w:val="24"/>
        </w:rPr>
        <w:t>» Ненецкого</w:t>
      </w:r>
      <w:r w:rsidR="00D24B9D" w:rsidRPr="00532652">
        <w:rPr>
          <w:rFonts w:ascii="Times New Roman" w:hAnsi="Times New Roman" w:cs="Times New Roman"/>
          <w:sz w:val="24"/>
          <w:szCs w:val="24"/>
        </w:rPr>
        <w:t xml:space="preserve"> автономного округа ПОСТАНОВЛЯЕТ</w:t>
      </w:r>
      <w:r w:rsidRPr="00532652">
        <w:rPr>
          <w:rFonts w:ascii="Times New Roman" w:hAnsi="Times New Roman" w:cs="Times New Roman"/>
          <w:sz w:val="24"/>
          <w:szCs w:val="24"/>
        </w:rPr>
        <w:t>:</w:t>
      </w:r>
    </w:p>
    <w:p w:rsidR="00C07204" w:rsidRPr="00532652" w:rsidRDefault="00C07204" w:rsidP="00C07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652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0" w:history="1">
        <w:r w:rsidRPr="00532652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532652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принятию правовых актов о нормировании в сфере закупок для обеспечения муниципальных нужд органов местного самоуправления муници</w:t>
      </w:r>
      <w:r w:rsidR="00D24B9D" w:rsidRPr="00532652">
        <w:rPr>
          <w:rFonts w:ascii="Times New Roman" w:hAnsi="Times New Roman" w:cs="Times New Roman"/>
          <w:sz w:val="24"/>
          <w:szCs w:val="24"/>
        </w:rPr>
        <w:t>пального образования «Пустозерский сельсовет</w:t>
      </w:r>
      <w:r w:rsidRPr="00532652">
        <w:rPr>
          <w:rFonts w:ascii="Times New Roman" w:hAnsi="Times New Roman" w:cs="Times New Roman"/>
          <w:sz w:val="24"/>
          <w:szCs w:val="24"/>
        </w:rPr>
        <w:t>» Ненецкого автономного округа, содержанию указанных актов и обеспечению их исполнения.</w:t>
      </w:r>
    </w:p>
    <w:p w:rsidR="00C07204" w:rsidRPr="00532652" w:rsidRDefault="00C07204" w:rsidP="00C07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65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2016 года.</w:t>
      </w:r>
    </w:p>
    <w:p w:rsidR="00C07204" w:rsidRPr="00532652" w:rsidRDefault="00C07204" w:rsidP="00C07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DA6" w:rsidRDefault="00492DA6" w:rsidP="00492D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92DA6" w:rsidRPr="00F745B5" w:rsidRDefault="00492DA6" w:rsidP="00492D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7204" w:rsidRDefault="00C07204" w:rsidP="00C072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4B9D" w:rsidRPr="00C9493E" w:rsidRDefault="00D24B9D" w:rsidP="00D24B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4B9D" w:rsidRPr="00C9493E" w:rsidRDefault="00D24B9D" w:rsidP="00D24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93E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C9493E">
        <w:rPr>
          <w:rFonts w:ascii="Times New Roman" w:hAnsi="Times New Roman" w:cs="Times New Roman"/>
          <w:sz w:val="24"/>
          <w:szCs w:val="24"/>
        </w:rPr>
        <w:t xml:space="preserve"> Главы  администрации </w:t>
      </w:r>
      <w:proofErr w:type="gramStart"/>
      <w:r w:rsidRPr="00C9493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94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9D" w:rsidRPr="00C9493E" w:rsidRDefault="00D24B9D" w:rsidP="00D24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93E">
        <w:rPr>
          <w:rFonts w:ascii="Times New Roman" w:hAnsi="Times New Roman" w:cs="Times New Roman"/>
          <w:sz w:val="24"/>
          <w:szCs w:val="24"/>
        </w:rPr>
        <w:t xml:space="preserve">образования «Пустозерский  сельсовет» </w:t>
      </w:r>
    </w:p>
    <w:p w:rsidR="00D24B9D" w:rsidRPr="00C9493E" w:rsidRDefault="00D24B9D" w:rsidP="00D24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93E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                                                     С.М.Макарова                                                                           </w:t>
      </w:r>
    </w:p>
    <w:p w:rsidR="00D24B9D" w:rsidRPr="00C9493E" w:rsidRDefault="00D24B9D" w:rsidP="00D24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204" w:rsidRDefault="00C07204" w:rsidP="00C072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7204" w:rsidRDefault="00C07204" w:rsidP="00C072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7204" w:rsidRDefault="00C07204" w:rsidP="00C07204">
      <w:pPr>
        <w:pStyle w:val="ConsPlusNormal"/>
        <w:jc w:val="both"/>
      </w:pPr>
    </w:p>
    <w:p w:rsidR="00C07204" w:rsidRDefault="00C07204" w:rsidP="00C07204">
      <w:pPr>
        <w:pStyle w:val="ConsPlusNormal"/>
        <w:jc w:val="both"/>
      </w:pPr>
    </w:p>
    <w:p w:rsidR="0012649D" w:rsidRDefault="0012649D" w:rsidP="0012649D">
      <w:pPr>
        <w:pStyle w:val="ConsPlusNormal"/>
        <w:jc w:val="both"/>
        <w:rPr>
          <w:lang w:val="en-US"/>
        </w:rPr>
      </w:pPr>
      <w:bookmarkStart w:id="0" w:name="P30"/>
      <w:bookmarkEnd w:id="0"/>
    </w:p>
    <w:p w:rsidR="00532652" w:rsidRPr="00532652" w:rsidRDefault="00532652" w:rsidP="0012649D">
      <w:pPr>
        <w:pStyle w:val="ConsPlusNormal"/>
        <w:jc w:val="both"/>
        <w:rPr>
          <w:lang w:val="en-US"/>
        </w:rPr>
      </w:pPr>
    </w:p>
    <w:p w:rsidR="0012649D" w:rsidRDefault="0012649D" w:rsidP="0012649D">
      <w:pPr>
        <w:pStyle w:val="ConsPlusNormal"/>
        <w:jc w:val="both"/>
      </w:pPr>
    </w:p>
    <w:p w:rsidR="0012649D" w:rsidRPr="00532652" w:rsidRDefault="0012649D" w:rsidP="0012649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2652">
        <w:rPr>
          <w:rFonts w:ascii="Times New Roman" w:hAnsi="Times New Roman" w:cs="Times New Roman"/>
          <w:sz w:val="20"/>
        </w:rPr>
        <w:t>УТВЕРЖДЕНЫ</w:t>
      </w:r>
    </w:p>
    <w:p w:rsidR="0012649D" w:rsidRPr="00532652" w:rsidRDefault="0012649D" w:rsidP="005326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2652">
        <w:rPr>
          <w:rFonts w:ascii="Times New Roman" w:hAnsi="Times New Roman" w:cs="Times New Roman"/>
          <w:sz w:val="20"/>
        </w:rPr>
        <w:t>Постановлением</w:t>
      </w:r>
      <w:r w:rsidR="00532652">
        <w:rPr>
          <w:rFonts w:ascii="Times New Roman" w:hAnsi="Times New Roman" w:cs="Times New Roman"/>
          <w:sz w:val="20"/>
          <w:lang w:val="en-US"/>
        </w:rPr>
        <w:t xml:space="preserve"> </w:t>
      </w:r>
      <w:r w:rsidRPr="00532652">
        <w:rPr>
          <w:rFonts w:ascii="Times New Roman" w:hAnsi="Times New Roman" w:cs="Times New Roman"/>
          <w:sz w:val="20"/>
        </w:rPr>
        <w:t>Администрации МО</w:t>
      </w:r>
    </w:p>
    <w:p w:rsidR="0012649D" w:rsidRPr="00532652" w:rsidRDefault="0012649D" w:rsidP="0012649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2652">
        <w:rPr>
          <w:rFonts w:ascii="Times New Roman" w:hAnsi="Times New Roman" w:cs="Times New Roman"/>
          <w:sz w:val="20"/>
        </w:rPr>
        <w:t>«Пустозерский  сельсовет» НАО</w:t>
      </w:r>
    </w:p>
    <w:p w:rsidR="0012649D" w:rsidRPr="00532652" w:rsidRDefault="0012649D" w:rsidP="0012649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2652">
        <w:rPr>
          <w:rFonts w:ascii="Times New Roman" w:hAnsi="Times New Roman" w:cs="Times New Roman"/>
          <w:sz w:val="20"/>
        </w:rPr>
        <w:t>от  11.12.2015 г. № 99</w:t>
      </w:r>
    </w:p>
    <w:p w:rsidR="0012649D" w:rsidRPr="00532652" w:rsidRDefault="0012649D" w:rsidP="0012649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49D" w:rsidRPr="00532652" w:rsidRDefault="0012649D" w:rsidP="0012649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649D" w:rsidRPr="0030351E" w:rsidRDefault="0012649D" w:rsidP="0012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49D" w:rsidRPr="0030351E" w:rsidRDefault="0012649D" w:rsidP="0012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>ТРЕБОВАНИЯ</w:t>
      </w:r>
    </w:p>
    <w:p w:rsidR="0012649D" w:rsidRPr="0030351E" w:rsidRDefault="0012649D" w:rsidP="0012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>К ПОРЯДКУ РАЗРАБОТКИ И ПРИНЯТИЮ ПРАВОВЫХ АКТОВ О</w:t>
      </w:r>
    </w:p>
    <w:p w:rsidR="0012649D" w:rsidRPr="0030351E" w:rsidRDefault="0012649D" w:rsidP="0012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351E">
        <w:rPr>
          <w:rFonts w:ascii="Times New Roman" w:hAnsi="Times New Roman" w:cs="Times New Roman"/>
          <w:sz w:val="24"/>
          <w:szCs w:val="24"/>
        </w:rPr>
        <w:t>НОРМИРОВАНИИ В СФЕРЕ ЗАКУПОК ДЛЯ ОБЕСПЕЧЕНИЯ МУНИЦИПАЛЬНЫХ НУЖД ОРГАНОВ МЕСТНОГО САМОУПРАВЛЕНИЯ МУНИЦИПАЛЬНОГО ОБРАЗОВАНИЯ «ПУСТОЗЕРСКИЙ  СЕЛЬСОВЕТ» НЕНЕЦКОГО АВТОНОМНОГО ОКРУГА, СОДЕРЖАНИЮ УКАЗАННЫХ АКТОВ И ОБЕСПЕЧЕНИЮ ИХ ИСПОЛНЕНИЯ</w:t>
      </w:r>
      <w:proofErr w:type="gramEnd"/>
    </w:p>
    <w:p w:rsidR="0012649D" w:rsidRPr="0030351E" w:rsidRDefault="0012649D" w:rsidP="0012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>1. Настоящие Требования к порядку разработки и принятию правовых актов о нормировании в сфере закупок для обеспечения муниципальных нужд органов местного самоуправления муниципального образования «Пустозерский сельсовет» Ненецкого автономного округа, содержанию указанных актов и обеспечению их исполнения (далее – Требования) определяют порядок разработки и принятия, содержание, обеспечение исполнения следующих правовых актов: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 xml:space="preserve">а) Администрации муниципального образования «Пустозерский сельсовет» Ненецкого автономного округа (далее – Администрация муниципального образования), </w:t>
      </w:r>
      <w:proofErr w:type="gramStart"/>
      <w:r w:rsidRPr="0030351E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30351E">
        <w:rPr>
          <w:rFonts w:ascii="Times New Roman" w:hAnsi="Times New Roman" w:cs="Times New Roman"/>
          <w:sz w:val="24"/>
          <w:szCs w:val="24"/>
        </w:rPr>
        <w:t>: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органами местного самоуправления муниципального образования «Пустозерский  сельсовет» Ненецкого автономного округа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органов местного самоуправления (включая подведомственные казенные учреждения);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>б) Органов местного самоуправления муниципального образования «Пустозерский  сельсовет» Ненецкого автономного округа (далее – органы местного самоуправления муниципального образования), утверждающих: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органов местного самоуправления муниципального образования (включая подведомственные казенные учреждения);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>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w:anchor="P36" w:history="1">
        <w:r w:rsidRPr="0030351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0351E">
        <w:rPr>
          <w:rFonts w:ascii="Times New Roman" w:hAnsi="Times New Roman" w:cs="Times New Roman"/>
          <w:sz w:val="24"/>
          <w:szCs w:val="24"/>
        </w:rPr>
        <w:t xml:space="preserve"> настоящих Требований, разрабатываются в форме проектов правовых актов в соответствии с Уставом муниципального образования «Пустозерский  сельсовет» Ненецкого автономного округа.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 xml:space="preserve">3. Согласование и утверждение правовых актов, указанных в </w:t>
      </w:r>
      <w:hyperlink w:anchor="P36" w:history="1">
        <w:r w:rsidRPr="0030351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0351E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определенном инструкцией по делопроизводству в соответствующем органе местного самоуправления муниципального образования.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0351E">
        <w:rPr>
          <w:rFonts w:ascii="Times New Roman" w:hAnsi="Times New Roman" w:cs="Times New Roman"/>
          <w:sz w:val="24"/>
          <w:szCs w:val="24"/>
        </w:rPr>
        <w:t xml:space="preserve">Содержание правовых актов, указанных в </w:t>
      </w:r>
      <w:hyperlink w:anchor="P36" w:history="1">
        <w:r w:rsidRPr="0030351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0351E">
        <w:rPr>
          <w:rFonts w:ascii="Times New Roman" w:hAnsi="Times New Roman" w:cs="Times New Roman"/>
          <w:sz w:val="24"/>
          <w:szCs w:val="24"/>
        </w:rPr>
        <w:t xml:space="preserve"> настоящих Требований, должно соответствовать требованиям, установленным общими </w:t>
      </w:r>
      <w:hyperlink r:id="rId6" w:history="1">
        <w:r w:rsidRPr="0030351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30351E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30351E">
        <w:rPr>
          <w:rFonts w:ascii="Times New Roman" w:hAnsi="Times New Roman" w:cs="Times New Roman"/>
          <w:sz w:val="24"/>
          <w:szCs w:val="24"/>
        </w:rPr>
        <w:t xml:space="preserve"> актов и обеспечению их исполнения».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lastRenderedPageBreak/>
        <w:t xml:space="preserve">5. Правовые акты, указанные в </w:t>
      </w:r>
      <w:hyperlink w:anchor="P36" w:history="1">
        <w:r w:rsidRPr="0030351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0351E">
        <w:rPr>
          <w:rFonts w:ascii="Times New Roman" w:hAnsi="Times New Roman" w:cs="Times New Roman"/>
          <w:sz w:val="24"/>
          <w:szCs w:val="24"/>
        </w:rPr>
        <w:t xml:space="preserve"> настоящих Требований, подлежат утверждению до 01 июня текущего финансового года.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 xml:space="preserve">6. Органы местного самоуправления муниципального образования в течение 7 рабочих дней со дня утверждения правовых актов, указанных в </w:t>
      </w:r>
      <w:hyperlink w:anchor="P36" w:history="1">
        <w:r w:rsidRPr="0030351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0351E">
        <w:rPr>
          <w:rFonts w:ascii="Times New Roman" w:hAnsi="Times New Roman" w:cs="Times New Roman"/>
          <w:sz w:val="24"/>
          <w:szCs w:val="24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 xml:space="preserve">7. В случае если по решению органов местного самоуправления муниципального образования правовые акты, указанные в </w:t>
      </w:r>
      <w:hyperlink w:anchor="P36" w:history="1">
        <w:r w:rsidRPr="0030351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0351E">
        <w:rPr>
          <w:rFonts w:ascii="Times New Roman" w:hAnsi="Times New Roman" w:cs="Times New Roman"/>
          <w:sz w:val="24"/>
          <w:szCs w:val="24"/>
        </w:rPr>
        <w:t xml:space="preserve"> настоящих Требований, требуют изменений, то такие изменения осуществляются в порядке, установленном для их принятия.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 xml:space="preserve">8. Проекты правовых актов, указанных в </w:t>
      </w:r>
      <w:hyperlink w:anchor="P36" w:history="1">
        <w:r w:rsidRPr="0030351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0351E">
        <w:rPr>
          <w:rFonts w:ascii="Times New Roman" w:hAnsi="Times New Roman" w:cs="Times New Roman"/>
          <w:sz w:val="24"/>
          <w:szCs w:val="24"/>
        </w:rPr>
        <w:t xml:space="preserve"> настоящих Требований, подлежат обязательному обсуждению в целях осуществления общественного контроля.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 xml:space="preserve">9. В целях осуществления общественного контроля проекты правовых актов, указанных в </w:t>
      </w:r>
      <w:hyperlink w:anchor="P36" w:history="1">
        <w:r w:rsidRPr="0030351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0351E">
        <w:rPr>
          <w:rFonts w:ascii="Times New Roman" w:hAnsi="Times New Roman" w:cs="Times New Roman"/>
          <w:sz w:val="24"/>
          <w:szCs w:val="24"/>
        </w:rPr>
        <w:t xml:space="preserve"> настоящих Требований, размещаются исполнителями указанных проектов на официальном сайте Администрации муниципального образования</w:t>
      </w:r>
      <w:r w:rsidR="00F865DC" w:rsidRPr="0030351E">
        <w:rPr>
          <w:rFonts w:ascii="Times New Roman" w:hAnsi="Times New Roman" w:cs="Times New Roman"/>
          <w:sz w:val="24"/>
          <w:szCs w:val="24"/>
        </w:rPr>
        <w:t xml:space="preserve"> «Пустозерский сельсовет» Ненецкого автономного  округа</w:t>
      </w:r>
      <w:r w:rsidRPr="0030351E">
        <w:rPr>
          <w:rFonts w:ascii="Times New Roman" w:hAnsi="Times New Roman" w:cs="Times New Roman"/>
          <w:sz w:val="24"/>
          <w:szCs w:val="24"/>
        </w:rPr>
        <w:t xml:space="preserve"> http://</w:t>
      </w:r>
      <w:proofErr w:type="spellStart"/>
      <w:r w:rsidR="00424439" w:rsidRPr="0030351E">
        <w:rPr>
          <w:rFonts w:ascii="Times New Roman" w:hAnsi="Times New Roman" w:cs="Times New Roman"/>
          <w:sz w:val="24"/>
          <w:szCs w:val="24"/>
          <w:lang w:val="en-US"/>
        </w:rPr>
        <w:t>oksino</w:t>
      </w:r>
      <w:proofErr w:type="spellEnd"/>
      <w:r w:rsidR="00424439" w:rsidRPr="003035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4439" w:rsidRPr="0030351E">
        <w:rPr>
          <w:rFonts w:ascii="Times New Roman" w:hAnsi="Times New Roman" w:cs="Times New Roman"/>
          <w:sz w:val="24"/>
          <w:szCs w:val="24"/>
          <w:lang w:val="en-US"/>
        </w:rPr>
        <w:t>nao</w:t>
      </w:r>
      <w:proofErr w:type="spellEnd"/>
      <w:r w:rsidRPr="003035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351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0351E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424439" w:rsidRPr="0030351E">
        <w:rPr>
          <w:rFonts w:ascii="Times New Roman" w:hAnsi="Times New Roman" w:cs="Times New Roman"/>
          <w:i/>
          <w:sz w:val="24"/>
          <w:szCs w:val="24"/>
        </w:rPr>
        <w:t>Документы</w:t>
      </w:r>
      <w:r w:rsidRPr="0030351E">
        <w:rPr>
          <w:rFonts w:ascii="Times New Roman" w:hAnsi="Times New Roman" w:cs="Times New Roman"/>
          <w:i/>
          <w:sz w:val="24"/>
          <w:szCs w:val="24"/>
        </w:rPr>
        <w:t>».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 xml:space="preserve">10. Срок проведения обсуждения в целях общественного контроля устанавливается органами местного самоуправления муниципального образования и не может быть менее 7 календарных дней со дня размещения проектов правовых актов, указанных в </w:t>
      </w:r>
      <w:hyperlink w:anchor="P36" w:history="1">
        <w:r w:rsidRPr="0030351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0351E">
        <w:rPr>
          <w:rFonts w:ascii="Times New Roman" w:hAnsi="Times New Roman" w:cs="Times New Roman"/>
          <w:sz w:val="24"/>
          <w:szCs w:val="24"/>
        </w:rPr>
        <w:t xml:space="preserve"> настоящих Требований, на официальном сайте Администрации муниципального образования</w:t>
      </w:r>
      <w:r w:rsidR="00F865DC" w:rsidRPr="0030351E">
        <w:rPr>
          <w:rFonts w:ascii="Times New Roman" w:hAnsi="Times New Roman" w:cs="Times New Roman"/>
          <w:sz w:val="24"/>
          <w:szCs w:val="24"/>
        </w:rPr>
        <w:t xml:space="preserve"> «Пустозерский сельсовет» Ненецкого автономного округа</w:t>
      </w:r>
      <w:r w:rsidRPr="0030351E">
        <w:rPr>
          <w:rFonts w:ascii="Times New Roman" w:hAnsi="Times New Roman" w:cs="Times New Roman"/>
          <w:sz w:val="24"/>
          <w:szCs w:val="24"/>
        </w:rPr>
        <w:t xml:space="preserve"> http://</w:t>
      </w:r>
      <w:proofErr w:type="spellStart"/>
      <w:r w:rsidR="00F865DC" w:rsidRPr="0030351E">
        <w:rPr>
          <w:rFonts w:ascii="Times New Roman" w:hAnsi="Times New Roman" w:cs="Times New Roman"/>
          <w:sz w:val="24"/>
          <w:szCs w:val="24"/>
          <w:lang w:val="en-US"/>
        </w:rPr>
        <w:t>oksino</w:t>
      </w:r>
      <w:proofErr w:type="spellEnd"/>
      <w:r w:rsidR="00F865DC" w:rsidRPr="003035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65DC" w:rsidRPr="0030351E">
        <w:rPr>
          <w:rFonts w:ascii="Times New Roman" w:hAnsi="Times New Roman" w:cs="Times New Roman"/>
          <w:sz w:val="24"/>
          <w:szCs w:val="24"/>
          <w:lang w:val="en-US"/>
        </w:rPr>
        <w:t>nao</w:t>
      </w:r>
      <w:proofErr w:type="spellEnd"/>
      <w:r w:rsidRPr="003035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351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0351E">
        <w:rPr>
          <w:rFonts w:ascii="Times New Roman" w:hAnsi="Times New Roman" w:cs="Times New Roman"/>
          <w:sz w:val="24"/>
          <w:szCs w:val="24"/>
        </w:rPr>
        <w:t>.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>11. Органы местного самоуправления муниципального образования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органами, в соответствии с законодательством Российской Федерации о порядке рассмотрения обращений граждан.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 xml:space="preserve">12. Органы местного самоуправления муниципального образования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муниципального образования </w:t>
      </w:r>
      <w:r w:rsidR="007F23F8" w:rsidRPr="0030351E">
        <w:rPr>
          <w:rFonts w:ascii="Times New Roman" w:hAnsi="Times New Roman" w:cs="Times New Roman"/>
          <w:sz w:val="24"/>
          <w:szCs w:val="24"/>
        </w:rPr>
        <w:t xml:space="preserve">«Пустозерский сельсовет» Ненецкого автономного округа </w:t>
      </w:r>
      <w:r w:rsidRPr="0030351E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7F23F8" w:rsidRPr="0030351E">
        <w:rPr>
          <w:rFonts w:ascii="Times New Roman" w:hAnsi="Times New Roman" w:cs="Times New Roman"/>
          <w:sz w:val="24"/>
          <w:szCs w:val="24"/>
          <w:lang w:val="en-US"/>
        </w:rPr>
        <w:t>oksino</w:t>
      </w:r>
      <w:proofErr w:type="spellEnd"/>
      <w:r w:rsidR="007F23F8" w:rsidRPr="003035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F23F8" w:rsidRPr="0030351E">
        <w:rPr>
          <w:rFonts w:ascii="Times New Roman" w:hAnsi="Times New Roman" w:cs="Times New Roman"/>
          <w:sz w:val="24"/>
          <w:szCs w:val="24"/>
          <w:lang w:val="en-US"/>
        </w:rPr>
        <w:t>nao</w:t>
      </w:r>
      <w:proofErr w:type="spellEnd"/>
      <w:r w:rsidRPr="003035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351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0351E">
        <w:rPr>
          <w:rFonts w:ascii="Times New Roman" w:hAnsi="Times New Roman" w:cs="Times New Roman"/>
          <w:sz w:val="24"/>
          <w:szCs w:val="24"/>
        </w:rPr>
        <w:t>.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 xml:space="preserve">13. По результатам обсуждения в целях общественного контроля органы местного самоуправления муниципального образования при необходимости принимают решения о внесении изменений в проекты правовых актов, указанных в </w:t>
      </w:r>
      <w:hyperlink w:anchor="P36" w:history="1">
        <w:r w:rsidRPr="0030351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0351E">
        <w:rPr>
          <w:rFonts w:ascii="Times New Roman" w:hAnsi="Times New Roman" w:cs="Times New Roman"/>
          <w:sz w:val="24"/>
          <w:szCs w:val="24"/>
        </w:rPr>
        <w:t xml:space="preserve"> настоящих Требований, с учетом предложений общественных объединений, юридических и физических лиц.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 xml:space="preserve">14. Проекты правовых актов, указанных в </w:t>
      </w:r>
      <w:hyperlink w:anchor="P38" w:history="1">
        <w:r w:rsidRPr="0030351E">
          <w:rPr>
            <w:rFonts w:ascii="Times New Roman" w:hAnsi="Times New Roman" w:cs="Times New Roman"/>
            <w:sz w:val="24"/>
            <w:szCs w:val="24"/>
          </w:rPr>
          <w:t>абзаце втором подпункта "а"</w:t>
        </w:r>
      </w:hyperlink>
      <w:r w:rsidRPr="003035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2" w:history="1">
        <w:r w:rsidRPr="0030351E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 w:rsidRPr="0030351E">
        <w:rPr>
          <w:rFonts w:ascii="Times New Roman" w:hAnsi="Times New Roman" w:cs="Times New Roman"/>
          <w:sz w:val="24"/>
          <w:szCs w:val="24"/>
        </w:rPr>
        <w:t xml:space="preserve"> настоящих Требований, подлежат обязательному предварительному обсуждению на заседаниях общественных советов при органах местного самоуправления муниципального образования  (далее - общественные советы).</w:t>
      </w:r>
    </w:p>
    <w:p w:rsidR="0012649D" w:rsidRPr="0030351E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51E">
        <w:rPr>
          <w:rFonts w:ascii="Times New Roman" w:hAnsi="Times New Roman" w:cs="Times New Roman"/>
          <w:sz w:val="24"/>
          <w:szCs w:val="24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12649D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649D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649D" w:rsidRDefault="0012649D" w:rsidP="001264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649D" w:rsidRDefault="0012649D" w:rsidP="0012649D"/>
    <w:p w:rsidR="00C07204" w:rsidRDefault="00C07204" w:rsidP="00C07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514A" w:rsidRDefault="00532652">
      <w:bookmarkStart w:id="1" w:name="_GoBack"/>
      <w:bookmarkEnd w:id="1"/>
    </w:p>
    <w:sectPr w:rsidR="00FC514A" w:rsidSect="0057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04"/>
    <w:rsid w:val="00005954"/>
    <w:rsid w:val="000A6CFD"/>
    <w:rsid w:val="0012649D"/>
    <w:rsid w:val="001E4AA3"/>
    <w:rsid w:val="002F3E0B"/>
    <w:rsid w:val="0030351E"/>
    <w:rsid w:val="00424439"/>
    <w:rsid w:val="00492DA6"/>
    <w:rsid w:val="004B03EF"/>
    <w:rsid w:val="0051466F"/>
    <w:rsid w:val="00532652"/>
    <w:rsid w:val="005E1614"/>
    <w:rsid w:val="00755FD9"/>
    <w:rsid w:val="00790856"/>
    <w:rsid w:val="007F23F8"/>
    <w:rsid w:val="008A5FCF"/>
    <w:rsid w:val="00AE55E8"/>
    <w:rsid w:val="00B1797F"/>
    <w:rsid w:val="00B93560"/>
    <w:rsid w:val="00C07204"/>
    <w:rsid w:val="00C77975"/>
    <w:rsid w:val="00D24B9D"/>
    <w:rsid w:val="00D455C1"/>
    <w:rsid w:val="00EC4FE0"/>
    <w:rsid w:val="00F05FB9"/>
    <w:rsid w:val="00F83673"/>
    <w:rsid w:val="00F865DC"/>
    <w:rsid w:val="00FC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AA3"/>
    <w:pPr>
      <w:keepNext/>
      <w:spacing w:before="200" w:after="28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07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4A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E4AA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E4A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30098CA58C067C8680ADC9E8A361F6255588BB45D44B3502C8D6413D1FF6690775062D649848q37AK" TargetMode="External"/><Relationship Id="rId5" Type="http://schemas.openxmlformats.org/officeDocument/2006/relationships/hyperlink" Target="consultantplus://offline/ref=C3CD9D857A91A5CE15A6F769BD24F839EDC090569417FE116577CA7442BCDE1B50E0C32B28986723T26EK" TargetMode="External"/><Relationship Id="rId4" Type="http://schemas.openxmlformats.org/officeDocument/2006/relationships/hyperlink" Target="consultantplus://offline/ref=C3CD9D857A91A5CE15A6F769BD24F839EDCF9A5F9112FE116577CA7442BCDE1B50E0C32B28986628T26B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Admin</cp:lastModifiedBy>
  <cp:revision>24</cp:revision>
  <dcterms:created xsi:type="dcterms:W3CDTF">2015-11-10T07:18:00Z</dcterms:created>
  <dcterms:modified xsi:type="dcterms:W3CDTF">2016-01-27T12:29:00Z</dcterms:modified>
</cp:coreProperties>
</file>