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F3" w:rsidRDefault="00BC16F3" w:rsidP="00BC16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BC16F3" w:rsidRDefault="00BC16F3" w:rsidP="00BC16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BC16F3" w:rsidRDefault="00BC16F3" w:rsidP="00BC16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BC16F3" w:rsidRDefault="00BC16F3" w:rsidP="00BC16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16F3" w:rsidRDefault="00BC16F3" w:rsidP="00BC16F3">
      <w:pPr>
        <w:pStyle w:val="1"/>
        <w:ind w:right="46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BC16F3" w:rsidRDefault="00BC16F3" w:rsidP="00BC16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16F3" w:rsidRDefault="00BC16F3" w:rsidP="00BC16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BC16F3" w:rsidRPr="003D13CB" w:rsidRDefault="00BC16F3" w:rsidP="00BC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3C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</w:t>
      </w:r>
      <w:r w:rsidR="003D13CB" w:rsidRPr="003D13CB">
        <w:rPr>
          <w:rFonts w:ascii="Times New Roman" w:hAnsi="Times New Roman" w:cs="Times New Roman"/>
          <w:b/>
          <w:sz w:val="24"/>
          <w:szCs w:val="24"/>
          <w:u w:val="single"/>
        </w:rPr>
        <w:t>29.07.2019</w:t>
      </w:r>
      <w:r w:rsidRPr="003D13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№ </w:t>
      </w:r>
      <w:r w:rsidR="003D13CB" w:rsidRPr="003D13CB"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</w:p>
    <w:p w:rsidR="00BC16F3" w:rsidRPr="00B74F4A" w:rsidRDefault="00BC16F3" w:rsidP="00BC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4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74F4A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Pr="00B74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6F3" w:rsidRPr="00B74F4A" w:rsidRDefault="00BC16F3" w:rsidP="00BC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4A">
        <w:rPr>
          <w:rFonts w:ascii="Times New Roman" w:hAnsi="Times New Roman" w:cs="Times New Roman"/>
          <w:sz w:val="24"/>
          <w:szCs w:val="24"/>
        </w:rPr>
        <w:t>Ненецкий автономный округ</w:t>
      </w:r>
    </w:p>
    <w:p w:rsidR="00BC16F3" w:rsidRPr="00B74F4A" w:rsidRDefault="00BC16F3" w:rsidP="00BC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F3" w:rsidRPr="00B74F4A" w:rsidRDefault="00BC16F3" w:rsidP="00BC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F3" w:rsidRPr="00B74F4A" w:rsidRDefault="00BC16F3" w:rsidP="00BC16F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 В ПОРЯДОК</w:t>
      </w:r>
      <w:r w:rsidRPr="00B74F4A">
        <w:rPr>
          <w:rFonts w:ascii="Times New Roman" w:hAnsi="Times New Roman"/>
          <w:sz w:val="24"/>
          <w:szCs w:val="24"/>
        </w:rPr>
        <w:t xml:space="preserve">  ПРЕДОСТАВЛЕНИЯ  СУБСИДИЙ  ИЗ БЮДЖЕТА  МУНИЦИПАЛЬНОГО ОБРАЗОВАНИЯ «ПУСТОЗЕРСКИЙ СЕЛЬСОВЕТ»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F4A">
        <w:rPr>
          <w:rFonts w:ascii="Times New Roman" w:hAnsi="Times New Roman"/>
          <w:sz w:val="24"/>
          <w:szCs w:val="24"/>
        </w:rPr>
        <w:t>НЕНЕЦКОГО АВТОНОМНОГО ОКРУГА  ЮРИДИЧЕСКИМ ЛИЦАМ, ИНДИВИДУАЛЬНЫМ  ПРЕДПРИНИМАТЕЛЯМ  И  ФИЗИЧЕСКИМ  ЛИЦАМ  НА  ВОЗМЕЩЕНИЕ  НЕДОПОЛУЧЕННЫХ  ДОХОДОВ,  ВОЗНИКАЮЩИХ  ПРИ  ОКАЗАНИИ  НАСЕЛЕНИЮ  УСЛУГ  ОБЩЕСТВЕННЫХ БАНЬ</w:t>
      </w:r>
    </w:p>
    <w:p w:rsidR="00BC16F3" w:rsidRPr="00B74F4A" w:rsidRDefault="00BC16F3" w:rsidP="00BC16F3">
      <w:pPr>
        <w:pStyle w:val="a3"/>
        <w:jc w:val="both"/>
        <w:rPr>
          <w:b/>
          <w:bCs/>
          <w:color w:val="000000"/>
          <w:w w:val="105"/>
          <w:szCs w:val="24"/>
        </w:rPr>
      </w:pPr>
    </w:p>
    <w:p w:rsidR="00BC16F3" w:rsidRPr="00B74F4A" w:rsidRDefault="00BC16F3" w:rsidP="00BC16F3">
      <w:pPr>
        <w:pStyle w:val="a3"/>
        <w:jc w:val="both"/>
        <w:rPr>
          <w:bCs/>
          <w:color w:val="000000"/>
          <w:w w:val="105"/>
          <w:szCs w:val="24"/>
        </w:rPr>
      </w:pPr>
    </w:p>
    <w:p w:rsidR="00BC16F3" w:rsidRDefault="00BC16F3" w:rsidP="00BC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Порядок предоставления субсидий из  бюджета муниципального образования «Пустозерский сельсовет» Ненецкого автономного округа юридическим лицам, индивидуальным предпринимателям и физическим лицам на возмещение недополученных доходов, возникающих при оказании населению услуг </w:t>
      </w:r>
      <w:r w:rsidR="003D13CB">
        <w:rPr>
          <w:rFonts w:ascii="Times New Roman" w:hAnsi="Times New Roman" w:cs="Times New Roman"/>
          <w:color w:val="000000"/>
          <w:sz w:val="24"/>
          <w:szCs w:val="24"/>
        </w:rPr>
        <w:t>общественных бань, утвержденный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муниципального образования «Пустозерский сельсовет» Ненецкого автономного округа от 09 февраля 2018 года №6 следующие изменения:</w:t>
      </w:r>
    </w:p>
    <w:p w:rsidR="00BC16F3" w:rsidRPr="00B74F4A" w:rsidRDefault="00BC16F3" w:rsidP="00BC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16F3" w:rsidRPr="00882B17" w:rsidRDefault="003D13CB" w:rsidP="00BC16F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B17">
        <w:rPr>
          <w:rFonts w:ascii="Times New Roman" w:hAnsi="Times New Roman" w:cs="Times New Roman"/>
          <w:sz w:val="24"/>
          <w:szCs w:val="24"/>
        </w:rPr>
        <w:t xml:space="preserve">Дополнить  подпункт 3.10  пункта 3  следующим </w:t>
      </w:r>
      <w:r w:rsidR="00882B17" w:rsidRPr="00882B17">
        <w:rPr>
          <w:rFonts w:ascii="Times New Roman" w:hAnsi="Times New Roman" w:cs="Times New Roman"/>
          <w:sz w:val="24"/>
          <w:szCs w:val="24"/>
        </w:rPr>
        <w:t>абзацем</w:t>
      </w:r>
      <w:r w:rsidR="00BC16F3" w:rsidRPr="00882B17">
        <w:rPr>
          <w:rFonts w:ascii="Times New Roman" w:hAnsi="Times New Roman" w:cs="Times New Roman"/>
          <w:sz w:val="24"/>
          <w:szCs w:val="24"/>
        </w:rPr>
        <w:t>:</w:t>
      </w:r>
    </w:p>
    <w:p w:rsidR="00BC16F3" w:rsidRPr="00882B17" w:rsidRDefault="003D13CB" w:rsidP="00BC16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B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C16F3" w:rsidRPr="00882B1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C16F3" w:rsidRPr="00882B17">
        <w:rPr>
          <w:rFonts w:ascii="Times New Roman" w:hAnsi="Times New Roman" w:cs="Times New Roman"/>
          <w:sz w:val="24"/>
          <w:szCs w:val="24"/>
        </w:rPr>
        <w:t>)  поря</w:t>
      </w:r>
      <w:r w:rsidR="008C1F7E">
        <w:rPr>
          <w:rFonts w:ascii="Times New Roman" w:hAnsi="Times New Roman" w:cs="Times New Roman"/>
          <w:sz w:val="24"/>
          <w:szCs w:val="24"/>
        </w:rPr>
        <w:t>док предоставления субсидии  за декабрь</w:t>
      </w:r>
      <w:r w:rsidR="00BC16F3" w:rsidRPr="00882B17">
        <w:rPr>
          <w:rFonts w:ascii="Times New Roman" w:hAnsi="Times New Roman" w:cs="Times New Roman"/>
          <w:sz w:val="24"/>
          <w:szCs w:val="24"/>
        </w:rPr>
        <w:t xml:space="preserve">  текущего финансового года</w:t>
      </w:r>
      <w:proofErr w:type="gramStart"/>
      <w:r w:rsidR="00BC16F3" w:rsidRPr="00882B17">
        <w:rPr>
          <w:rFonts w:ascii="Times New Roman" w:hAnsi="Times New Roman" w:cs="Times New Roman"/>
          <w:sz w:val="24"/>
          <w:szCs w:val="24"/>
        </w:rPr>
        <w:t>.</w:t>
      </w:r>
      <w:r w:rsidRPr="00882B1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C16F3" w:rsidRPr="00B74F4A" w:rsidRDefault="00BC16F3" w:rsidP="00BC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b w:val="0"/>
          <w:sz w:val="24"/>
          <w:szCs w:val="24"/>
        </w:rPr>
      </w:pPr>
    </w:p>
    <w:p w:rsidR="00BC16F3" w:rsidRPr="00B74F4A" w:rsidRDefault="00BC16F3" w:rsidP="00BC16F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F4A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подписания и подлежит официальному опубликованию.</w:t>
      </w:r>
    </w:p>
    <w:p w:rsidR="00BC16F3" w:rsidRPr="00B74F4A" w:rsidRDefault="00BC16F3" w:rsidP="00BC16F3">
      <w:pPr>
        <w:autoSpaceDE w:val="0"/>
        <w:autoSpaceDN w:val="0"/>
        <w:adjustRightInd w:val="0"/>
        <w:spacing w:after="0" w:line="240" w:lineRule="auto"/>
        <w:jc w:val="both"/>
        <w:rPr>
          <w:rStyle w:val="FontStyle21"/>
          <w:b w:val="0"/>
          <w:sz w:val="24"/>
          <w:szCs w:val="24"/>
        </w:rPr>
      </w:pPr>
    </w:p>
    <w:p w:rsidR="00BC16F3" w:rsidRPr="00B74F4A" w:rsidRDefault="00BC16F3" w:rsidP="00BC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b w:val="0"/>
          <w:sz w:val="24"/>
          <w:szCs w:val="24"/>
        </w:rPr>
      </w:pPr>
    </w:p>
    <w:p w:rsidR="00BC16F3" w:rsidRPr="00B74F4A" w:rsidRDefault="00BC16F3" w:rsidP="00BC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</w:tblGrid>
      <w:tr w:rsidR="00BC16F3" w:rsidRPr="00B74F4A" w:rsidTr="00AF3485">
        <w:tc>
          <w:tcPr>
            <w:tcW w:w="4785" w:type="dxa"/>
            <w:vAlign w:val="bottom"/>
            <w:hideMark/>
          </w:tcPr>
          <w:p w:rsidR="00BC16F3" w:rsidRPr="00B74F4A" w:rsidRDefault="00BC16F3" w:rsidP="00AF34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F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BC16F3" w:rsidRPr="00B74F4A" w:rsidRDefault="00BC16F3" w:rsidP="00BC16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F4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C16F3" w:rsidRPr="00B74F4A" w:rsidRDefault="00BC16F3" w:rsidP="00BC16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F4A">
        <w:rPr>
          <w:rFonts w:ascii="Times New Roman" w:hAnsi="Times New Roman" w:cs="Times New Roman"/>
          <w:sz w:val="24"/>
          <w:szCs w:val="24"/>
        </w:rPr>
        <w:t>«Пустозерский сельсовет»</w:t>
      </w:r>
    </w:p>
    <w:p w:rsidR="00BC16F3" w:rsidRPr="00B74F4A" w:rsidRDefault="00BC16F3" w:rsidP="00BC16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F4A">
        <w:rPr>
          <w:rFonts w:ascii="Times New Roman" w:hAnsi="Times New Roman" w:cs="Times New Roman"/>
          <w:sz w:val="24"/>
          <w:szCs w:val="24"/>
        </w:rPr>
        <w:t>Ненецкого автономного округа                                                         С.М.Макарова</w:t>
      </w:r>
    </w:p>
    <w:p w:rsidR="00BC16F3" w:rsidRPr="00B74F4A" w:rsidRDefault="00BC16F3" w:rsidP="00BC1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6F3" w:rsidRPr="00B74F4A" w:rsidRDefault="00BC16F3" w:rsidP="00BC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F3" w:rsidRPr="00B74F4A" w:rsidRDefault="00BC16F3" w:rsidP="00BC1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9" w:rsidRDefault="001C5E19"/>
    <w:sectPr w:rsidR="001C5E19" w:rsidSect="007C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410"/>
    <w:multiLevelType w:val="hybridMultilevel"/>
    <w:tmpl w:val="CDB671CA"/>
    <w:lvl w:ilvl="0" w:tplc="FD241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6F3"/>
    <w:rsid w:val="0018369E"/>
    <w:rsid w:val="001C5E19"/>
    <w:rsid w:val="003D13CB"/>
    <w:rsid w:val="006C4692"/>
    <w:rsid w:val="00882B17"/>
    <w:rsid w:val="008C1F7E"/>
    <w:rsid w:val="008D6332"/>
    <w:rsid w:val="00BC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92"/>
  </w:style>
  <w:style w:type="paragraph" w:styleId="1">
    <w:name w:val="heading 1"/>
    <w:basedOn w:val="a"/>
    <w:next w:val="a"/>
    <w:link w:val="10"/>
    <w:qFormat/>
    <w:rsid w:val="00BC16F3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F3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BC16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16F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BC16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C16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rsid w:val="00BC16F3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BC1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2019-07-29T08:59:00Z</dcterms:created>
  <dcterms:modified xsi:type="dcterms:W3CDTF">2019-07-29T11:57:00Z</dcterms:modified>
</cp:coreProperties>
</file>