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E8" w:rsidRPr="00252FF6" w:rsidRDefault="00E957E8" w:rsidP="00E957E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2FF6">
        <w:rPr>
          <w:rFonts w:ascii="Times New Roman" w:hAnsi="Times New Roman"/>
          <w:b/>
          <w:sz w:val="24"/>
          <w:szCs w:val="24"/>
          <w:lang w:eastAsia="ru-RU"/>
        </w:rPr>
        <w:t>Мониторинг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2FF6">
        <w:rPr>
          <w:rFonts w:ascii="Times New Roman" w:hAnsi="Times New Roman"/>
          <w:b/>
          <w:sz w:val="24"/>
          <w:szCs w:val="24"/>
          <w:lang w:eastAsia="ru-RU"/>
        </w:rPr>
        <w:t xml:space="preserve">в сфере профилактики правонарушений </w:t>
      </w:r>
      <w:r w:rsidRPr="00252F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Pr="00252FF6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«Пустозерский</w:t>
      </w:r>
      <w:r w:rsidRPr="00252FF6">
        <w:rPr>
          <w:rFonts w:ascii="Times New Roman" w:hAnsi="Times New Roman"/>
          <w:b/>
          <w:color w:val="000000"/>
          <w:sz w:val="24"/>
          <w:szCs w:val="24"/>
        </w:rPr>
        <w:t xml:space="preserve"> сельсовет»   Ненецкого автономного округа</w:t>
      </w:r>
      <w:r w:rsidR="00D71B0D">
        <w:rPr>
          <w:rFonts w:ascii="Times New Roman" w:hAnsi="Times New Roman"/>
          <w:b/>
          <w:color w:val="000000"/>
          <w:sz w:val="24"/>
          <w:szCs w:val="24"/>
        </w:rPr>
        <w:t xml:space="preserve"> за 2022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79"/>
        <w:gridCol w:w="2825"/>
        <w:gridCol w:w="2296"/>
        <w:gridCol w:w="4394"/>
      </w:tblGrid>
      <w:tr w:rsidR="00E957E8" w:rsidRPr="00D614BE" w:rsidTr="00B662F0">
        <w:trPr>
          <w:trHeight w:val="1310"/>
        </w:trPr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№</w:t>
            </w:r>
          </w:p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п/п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Направления профилактики правонарушений в соответствии с компетенцией органов местного самоуправления МО «Пустозерский сельсовет» НАО</w:t>
            </w:r>
          </w:p>
        </w:tc>
        <w:tc>
          <w:tcPr>
            <w:tcW w:w="2825" w:type="dxa"/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Нарушения</w:t>
            </w: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52549E">
              <w:rPr>
                <w:rFonts w:ascii="Times New Roman" w:hAnsi="Times New Roman"/>
                <w:bCs/>
              </w:rPr>
              <w:t>Меры по профилактике правонарушений</w:t>
            </w: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2549E">
              <w:rPr>
                <w:rFonts w:ascii="Times New Roman" w:hAnsi="Times New Roman"/>
                <w:bCs/>
                <w:lang w:eastAsia="ru-RU"/>
              </w:rPr>
              <w:t>Анализ и прогнозирование причин и условий, способствующих совершению правонарушений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1.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E957E8" w:rsidRPr="0052549E" w:rsidRDefault="00E957E8" w:rsidP="00B662F0">
            <w:pPr>
              <w:pStyle w:val="ConsPlusNormal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Предупреждение  правонарушений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E957E8" w:rsidRPr="0052549E" w:rsidRDefault="00096D48" w:rsidP="00B662F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E957E8">
              <w:rPr>
                <w:rFonts w:ascii="Times New Roman" w:hAnsi="Times New Roman"/>
                <w:color w:val="000000"/>
              </w:rPr>
              <w:t>е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59259E">
              <w:rPr>
                <w:rFonts w:ascii="Times New Roman" w:hAnsi="Times New Roman"/>
              </w:rPr>
              <w:t>-</w:t>
            </w:r>
          </w:p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2.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096D4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</w:t>
            </w:r>
            <w:r w:rsidR="00E957E8" w:rsidRPr="0052549E">
              <w:rPr>
                <w:rFonts w:ascii="Times New Roman" w:hAnsi="Times New Roman"/>
              </w:rPr>
              <w:t>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3.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096D4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</w:t>
            </w:r>
            <w:r w:rsidR="00E957E8" w:rsidRPr="0052549E">
              <w:rPr>
                <w:rFonts w:ascii="Times New Roman" w:hAnsi="Times New Roman"/>
              </w:rPr>
              <w:t>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4.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Обеспечение защиты  муниципальной собственности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096D4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</w:t>
            </w:r>
            <w:r w:rsidR="00E957E8" w:rsidRPr="0052549E">
              <w:rPr>
                <w:rFonts w:ascii="Times New Roman" w:hAnsi="Times New Roman"/>
              </w:rPr>
              <w:t>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5.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Противодействие коррупции, выявление и устранение причин и условий ее возникновения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096D4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</w:t>
            </w:r>
            <w:r w:rsidR="00E957E8" w:rsidRPr="0052549E">
              <w:rPr>
                <w:rFonts w:ascii="Times New Roman" w:hAnsi="Times New Roman"/>
              </w:rPr>
              <w:t>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6.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Обеспечение пожарной безопасности</w:t>
            </w:r>
          </w:p>
          <w:p w:rsidR="00E957E8" w:rsidRPr="0052549E" w:rsidRDefault="00E957E8" w:rsidP="00B662F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096D4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</w:t>
            </w:r>
            <w:r w:rsidR="00E957E8" w:rsidRPr="0052549E">
              <w:rPr>
                <w:rFonts w:ascii="Times New Roman" w:hAnsi="Times New Roman"/>
              </w:rPr>
              <w:t>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096D48" w:rsidRPr="00D614BE" w:rsidTr="00B662F0">
        <w:tc>
          <w:tcPr>
            <w:tcW w:w="540" w:type="dxa"/>
          </w:tcPr>
          <w:p w:rsidR="00096D48" w:rsidRPr="002A302E" w:rsidRDefault="00096D4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7.</w:t>
            </w:r>
          </w:p>
        </w:tc>
        <w:tc>
          <w:tcPr>
            <w:tcW w:w="5079" w:type="dxa"/>
          </w:tcPr>
          <w:p w:rsidR="00096D48" w:rsidRPr="0052549E" w:rsidRDefault="00096D48" w:rsidP="00B662F0">
            <w:pPr>
              <w:pStyle w:val="a3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Повышение уровня правовой грамотности и развитие правосознания граждан</w:t>
            </w:r>
          </w:p>
          <w:p w:rsidR="00096D48" w:rsidRPr="0052549E" w:rsidRDefault="00096D48" w:rsidP="00B662F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096D48" w:rsidRPr="00096D48" w:rsidRDefault="00580ED6" w:rsidP="00580E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не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096D48" w:rsidRPr="00096D48" w:rsidRDefault="00580ED6" w:rsidP="007E7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96D48" w:rsidRPr="00096D48" w:rsidRDefault="00580ED6" w:rsidP="007E78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5178" w:rsidRDefault="00845178"/>
    <w:sectPr w:rsidR="00845178" w:rsidSect="00E95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7E8"/>
    <w:rsid w:val="00096D48"/>
    <w:rsid w:val="00173483"/>
    <w:rsid w:val="00580ED6"/>
    <w:rsid w:val="006E1B01"/>
    <w:rsid w:val="00845178"/>
    <w:rsid w:val="009F0A3E"/>
    <w:rsid w:val="00A336CA"/>
    <w:rsid w:val="00A517E5"/>
    <w:rsid w:val="00A85039"/>
    <w:rsid w:val="00D71B0D"/>
    <w:rsid w:val="00D87D30"/>
    <w:rsid w:val="00D93AD5"/>
    <w:rsid w:val="00E957E8"/>
    <w:rsid w:val="00EE3F5C"/>
    <w:rsid w:val="00F1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E957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7</cp:revision>
  <dcterms:created xsi:type="dcterms:W3CDTF">2019-02-13T15:29:00Z</dcterms:created>
  <dcterms:modified xsi:type="dcterms:W3CDTF">2023-01-09T06:34:00Z</dcterms:modified>
</cp:coreProperties>
</file>