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7E61F9" w:rsidRDefault="00AC7816" w:rsidP="005833E0">
      <w:pPr>
        <w:jc w:val="both"/>
        <w:rPr>
          <w:rFonts w:ascii="Arial" w:hAnsi="Arial" w:cs="Arial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</w:t>
      </w:r>
      <w:r w:rsidR="007E61F9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E61F9">
        <w:rPr>
          <w:rFonts w:ascii="Arial" w:hAnsi="Arial" w:cs="Arial"/>
          <w:color w:val="000000"/>
          <w:sz w:val="28"/>
          <w:szCs w:val="28"/>
        </w:rPr>
        <w:t>11  марта 2019</w:t>
      </w:r>
      <w:r w:rsidR="005833E0" w:rsidRPr="007E61F9">
        <w:rPr>
          <w:rFonts w:ascii="Arial" w:hAnsi="Arial" w:cs="Arial"/>
          <w:color w:val="000000"/>
          <w:sz w:val="28"/>
          <w:szCs w:val="28"/>
        </w:rPr>
        <w:t xml:space="preserve"> года состоялось  заседани</w:t>
      </w:r>
      <w:r w:rsidR="005833E0" w:rsidRPr="007E61F9">
        <w:rPr>
          <w:rFonts w:ascii="Arial" w:hAnsi="Arial" w:cs="Arial"/>
          <w:sz w:val="28"/>
          <w:szCs w:val="28"/>
        </w:rPr>
        <w:t>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7E61F9">
        <w:rPr>
          <w:rFonts w:ascii="Arial" w:hAnsi="Arial" w:cs="Arial"/>
          <w:sz w:val="28"/>
          <w:szCs w:val="28"/>
        </w:rPr>
        <w:t>.</w:t>
      </w:r>
    </w:p>
    <w:p w:rsidR="005833E0" w:rsidRPr="007E61F9" w:rsidRDefault="00E457FE" w:rsidP="005833E0">
      <w:pPr>
        <w:jc w:val="both"/>
        <w:rPr>
          <w:rFonts w:ascii="Arial" w:hAnsi="Arial" w:cs="Arial"/>
          <w:sz w:val="28"/>
          <w:szCs w:val="28"/>
        </w:rPr>
      </w:pPr>
      <w:r w:rsidRPr="007E61F9">
        <w:rPr>
          <w:rFonts w:ascii="Arial" w:hAnsi="Arial" w:cs="Arial"/>
          <w:sz w:val="28"/>
          <w:szCs w:val="28"/>
        </w:rPr>
        <w:t xml:space="preserve"> Комиссия рассмотрела четыре</w:t>
      </w:r>
      <w:r w:rsidR="005833E0" w:rsidRPr="007E61F9">
        <w:rPr>
          <w:rFonts w:ascii="Arial" w:hAnsi="Arial" w:cs="Arial"/>
          <w:sz w:val="28"/>
          <w:szCs w:val="28"/>
        </w:rPr>
        <w:t xml:space="preserve"> вопроса:</w:t>
      </w:r>
    </w:p>
    <w:p w:rsidR="00AC7816" w:rsidRPr="007E61F9" w:rsidRDefault="004A2764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C7816" w:rsidRPr="007E61F9">
        <w:rPr>
          <w:rFonts w:ascii="Arial" w:hAnsi="Arial" w:cs="Arial"/>
          <w:sz w:val="28"/>
          <w:szCs w:val="28"/>
        </w:rPr>
        <w:t>1.</w:t>
      </w:r>
      <w:r w:rsidR="00E457FE" w:rsidRPr="007E61F9">
        <w:rPr>
          <w:rFonts w:ascii="Arial" w:hAnsi="Arial" w:cs="Arial"/>
          <w:sz w:val="28"/>
          <w:szCs w:val="28"/>
        </w:rPr>
        <w:t>О  проверках  случаев</w:t>
      </w:r>
      <w:r w:rsidR="00AC7816" w:rsidRPr="007E61F9">
        <w:rPr>
          <w:rFonts w:ascii="Arial" w:hAnsi="Arial" w:cs="Arial"/>
          <w:sz w:val="28"/>
          <w:szCs w:val="28"/>
        </w:rPr>
        <w:t xml:space="preserve"> несоблюдения муниципальными служащими ограничений, запретов и неисполнения обязанностей, установленных в целях прот</w:t>
      </w:r>
      <w:r w:rsidR="00E457FE" w:rsidRPr="007E61F9">
        <w:rPr>
          <w:rFonts w:ascii="Arial" w:hAnsi="Arial" w:cs="Arial"/>
          <w:sz w:val="28"/>
          <w:szCs w:val="28"/>
        </w:rPr>
        <w:t>иводействия коррупции, нарушений</w:t>
      </w:r>
      <w:r w:rsidR="00AC7816" w:rsidRPr="007E61F9">
        <w:rPr>
          <w:rFonts w:ascii="Arial" w:hAnsi="Arial" w:cs="Arial"/>
          <w:sz w:val="28"/>
          <w:szCs w:val="28"/>
        </w:rPr>
        <w:t xml:space="preserve"> ограничений, касающихся получения подарков, и порядка сдачи подарка, а также применение соответствующих мер юридической ответственности</w:t>
      </w:r>
      <w:r w:rsidR="00E457FE" w:rsidRPr="007E61F9">
        <w:rPr>
          <w:rFonts w:ascii="Arial" w:hAnsi="Arial" w:cs="Arial"/>
          <w:sz w:val="28"/>
          <w:szCs w:val="28"/>
        </w:rPr>
        <w:t>.</w:t>
      </w:r>
    </w:p>
    <w:p w:rsidR="00E457FE" w:rsidRPr="007E61F9" w:rsidRDefault="00E457FE" w:rsidP="00E457F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AC7816" w:rsidRPr="007E61F9" w:rsidRDefault="004A2764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C7816" w:rsidRPr="007E61F9">
        <w:rPr>
          <w:rFonts w:ascii="Arial" w:hAnsi="Arial" w:cs="Arial"/>
          <w:sz w:val="28"/>
          <w:szCs w:val="28"/>
        </w:rPr>
        <w:t xml:space="preserve">2. </w:t>
      </w:r>
      <w:r w:rsidR="00E457FE" w:rsidRPr="007E61F9">
        <w:rPr>
          <w:rFonts w:ascii="Arial" w:hAnsi="Arial" w:cs="Arial"/>
          <w:sz w:val="28"/>
          <w:szCs w:val="28"/>
        </w:rPr>
        <w:t xml:space="preserve">О </w:t>
      </w:r>
      <w:proofErr w:type="gramStart"/>
      <w:r w:rsidR="00E457FE" w:rsidRPr="007E61F9">
        <w:rPr>
          <w:rFonts w:ascii="Arial" w:hAnsi="Arial" w:cs="Arial"/>
          <w:sz w:val="28"/>
          <w:szCs w:val="28"/>
        </w:rPr>
        <w:t>контроле за</w:t>
      </w:r>
      <w:proofErr w:type="gramEnd"/>
      <w:r w:rsidR="00E457FE" w:rsidRPr="007E61F9">
        <w:rPr>
          <w:rFonts w:ascii="Arial" w:hAnsi="Arial" w:cs="Arial"/>
          <w:sz w:val="28"/>
          <w:szCs w:val="28"/>
        </w:rPr>
        <w:t xml:space="preserve"> случаями</w:t>
      </w:r>
      <w:r w:rsidR="00AC7816" w:rsidRPr="007E61F9">
        <w:rPr>
          <w:rFonts w:ascii="Arial" w:hAnsi="Arial" w:cs="Arial"/>
          <w:sz w:val="28"/>
          <w:szCs w:val="28"/>
        </w:rPr>
        <w:t xml:space="preserve"> несоблюдения муниципальными служащими огра</w:t>
      </w:r>
      <w:r w:rsidR="00E457FE" w:rsidRPr="007E61F9">
        <w:rPr>
          <w:rFonts w:ascii="Arial" w:hAnsi="Arial" w:cs="Arial"/>
          <w:sz w:val="28"/>
          <w:szCs w:val="28"/>
        </w:rPr>
        <w:t>ничений, запретов и неисполнение</w:t>
      </w:r>
      <w:r w:rsidR="00AC7816" w:rsidRPr="007E61F9">
        <w:rPr>
          <w:rFonts w:ascii="Arial" w:hAnsi="Arial" w:cs="Arial"/>
          <w:sz w:val="28"/>
          <w:szCs w:val="28"/>
        </w:rPr>
        <w:t xml:space="preserve">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</w:r>
    </w:p>
    <w:p w:rsidR="00E457FE" w:rsidRPr="007E61F9" w:rsidRDefault="00E457FE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7816" w:rsidRPr="007E61F9" w:rsidRDefault="004A2764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C7816" w:rsidRPr="007E61F9"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7E61F9" w:rsidRPr="007E61F9">
        <w:rPr>
          <w:rFonts w:ascii="Arial" w:hAnsi="Arial" w:cs="Arial"/>
          <w:sz w:val="28"/>
          <w:szCs w:val="28"/>
        </w:rPr>
        <w:t>О доведении</w:t>
      </w:r>
      <w:r w:rsidR="00AC7816" w:rsidRPr="007E61F9">
        <w:rPr>
          <w:rFonts w:ascii="Arial" w:hAnsi="Arial" w:cs="Arial"/>
          <w:sz w:val="28"/>
          <w:szCs w:val="28"/>
        </w:rPr>
        <w:t xml:space="preserve">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</w:r>
      <w:proofErr w:type="gramEnd"/>
    </w:p>
    <w:p w:rsidR="00E457FE" w:rsidRPr="007E61F9" w:rsidRDefault="00E457FE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87028" w:rsidRPr="007E61F9" w:rsidRDefault="004A2764" w:rsidP="00E457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C7816" w:rsidRPr="007E61F9">
        <w:rPr>
          <w:rFonts w:ascii="Arial" w:hAnsi="Arial" w:cs="Arial"/>
          <w:sz w:val="28"/>
          <w:szCs w:val="28"/>
        </w:rPr>
        <w:t xml:space="preserve">4. </w:t>
      </w:r>
      <w:r w:rsidR="007E61F9" w:rsidRPr="007E61F9">
        <w:rPr>
          <w:rFonts w:ascii="Arial" w:hAnsi="Arial" w:cs="Arial"/>
          <w:sz w:val="28"/>
          <w:szCs w:val="28"/>
        </w:rPr>
        <w:t xml:space="preserve">О </w:t>
      </w:r>
      <w:proofErr w:type="gramStart"/>
      <w:r w:rsidR="007E61F9" w:rsidRPr="007E61F9">
        <w:rPr>
          <w:rFonts w:ascii="Arial" w:hAnsi="Arial" w:cs="Arial"/>
          <w:sz w:val="28"/>
          <w:szCs w:val="28"/>
        </w:rPr>
        <w:t>контроле</w:t>
      </w:r>
      <w:r w:rsidR="00AC7816" w:rsidRPr="007E61F9">
        <w:rPr>
          <w:rFonts w:ascii="Arial" w:hAnsi="Arial" w:cs="Arial"/>
          <w:sz w:val="28"/>
          <w:szCs w:val="28"/>
        </w:rPr>
        <w:t xml:space="preserve"> за</w:t>
      </w:r>
      <w:proofErr w:type="gramEnd"/>
      <w:r w:rsidR="00AC7816" w:rsidRPr="007E61F9">
        <w:rPr>
          <w:rFonts w:ascii="Arial" w:hAnsi="Arial" w:cs="Arial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</w:p>
    <w:p w:rsidR="00E457FE" w:rsidRPr="007E61F9" w:rsidRDefault="00E457FE" w:rsidP="00E457F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5833E0" w:rsidRPr="007E61F9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7E61F9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7E61F9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7E61F9" w:rsidRDefault="005833E0" w:rsidP="005833E0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7E61F9">
        <w:rPr>
          <w:rFonts w:ascii="Arial" w:hAnsi="Arial" w:cs="Arial"/>
          <w:color w:val="FF0000"/>
          <w:sz w:val="28"/>
          <w:szCs w:val="28"/>
        </w:rPr>
        <w:t xml:space="preserve">                          </w:t>
      </w:r>
    </w:p>
    <w:p w:rsidR="005833E0" w:rsidRPr="007E61F9" w:rsidRDefault="005833E0" w:rsidP="005833E0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E61F9">
        <w:rPr>
          <w:rFonts w:ascii="Arial" w:hAnsi="Arial" w:cs="Arial"/>
          <w:color w:val="FF0000"/>
          <w:sz w:val="28"/>
          <w:szCs w:val="28"/>
        </w:rPr>
        <w:t xml:space="preserve">                                       </w:t>
      </w:r>
    </w:p>
    <w:p w:rsidR="005833E0" w:rsidRPr="00B87028" w:rsidRDefault="005833E0">
      <w:pPr>
        <w:rPr>
          <w:color w:val="FF0000"/>
        </w:rPr>
      </w:pPr>
    </w:p>
    <w:sectPr w:rsidR="005833E0" w:rsidRPr="00B87028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461D29"/>
    <w:rsid w:val="004A2764"/>
    <w:rsid w:val="004E70D9"/>
    <w:rsid w:val="005833E0"/>
    <w:rsid w:val="00714590"/>
    <w:rsid w:val="007E61F9"/>
    <w:rsid w:val="00974947"/>
    <w:rsid w:val="00AC7816"/>
    <w:rsid w:val="00B87028"/>
    <w:rsid w:val="00B95925"/>
    <w:rsid w:val="00C66DBD"/>
    <w:rsid w:val="00D80FED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2018-07-04T09:00:00Z</dcterms:created>
  <dcterms:modified xsi:type="dcterms:W3CDTF">2019-03-31T09:09:00Z</dcterms:modified>
</cp:coreProperties>
</file>